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0" behindDoc="1" locked="0" layoutInCell="1" allowOverlap="1" wp14:anchorId="5F203674" wp14:editId="53286DB2">
            <wp:simplePos x="0" y="0"/>
            <wp:positionH relativeFrom="page">
              <wp:posOffset>-286603</wp:posOffset>
            </wp:positionH>
            <wp:positionV relativeFrom="paragraph">
              <wp:posOffset>-720393</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0744" cy="11120452"/>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7295BF01" w:rsidR="00301F72" w:rsidRPr="0029539B" w:rsidRDefault="00910817" w:rsidP="00CE22F1">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F56B39">
            <w:rPr>
              <w:b/>
              <w:color w:val="FFFFFF" w:themeColor="background1"/>
              <w:sz w:val="40"/>
              <w:szCs w:val="40"/>
            </w:rPr>
            <w:t>2</w:t>
          </w:r>
        </w:p>
        <w:p w14:paraId="09E5BD06" w14:textId="77777777" w:rsidR="00301F72" w:rsidRPr="0029539B" w:rsidRDefault="00301F72" w:rsidP="00F44C36">
          <w:pPr>
            <w:spacing w:line="240" w:lineRule="auto"/>
            <w:rPr>
              <w:b/>
              <w:bCs/>
              <w:color w:val="FFFFFF" w:themeColor="background1"/>
              <w:sz w:val="40"/>
              <w:szCs w:val="40"/>
            </w:rPr>
          </w:pPr>
        </w:p>
        <w:p w14:paraId="44715992" w14:textId="4D763621" w:rsidR="00F44C36" w:rsidRPr="001549F0" w:rsidRDefault="00B12387"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63789C">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CE22F1" w:rsidRDefault="005B67EB" w:rsidP="00241E5D">
          <w:pPr>
            <w:spacing w:before="120" w:after="240"/>
            <w:rPr>
              <w:rFonts w:eastAsia="Times New Roman" w:cs="Arial"/>
              <w:b/>
              <w:noProof/>
              <w:color w:val="FFFFFF" w:themeColor="background1"/>
              <w:sz w:val="48"/>
              <w:szCs w:val="48"/>
              <w:lang w:eastAsia="en-GB"/>
            </w:rPr>
          </w:pPr>
          <w:r w:rsidRPr="00CE22F1">
            <w:rPr>
              <w:rFonts w:eastAsia="Times New Roman" w:cs="Arial"/>
              <w:b/>
              <w:noProof/>
              <w:color w:val="FFFFFF" w:themeColor="background1"/>
              <w:sz w:val="48"/>
              <w:szCs w:val="48"/>
              <w:lang w:eastAsia="en-GB"/>
            </w:rPr>
            <w:t xml:space="preserve">Water </w:t>
          </w:r>
          <w:r w:rsidR="00F00BE2" w:rsidRPr="00CE22F1">
            <w:rPr>
              <w:rFonts w:eastAsia="Times New Roman" w:cs="Arial"/>
              <w:b/>
              <w:noProof/>
              <w:color w:val="FFFFFF" w:themeColor="background1"/>
              <w:sz w:val="48"/>
              <w:szCs w:val="48"/>
              <w:lang w:eastAsia="en-GB"/>
            </w:rPr>
            <w:t xml:space="preserve">Permit </w:t>
          </w:r>
          <w:r w:rsidR="00F44C36" w:rsidRPr="00CE22F1">
            <w:rPr>
              <w:rFonts w:eastAsia="Times New Roman" w:cs="Arial"/>
              <w:b/>
              <w:noProof/>
              <w:color w:val="FFFFFF" w:themeColor="background1"/>
              <w:sz w:val="48"/>
              <w:szCs w:val="48"/>
              <w:lang w:eastAsia="en-GB"/>
            </w:rPr>
            <w:t xml:space="preserve">Activity: </w:t>
          </w:r>
        </w:p>
        <w:p w14:paraId="4D8B1A82" w14:textId="373A63C5" w:rsidR="00F44C36" w:rsidRPr="00634D58" w:rsidRDefault="003374D0" w:rsidP="001549F0">
          <w:pPr>
            <w:spacing w:before="120" w:after="120"/>
            <w:rPr>
              <w:rFonts w:eastAsia="Times New Roman" w:cs="Arial"/>
              <w:b/>
              <w:color w:val="FFFFFF" w:themeColor="background1"/>
              <w:sz w:val="44"/>
              <w:szCs w:val="44"/>
              <w:lang w:eastAsia="en-GB"/>
            </w:rPr>
          </w:pPr>
          <w:r w:rsidRPr="00CE22F1">
            <w:rPr>
              <w:rFonts w:eastAsia="Times New Roman" w:cs="Arial"/>
              <w:b/>
              <w:color w:val="FFFFFF" w:themeColor="background1"/>
              <w:sz w:val="48"/>
              <w:szCs w:val="48"/>
              <w:lang w:eastAsia="en-GB"/>
            </w:rPr>
            <w:t>C</w:t>
          </w:r>
          <w:r w:rsidR="00AC60B3" w:rsidRPr="00CE22F1">
            <w:rPr>
              <w:rFonts w:eastAsia="Times New Roman" w:cs="Arial"/>
              <w:b/>
              <w:color w:val="FFFFFF" w:themeColor="background1"/>
              <w:sz w:val="48"/>
              <w:szCs w:val="48"/>
              <w:lang w:eastAsia="en-GB"/>
            </w:rPr>
            <w:t xml:space="preserve">hannel modifications </w:t>
          </w:r>
        </w:p>
        <w:p w14:paraId="6297BA47" w14:textId="77777777" w:rsidR="003374D0" w:rsidRDefault="003374D0" w:rsidP="001549F0">
          <w:pPr>
            <w:spacing w:before="120" w:after="120"/>
            <w:rPr>
              <w:rFonts w:eastAsia="Times New Roman" w:cs="Arial"/>
              <w:b/>
              <w:color w:val="FFFFFF" w:themeColor="background1"/>
              <w:sz w:val="44"/>
              <w:szCs w:val="44"/>
              <w:lang w:eastAsia="en-GB"/>
            </w:rPr>
          </w:pPr>
        </w:p>
        <w:p w14:paraId="49B5E733" w14:textId="77777777" w:rsidR="005E0B35" w:rsidRDefault="005E0B35" w:rsidP="005E0B35">
          <w:pPr>
            <w:spacing w:after="240" w:line="288" w:lineRule="auto"/>
            <w:rPr>
              <w:rFonts w:eastAsia="Times New Roman" w:cstheme="minorHAnsi"/>
              <w:noProof/>
              <w:color w:val="FFFFFF" w:themeColor="background1"/>
              <w:lang w:eastAsia="en-GB"/>
            </w:rPr>
          </w:pP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5134F9FB"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2B3B526D" w14:textId="77777777" w:rsidR="00567A11"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301831CD" w:rsidR="008C1A73" w:rsidRPr="00547526" w:rsidRDefault="00C01104"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6DEAEC5D" w14:textId="1135FFE7" w:rsidR="00A608D1"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813959" w:history="1">
            <w:r w:rsidR="00A608D1" w:rsidRPr="00B71F6A">
              <w:rPr>
                <w:rStyle w:val="Hyperlink"/>
                <w:noProof/>
              </w:rPr>
              <w:t>How to use this activity form</w:t>
            </w:r>
            <w:r w:rsidR="00A608D1">
              <w:rPr>
                <w:noProof/>
                <w:webHidden/>
              </w:rPr>
              <w:tab/>
            </w:r>
            <w:r w:rsidR="00A608D1">
              <w:rPr>
                <w:noProof/>
                <w:webHidden/>
              </w:rPr>
              <w:fldChar w:fldCharType="begin"/>
            </w:r>
            <w:r w:rsidR="00A608D1">
              <w:rPr>
                <w:noProof/>
                <w:webHidden/>
              </w:rPr>
              <w:instrText xml:space="preserve"> PAGEREF _Toc196813959 \h </w:instrText>
            </w:r>
            <w:r w:rsidR="00A608D1">
              <w:rPr>
                <w:noProof/>
                <w:webHidden/>
              </w:rPr>
            </w:r>
            <w:r w:rsidR="00A608D1">
              <w:rPr>
                <w:noProof/>
                <w:webHidden/>
              </w:rPr>
              <w:fldChar w:fldCharType="separate"/>
            </w:r>
            <w:r w:rsidR="00A608D1">
              <w:rPr>
                <w:noProof/>
                <w:webHidden/>
              </w:rPr>
              <w:t>3</w:t>
            </w:r>
            <w:r w:rsidR="00A608D1">
              <w:rPr>
                <w:noProof/>
                <w:webHidden/>
              </w:rPr>
              <w:fldChar w:fldCharType="end"/>
            </w:r>
          </w:hyperlink>
        </w:p>
        <w:p w14:paraId="687A986E" w14:textId="533BEB0A" w:rsidR="00A608D1" w:rsidRDefault="00A608D1">
          <w:pPr>
            <w:pStyle w:val="TOC2"/>
            <w:tabs>
              <w:tab w:val="right" w:leader="dot" w:pos="10212"/>
            </w:tabs>
            <w:rPr>
              <w:noProof/>
              <w:kern w:val="2"/>
              <w:lang w:eastAsia="en-GB"/>
              <w14:ligatures w14:val="standardContextual"/>
            </w:rPr>
          </w:pPr>
          <w:hyperlink w:anchor="_Toc196813960" w:history="1">
            <w:r w:rsidRPr="00B71F6A">
              <w:rPr>
                <w:rStyle w:val="Hyperlink"/>
                <w:noProof/>
              </w:rPr>
              <w:t>Before you apply</w:t>
            </w:r>
            <w:r>
              <w:rPr>
                <w:noProof/>
                <w:webHidden/>
              </w:rPr>
              <w:tab/>
            </w:r>
            <w:r>
              <w:rPr>
                <w:noProof/>
                <w:webHidden/>
              </w:rPr>
              <w:fldChar w:fldCharType="begin"/>
            </w:r>
            <w:r>
              <w:rPr>
                <w:noProof/>
                <w:webHidden/>
              </w:rPr>
              <w:instrText xml:space="preserve"> PAGEREF _Toc196813960 \h </w:instrText>
            </w:r>
            <w:r>
              <w:rPr>
                <w:noProof/>
                <w:webHidden/>
              </w:rPr>
            </w:r>
            <w:r>
              <w:rPr>
                <w:noProof/>
                <w:webHidden/>
              </w:rPr>
              <w:fldChar w:fldCharType="separate"/>
            </w:r>
            <w:r>
              <w:rPr>
                <w:noProof/>
                <w:webHidden/>
              </w:rPr>
              <w:t>4</w:t>
            </w:r>
            <w:r>
              <w:rPr>
                <w:noProof/>
                <w:webHidden/>
              </w:rPr>
              <w:fldChar w:fldCharType="end"/>
            </w:r>
          </w:hyperlink>
        </w:p>
        <w:p w14:paraId="42369C7C" w14:textId="2C636520" w:rsidR="00A608D1" w:rsidRDefault="00A608D1">
          <w:pPr>
            <w:pStyle w:val="TOC2"/>
            <w:tabs>
              <w:tab w:val="right" w:leader="dot" w:pos="10212"/>
            </w:tabs>
            <w:rPr>
              <w:noProof/>
              <w:kern w:val="2"/>
              <w:lang w:eastAsia="en-GB"/>
              <w14:ligatures w14:val="standardContextual"/>
            </w:rPr>
          </w:pPr>
          <w:hyperlink w:anchor="_Toc196813961" w:history="1">
            <w:r w:rsidRPr="00B71F6A">
              <w:rPr>
                <w:rStyle w:val="Hyperlink"/>
                <w:noProof/>
              </w:rPr>
              <w:t>Multiple activities under a single permit</w:t>
            </w:r>
            <w:r>
              <w:rPr>
                <w:noProof/>
                <w:webHidden/>
              </w:rPr>
              <w:tab/>
            </w:r>
            <w:r>
              <w:rPr>
                <w:noProof/>
                <w:webHidden/>
              </w:rPr>
              <w:fldChar w:fldCharType="begin"/>
            </w:r>
            <w:r>
              <w:rPr>
                <w:noProof/>
                <w:webHidden/>
              </w:rPr>
              <w:instrText xml:space="preserve"> PAGEREF _Toc196813961 \h </w:instrText>
            </w:r>
            <w:r>
              <w:rPr>
                <w:noProof/>
                <w:webHidden/>
              </w:rPr>
            </w:r>
            <w:r>
              <w:rPr>
                <w:noProof/>
                <w:webHidden/>
              </w:rPr>
              <w:fldChar w:fldCharType="separate"/>
            </w:r>
            <w:r>
              <w:rPr>
                <w:noProof/>
                <w:webHidden/>
              </w:rPr>
              <w:t>4</w:t>
            </w:r>
            <w:r>
              <w:rPr>
                <w:noProof/>
                <w:webHidden/>
              </w:rPr>
              <w:fldChar w:fldCharType="end"/>
            </w:r>
          </w:hyperlink>
        </w:p>
        <w:p w14:paraId="441E29CC" w14:textId="24EABD65" w:rsidR="00A608D1" w:rsidRDefault="00A608D1">
          <w:pPr>
            <w:pStyle w:val="TOC2"/>
            <w:tabs>
              <w:tab w:val="right" w:leader="dot" w:pos="10212"/>
            </w:tabs>
            <w:rPr>
              <w:noProof/>
              <w:kern w:val="2"/>
              <w:lang w:eastAsia="en-GB"/>
              <w14:ligatures w14:val="standardContextual"/>
            </w:rPr>
          </w:pPr>
          <w:hyperlink w:anchor="_Toc196813962" w:history="1">
            <w:r w:rsidRPr="00B71F6A">
              <w:rPr>
                <w:rStyle w:val="Hyperlink"/>
                <w:noProof/>
              </w:rPr>
              <w:t>How to apply</w:t>
            </w:r>
            <w:r>
              <w:rPr>
                <w:noProof/>
                <w:webHidden/>
              </w:rPr>
              <w:tab/>
            </w:r>
            <w:r>
              <w:rPr>
                <w:noProof/>
                <w:webHidden/>
              </w:rPr>
              <w:fldChar w:fldCharType="begin"/>
            </w:r>
            <w:r>
              <w:rPr>
                <w:noProof/>
                <w:webHidden/>
              </w:rPr>
              <w:instrText xml:space="preserve"> PAGEREF _Toc196813962 \h </w:instrText>
            </w:r>
            <w:r>
              <w:rPr>
                <w:noProof/>
                <w:webHidden/>
              </w:rPr>
            </w:r>
            <w:r>
              <w:rPr>
                <w:noProof/>
                <w:webHidden/>
              </w:rPr>
              <w:fldChar w:fldCharType="separate"/>
            </w:r>
            <w:r>
              <w:rPr>
                <w:noProof/>
                <w:webHidden/>
              </w:rPr>
              <w:t>5</w:t>
            </w:r>
            <w:r>
              <w:rPr>
                <w:noProof/>
                <w:webHidden/>
              </w:rPr>
              <w:fldChar w:fldCharType="end"/>
            </w:r>
          </w:hyperlink>
        </w:p>
        <w:p w14:paraId="54364E66" w14:textId="002B9A13" w:rsidR="00A608D1" w:rsidRDefault="00A608D1">
          <w:pPr>
            <w:pStyle w:val="TOC2"/>
            <w:tabs>
              <w:tab w:val="right" w:leader="dot" w:pos="10212"/>
            </w:tabs>
            <w:rPr>
              <w:noProof/>
              <w:kern w:val="2"/>
              <w:lang w:eastAsia="en-GB"/>
              <w14:ligatures w14:val="standardContextual"/>
            </w:rPr>
          </w:pPr>
          <w:hyperlink w:anchor="_Toc196813963" w:history="1">
            <w:r w:rsidRPr="00B71F6A">
              <w:rPr>
                <w:rStyle w:val="Hyperlink"/>
                <w:noProof/>
              </w:rPr>
              <w:t>Section 1 - Location of the activity</w:t>
            </w:r>
            <w:r>
              <w:rPr>
                <w:noProof/>
                <w:webHidden/>
              </w:rPr>
              <w:tab/>
            </w:r>
            <w:r>
              <w:rPr>
                <w:noProof/>
                <w:webHidden/>
              </w:rPr>
              <w:fldChar w:fldCharType="begin"/>
            </w:r>
            <w:r>
              <w:rPr>
                <w:noProof/>
                <w:webHidden/>
              </w:rPr>
              <w:instrText xml:space="preserve"> PAGEREF _Toc196813963 \h </w:instrText>
            </w:r>
            <w:r>
              <w:rPr>
                <w:noProof/>
                <w:webHidden/>
              </w:rPr>
            </w:r>
            <w:r>
              <w:rPr>
                <w:noProof/>
                <w:webHidden/>
              </w:rPr>
              <w:fldChar w:fldCharType="separate"/>
            </w:r>
            <w:r>
              <w:rPr>
                <w:noProof/>
                <w:webHidden/>
              </w:rPr>
              <w:t>6</w:t>
            </w:r>
            <w:r>
              <w:rPr>
                <w:noProof/>
                <w:webHidden/>
              </w:rPr>
              <w:fldChar w:fldCharType="end"/>
            </w:r>
          </w:hyperlink>
        </w:p>
        <w:p w14:paraId="426A9059" w14:textId="5552487D" w:rsidR="00A608D1" w:rsidRDefault="00A608D1">
          <w:pPr>
            <w:pStyle w:val="TOC3"/>
            <w:tabs>
              <w:tab w:val="right" w:leader="dot" w:pos="10212"/>
            </w:tabs>
            <w:rPr>
              <w:noProof/>
              <w:kern w:val="2"/>
              <w:lang w:eastAsia="en-GB"/>
              <w14:ligatures w14:val="standardContextual"/>
            </w:rPr>
          </w:pPr>
          <w:hyperlink w:anchor="_Toc196813964" w:history="1">
            <w:r w:rsidRPr="00B71F6A">
              <w:rPr>
                <w:rStyle w:val="Hyperlink"/>
                <w:noProof/>
              </w:rPr>
              <w:t>1.1   Location description</w:t>
            </w:r>
            <w:r>
              <w:rPr>
                <w:noProof/>
                <w:webHidden/>
              </w:rPr>
              <w:tab/>
            </w:r>
            <w:r>
              <w:rPr>
                <w:noProof/>
                <w:webHidden/>
              </w:rPr>
              <w:fldChar w:fldCharType="begin"/>
            </w:r>
            <w:r>
              <w:rPr>
                <w:noProof/>
                <w:webHidden/>
              </w:rPr>
              <w:instrText xml:space="preserve"> PAGEREF _Toc196813964 \h </w:instrText>
            </w:r>
            <w:r>
              <w:rPr>
                <w:noProof/>
                <w:webHidden/>
              </w:rPr>
            </w:r>
            <w:r>
              <w:rPr>
                <w:noProof/>
                <w:webHidden/>
              </w:rPr>
              <w:fldChar w:fldCharType="separate"/>
            </w:r>
            <w:r>
              <w:rPr>
                <w:noProof/>
                <w:webHidden/>
              </w:rPr>
              <w:t>6</w:t>
            </w:r>
            <w:r>
              <w:rPr>
                <w:noProof/>
                <w:webHidden/>
              </w:rPr>
              <w:fldChar w:fldCharType="end"/>
            </w:r>
          </w:hyperlink>
        </w:p>
        <w:p w14:paraId="0D307263" w14:textId="1D2D9E49" w:rsidR="00A608D1" w:rsidRDefault="00A608D1">
          <w:pPr>
            <w:pStyle w:val="TOC3"/>
            <w:tabs>
              <w:tab w:val="right" w:leader="dot" w:pos="10212"/>
            </w:tabs>
            <w:rPr>
              <w:noProof/>
              <w:kern w:val="2"/>
              <w:lang w:eastAsia="en-GB"/>
              <w14:ligatures w14:val="standardContextual"/>
            </w:rPr>
          </w:pPr>
          <w:hyperlink w:anchor="_Toc196813965" w:history="1">
            <w:r w:rsidRPr="00B71F6A">
              <w:rPr>
                <w:rStyle w:val="Hyperlink"/>
                <w:noProof/>
              </w:rPr>
              <w:t>1.2   Activity location</w:t>
            </w:r>
            <w:r>
              <w:rPr>
                <w:noProof/>
                <w:webHidden/>
              </w:rPr>
              <w:tab/>
            </w:r>
            <w:r>
              <w:rPr>
                <w:noProof/>
                <w:webHidden/>
              </w:rPr>
              <w:fldChar w:fldCharType="begin"/>
            </w:r>
            <w:r>
              <w:rPr>
                <w:noProof/>
                <w:webHidden/>
              </w:rPr>
              <w:instrText xml:space="preserve"> PAGEREF _Toc196813965 \h </w:instrText>
            </w:r>
            <w:r>
              <w:rPr>
                <w:noProof/>
                <w:webHidden/>
              </w:rPr>
            </w:r>
            <w:r>
              <w:rPr>
                <w:noProof/>
                <w:webHidden/>
              </w:rPr>
              <w:fldChar w:fldCharType="separate"/>
            </w:r>
            <w:r>
              <w:rPr>
                <w:noProof/>
                <w:webHidden/>
              </w:rPr>
              <w:t>7</w:t>
            </w:r>
            <w:r>
              <w:rPr>
                <w:noProof/>
                <w:webHidden/>
              </w:rPr>
              <w:fldChar w:fldCharType="end"/>
            </w:r>
          </w:hyperlink>
        </w:p>
        <w:p w14:paraId="16A10174" w14:textId="6830AEE8" w:rsidR="00A608D1" w:rsidRDefault="00A608D1">
          <w:pPr>
            <w:pStyle w:val="TOC2"/>
            <w:tabs>
              <w:tab w:val="right" w:leader="dot" w:pos="10212"/>
            </w:tabs>
            <w:rPr>
              <w:noProof/>
              <w:kern w:val="2"/>
              <w:lang w:eastAsia="en-GB"/>
              <w14:ligatures w14:val="standardContextual"/>
            </w:rPr>
          </w:pPr>
          <w:hyperlink w:anchor="_Toc196813966" w:history="1">
            <w:r w:rsidRPr="00B71F6A">
              <w:rPr>
                <w:rStyle w:val="Hyperlink"/>
                <w:noProof/>
              </w:rPr>
              <w:t>Section 2 - About your proposed activities</w:t>
            </w:r>
            <w:r>
              <w:rPr>
                <w:noProof/>
                <w:webHidden/>
              </w:rPr>
              <w:tab/>
            </w:r>
            <w:r>
              <w:rPr>
                <w:noProof/>
                <w:webHidden/>
              </w:rPr>
              <w:fldChar w:fldCharType="begin"/>
            </w:r>
            <w:r>
              <w:rPr>
                <w:noProof/>
                <w:webHidden/>
              </w:rPr>
              <w:instrText xml:space="preserve"> PAGEREF _Toc196813966 \h </w:instrText>
            </w:r>
            <w:r>
              <w:rPr>
                <w:noProof/>
                <w:webHidden/>
              </w:rPr>
            </w:r>
            <w:r>
              <w:rPr>
                <w:noProof/>
                <w:webHidden/>
              </w:rPr>
              <w:fldChar w:fldCharType="separate"/>
            </w:r>
            <w:r>
              <w:rPr>
                <w:noProof/>
                <w:webHidden/>
              </w:rPr>
              <w:t>9</w:t>
            </w:r>
            <w:r>
              <w:rPr>
                <w:noProof/>
                <w:webHidden/>
              </w:rPr>
              <w:fldChar w:fldCharType="end"/>
            </w:r>
          </w:hyperlink>
        </w:p>
        <w:p w14:paraId="39C18F8A" w14:textId="643E4D92" w:rsidR="00A608D1" w:rsidRDefault="00A608D1">
          <w:pPr>
            <w:pStyle w:val="TOC3"/>
            <w:tabs>
              <w:tab w:val="right" w:leader="dot" w:pos="10212"/>
            </w:tabs>
            <w:rPr>
              <w:noProof/>
              <w:kern w:val="2"/>
              <w:lang w:eastAsia="en-GB"/>
              <w14:ligatures w14:val="standardContextual"/>
            </w:rPr>
          </w:pPr>
          <w:hyperlink w:anchor="_Toc196813967" w:history="1">
            <w:r w:rsidRPr="00B71F6A">
              <w:rPr>
                <w:rStyle w:val="Hyperlink"/>
                <w:noProof/>
              </w:rPr>
              <w:t>2.1   Non-technical summary</w:t>
            </w:r>
            <w:r>
              <w:rPr>
                <w:noProof/>
                <w:webHidden/>
              </w:rPr>
              <w:tab/>
            </w:r>
            <w:r>
              <w:rPr>
                <w:noProof/>
                <w:webHidden/>
              </w:rPr>
              <w:fldChar w:fldCharType="begin"/>
            </w:r>
            <w:r>
              <w:rPr>
                <w:noProof/>
                <w:webHidden/>
              </w:rPr>
              <w:instrText xml:space="preserve"> PAGEREF _Toc196813967 \h </w:instrText>
            </w:r>
            <w:r>
              <w:rPr>
                <w:noProof/>
                <w:webHidden/>
              </w:rPr>
            </w:r>
            <w:r>
              <w:rPr>
                <w:noProof/>
                <w:webHidden/>
              </w:rPr>
              <w:fldChar w:fldCharType="separate"/>
            </w:r>
            <w:r>
              <w:rPr>
                <w:noProof/>
                <w:webHidden/>
              </w:rPr>
              <w:t>9</w:t>
            </w:r>
            <w:r>
              <w:rPr>
                <w:noProof/>
                <w:webHidden/>
              </w:rPr>
              <w:fldChar w:fldCharType="end"/>
            </w:r>
          </w:hyperlink>
        </w:p>
        <w:p w14:paraId="51AC7726" w14:textId="448D0737" w:rsidR="00A608D1" w:rsidRDefault="00A608D1">
          <w:pPr>
            <w:pStyle w:val="TOC3"/>
            <w:tabs>
              <w:tab w:val="right" w:leader="dot" w:pos="10212"/>
            </w:tabs>
            <w:rPr>
              <w:noProof/>
              <w:kern w:val="2"/>
              <w:lang w:eastAsia="en-GB"/>
              <w14:ligatures w14:val="standardContextual"/>
            </w:rPr>
          </w:pPr>
          <w:hyperlink w:anchor="_Toc196813968" w:history="1">
            <w:r w:rsidRPr="00B71F6A">
              <w:rPr>
                <w:rStyle w:val="Hyperlink"/>
                <w:noProof/>
              </w:rPr>
              <w:t>2.2   Types of channel modification</w:t>
            </w:r>
            <w:r>
              <w:rPr>
                <w:noProof/>
                <w:webHidden/>
              </w:rPr>
              <w:tab/>
            </w:r>
            <w:r>
              <w:rPr>
                <w:noProof/>
                <w:webHidden/>
              </w:rPr>
              <w:fldChar w:fldCharType="begin"/>
            </w:r>
            <w:r>
              <w:rPr>
                <w:noProof/>
                <w:webHidden/>
              </w:rPr>
              <w:instrText xml:space="preserve"> PAGEREF _Toc196813968 \h </w:instrText>
            </w:r>
            <w:r>
              <w:rPr>
                <w:noProof/>
                <w:webHidden/>
              </w:rPr>
            </w:r>
            <w:r>
              <w:rPr>
                <w:noProof/>
                <w:webHidden/>
              </w:rPr>
              <w:fldChar w:fldCharType="separate"/>
            </w:r>
            <w:r>
              <w:rPr>
                <w:noProof/>
                <w:webHidden/>
              </w:rPr>
              <w:t>9</w:t>
            </w:r>
            <w:r>
              <w:rPr>
                <w:noProof/>
                <w:webHidden/>
              </w:rPr>
              <w:fldChar w:fldCharType="end"/>
            </w:r>
          </w:hyperlink>
        </w:p>
        <w:p w14:paraId="6063DAB9" w14:textId="4CC96939" w:rsidR="00A608D1" w:rsidRDefault="00A608D1">
          <w:pPr>
            <w:pStyle w:val="TOC3"/>
            <w:tabs>
              <w:tab w:val="right" w:leader="dot" w:pos="10212"/>
            </w:tabs>
            <w:rPr>
              <w:noProof/>
              <w:kern w:val="2"/>
              <w:lang w:eastAsia="en-GB"/>
              <w14:ligatures w14:val="standardContextual"/>
            </w:rPr>
          </w:pPr>
          <w:hyperlink w:anchor="_Toc196813969" w:history="1">
            <w:r w:rsidRPr="00B71F6A">
              <w:rPr>
                <w:rStyle w:val="Hyperlink"/>
                <w:noProof/>
              </w:rPr>
              <w:t>2.3   Realignment</w:t>
            </w:r>
            <w:r>
              <w:rPr>
                <w:noProof/>
                <w:webHidden/>
              </w:rPr>
              <w:tab/>
            </w:r>
            <w:r>
              <w:rPr>
                <w:noProof/>
                <w:webHidden/>
              </w:rPr>
              <w:fldChar w:fldCharType="begin"/>
            </w:r>
            <w:r>
              <w:rPr>
                <w:noProof/>
                <w:webHidden/>
              </w:rPr>
              <w:instrText xml:space="preserve"> PAGEREF _Toc196813969 \h </w:instrText>
            </w:r>
            <w:r>
              <w:rPr>
                <w:noProof/>
                <w:webHidden/>
              </w:rPr>
            </w:r>
            <w:r>
              <w:rPr>
                <w:noProof/>
                <w:webHidden/>
              </w:rPr>
              <w:fldChar w:fldCharType="separate"/>
            </w:r>
            <w:r>
              <w:rPr>
                <w:noProof/>
                <w:webHidden/>
              </w:rPr>
              <w:t>10</w:t>
            </w:r>
            <w:r>
              <w:rPr>
                <w:noProof/>
                <w:webHidden/>
              </w:rPr>
              <w:fldChar w:fldCharType="end"/>
            </w:r>
          </w:hyperlink>
        </w:p>
        <w:p w14:paraId="71CAD6F4" w14:textId="2F81DAF9" w:rsidR="00A608D1" w:rsidRDefault="00A608D1">
          <w:pPr>
            <w:pStyle w:val="TOC3"/>
            <w:tabs>
              <w:tab w:val="right" w:leader="dot" w:pos="10212"/>
            </w:tabs>
            <w:rPr>
              <w:noProof/>
              <w:kern w:val="2"/>
              <w:lang w:eastAsia="en-GB"/>
              <w14:ligatures w14:val="standardContextual"/>
            </w:rPr>
          </w:pPr>
          <w:hyperlink w:anchor="_Toc196813970" w:history="1">
            <w:r w:rsidRPr="00B71F6A">
              <w:rPr>
                <w:rStyle w:val="Hyperlink"/>
                <w:noProof/>
              </w:rPr>
              <w:t>2.4   Re-sectioning</w:t>
            </w:r>
            <w:r>
              <w:rPr>
                <w:noProof/>
                <w:webHidden/>
              </w:rPr>
              <w:tab/>
            </w:r>
            <w:r>
              <w:rPr>
                <w:noProof/>
                <w:webHidden/>
              </w:rPr>
              <w:fldChar w:fldCharType="begin"/>
            </w:r>
            <w:r>
              <w:rPr>
                <w:noProof/>
                <w:webHidden/>
              </w:rPr>
              <w:instrText xml:space="preserve"> PAGEREF _Toc196813970 \h </w:instrText>
            </w:r>
            <w:r>
              <w:rPr>
                <w:noProof/>
                <w:webHidden/>
              </w:rPr>
            </w:r>
            <w:r>
              <w:rPr>
                <w:noProof/>
                <w:webHidden/>
              </w:rPr>
              <w:fldChar w:fldCharType="separate"/>
            </w:r>
            <w:r>
              <w:rPr>
                <w:noProof/>
                <w:webHidden/>
              </w:rPr>
              <w:t>10</w:t>
            </w:r>
            <w:r>
              <w:rPr>
                <w:noProof/>
                <w:webHidden/>
              </w:rPr>
              <w:fldChar w:fldCharType="end"/>
            </w:r>
          </w:hyperlink>
        </w:p>
        <w:p w14:paraId="0DA53020" w14:textId="3AAFFB5A" w:rsidR="00A608D1" w:rsidRDefault="00A608D1">
          <w:pPr>
            <w:pStyle w:val="TOC3"/>
            <w:tabs>
              <w:tab w:val="right" w:leader="dot" w:pos="10212"/>
            </w:tabs>
            <w:rPr>
              <w:noProof/>
              <w:kern w:val="2"/>
              <w:lang w:eastAsia="en-GB"/>
              <w14:ligatures w14:val="standardContextual"/>
            </w:rPr>
          </w:pPr>
          <w:hyperlink w:anchor="_Toc196813971" w:history="1">
            <w:r w:rsidRPr="00B71F6A">
              <w:rPr>
                <w:rStyle w:val="Hyperlink"/>
                <w:noProof/>
              </w:rPr>
              <w:t>2.5   Diversion</w:t>
            </w:r>
            <w:r>
              <w:rPr>
                <w:noProof/>
                <w:webHidden/>
              </w:rPr>
              <w:tab/>
            </w:r>
            <w:r>
              <w:rPr>
                <w:noProof/>
                <w:webHidden/>
              </w:rPr>
              <w:fldChar w:fldCharType="begin"/>
            </w:r>
            <w:r>
              <w:rPr>
                <w:noProof/>
                <w:webHidden/>
              </w:rPr>
              <w:instrText xml:space="preserve"> PAGEREF _Toc196813971 \h </w:instrText>
            </w:r>
            <w:r>
              <w:rPr>
                <w:noProof/>
                <w:webHidden/>
              </w:rPr>
            </w:r>
            <w:r>
              <w:rPr>
                <w:noProof/>
                <w:webHidden/>
              </w:rPr>
              <w:fldChar w:fldCharType="separate"/>
            </w:r>
            <w:r>
              <w:rPr>
                <w:noProof/>
                <w:webHidden/>
              </w:rPr>
              <w:t>11</w:t>
            </w:r>
            <w:r>
              <w:rPr>
                <w:noProof/>
                <w:webHidden/>
              </w:rPr>
              <w:fldChar w:fldCharType="end"/>
            </w:r>
          </w:hyperlink>
        </w:p>
        <w:p w14:paraId="1533FB3E" w14:textId="2F9E4375" w:rsidR="00A608D1" w:rsidRDefault="00A608D1">
          <w:pPr>
            <w:pStyle w:val="TOC3"/>
            <w:tabs>
              <w:tab w:val="right" w:leader="dot" w:pos="10212"/>
            </w:tabs>
            <w:rPr>
              <w:noProof/>
              <w:kern w:val="2"/>
              <w:lang w:eastAsia="en-GB"/>
              <w14:ligatures w14:val="standardContextual"/>
            </w:rPr>
          </w:pPr>
          <w:hyperlink w:anchor="_Toc196813972" w:history="1">
            <w:r w:rsidRPr="00B71F6A">
              <w:rPr>
                <w:rStyle w:val="Hyperlink"/>
                <w:noProof/>
              </w:rPr>
              <w:t>2.6   Culvert for land gain</w:t>
            </w:r>
            <w:r>
              <w:rPr>
                <w:noProof/>
                <w:webHidden/>
              </w:rPr>
              <w:tab/>
            </w:r>
            <w:r>
              <w:rPr>
                <w:noProof/>
                <w:webHidden/>
              </w:rPr>
              <w:fldChar w:fldCharType="begin"/>
            </w:r>
            <w:r>
              <w:rPr>
                <w:noProof/>
                <w:webHidden/>
              </w:rPr>
              <w:instrText xml:space="preserve"> PAGEREF _Toc196813972 \h </w:instrText>
            </w:r>
            <w:r>
              <w:rPr>
                <w:noProof/>
                <w:webHidden/>
              </w:rPr>
            </w:r>
            <w:r>
              <w:rPr>
                <w:noProof/>
                <w:webHidden/>
              </w:rPr>
              <w:fldChar w:fldCharType="separate"/>
            </w:r>
            <w:r>
              <w:rPr>
                <w:noProof/>
                <w:webHidden/>
              </w:rPr>
              <w:t>12</w:t>
            </w:r>
            <w:r>
              <w:rPr>
                <w:noProof/>
                <w:webHidden/>
              </w:rPr>
              <w:fldChar w:fldCharType="end"/>
            </w:r>
          </w:hyperlink>
        </w:p>
        <w:p w14:paraId="063A352C" w14:textId="10208AFF" w:rsidR="00A608D1" w:rsidRDefault="00A608D1">
          <w:pPr>
            <w:pStyle w:val="TOC3"/>
            <w:tabs>
              <w:tab w:val="right" w:leader="dot" w:pos="10212"/>
            </w:tabs>
            <w:rPr>
              <w:noProof/>
              <w:kern w:val="2"/>
              <w:lang w:eastAsia="en-GB"/>
              <w14:ligatures w14:val="standardContextual"/>
            </w:rPr>
          </w:pPr>
          <w:hyperlink w:anchor="_Toc196813973" w:history="1">
            <w:r w:rsidRPr="00B71F6A">
              <w:rPr>
                <w:rStyle w:val="Hyperlink"/>
                <w:noProof/>
              </w:rPr>
              <w:t>2.7   Drawings</w:t>
            </w:r>
            <w:r>
              <w:rPr>
                <w:noProof/>
                <w:webHidden/>
              </w:rPr>
              <w:tab/>
            </w:r>
            <w:r>
              <w:rPr>
                <w:noProof/>
                <w:webHidden/>
              </w:rPr>
              <w:fldChar w:fldCharType="begin"/>
            </w:r>
            <w:r>
              <w:rPr>
                <w:noProof/>
                <w:webHidden/>
              </w:rPr>
              <w:instrText xml:space="preserve"> PAGEREF _Toc196813973 \h </w:instrText>
            </w:r>
            <w:r>
              <w:rPr>
                <w:noProof/>
                <w:webHidden/>
              </w:rPr>
            </w:r>
            <w:r>
              <w:rPr>
                <w:noProof/>
                <w:webHidden/>
              </w:rPr>
              <w:fldChar w:fldCharType="separate"/>
            </w:r>
            <w:r>
              <w:rPr>
                <w:noProof/>
                <w:webHidden/>
              </w:rPr>
              <w:t>15</w:t>
            </w:r>
            <w:r>
              <w:rPr>
                <w:noProof/>
                <w:webHidden/>
              </w:rPr>
              <w:fldChar w:fldCharType="end"/>
            </w:r>
          </w:hyperlink>
        </w:p>
        <w:p w14:paraId="02167C94" w14:textId="68796BC3" w:rsidR="00A608D1" w:rsidRDefault="00A608D1">
          <w:pPr>
            <w:pStyle w:val="TOC3"/>
            <w:tabs>
              <w:tab w:val="right" w:leader="dot" w:pos="10212"/>
            </w:tabs>
            <w:rPr>
              <w:noProof/>
              <w:kern w:val="2"/>
              <w:lang w:eastAsia="en-GB"/>
              <w14:ligatures w14:val="standardContextual"/>
            </w:rPr>
          </w:pPr>
          <w:hyperlink w:anchor="_Toc196813974" w:history="1">
            <w:r w:rsidRPr="00B71F6A">
              <w:rPr>
                <w:rStyle w:val="Hyperlink"/>
                <w:noProof/>
              </w:rPr>
              <w:t>2.8   Timing and protection of fish</w:t>
            </w:r>
            <w:r>
              <w:rPr>
                <w:noProof/>
                <w:webHidden/>
              </w:rPr>
              <w:tab/>
            </w:r>
            <w:r>
              <w:rPr>
                <w:noProof/>
                <w:webHidden/>
              </w:rPr>
              <w:fldChar w:fldCharType="begin"/>
            </w:r>
            <w:r>
              <w:rPr>
                <w:noProof/>
                <w:webHidden/>
              </w:rPr>
              <w:instrText xml:space="preserve"> PAGEREF _Toc196813974 \h </w:instrText>
            </w:r>
            <w:r>
              <w:rPr>
                <w:noProof/>
                <w:webHidden/>
              </w:rPr>
            </w:r>
            <w:r>
              <w:rPr>
                <w:noProof/>
                <w:webHidden/>
              </w:rPr>
              <w:fldChar w:fldCharType="separate"/>
            </w:r>
            <w:r>
              <w:rPr>
                <w:noProof/>
                <w:webHidden/>
              </w:rPr>
              <w:t>16</w:t>
            </w:r>
            <w:r>
              <w:rPr>
                <w:noProof/>
                <w:webHidden/>
              </w:rPr>
              <w:fldChar w:fldCharType="end"/>
            </w:r>
          </w:hyperlink>
        </w:p>
        <w:p w14:paraId="33B5F7F5" w14:textId="58DCD701" w:rsidR="00A608D1" w:rsidRDefault="00A608D1">
          <w:pPr>
            <w:pStyle w:val="TOC3"/>
            <w:tabs>
              <w:tab w:val="right" w:leader="dot" w:pos="10212"/>
            </w:tabs>
            <w:rPr>
              <w:noProof/>
              <w:kern w:val="2"/>
              <w:lang w:eastAsia="en-GB"/>
              <w14:ligatures w14:val="standardContextual"/>
            </w:rPr>
          </w:pPr>
          <w:hyperlink w:anchor="_Toc196813975" w:history="1">
            <w:r w:rsidRPr="00B71F6A">
              <w:rPr>
                <w:rStyle w:val="Hyperlink"/>
                <w:noProof/>
              </w:rPr>
              <w:t>2.9   Protected areas</w:t>
            </w:r>
            <w:r>
              <w:rPr>
                <w:noProof/>
                <w:webHidden/>
              </w:rPr>
              <w:tab/>
            </w:r>
            <w:r>
              <w:rPr>
                <w:noProof/>
                <w:webHidden/>
              </w:rPr>
              <w:fldChar w:fldCharType="begin"/>
            </w:r>
            <w:r>
              <w:rPr>
                <w:noProof/>
                <w:webHidden/>
              </w:rPr>
              <w:instrText xml:space="preserve"> PAGEREF _Toc196813975 \h </w:instrText>
            </w:r>
            <w:r>
              <w:rPr>
                <w:noProof/>
                <w:webHidden/>
              </w:rPr>
            </w:r>
            <w:r>
              <w:rPr>
                <w:noProof/>
                <w:webHidden/>
              </w:rPr>
              <w:fldChar w:fldCharType="separate"/>
            </w:r>
            <w:r>
              <w:rPr>
                <w:noProof/>
                <w:webHidden/>
              </w:rPr>
              <w:t>18</w:t>
            </w:r>
            <w:r>
              <w:rPr>
                <w:noProof/>
                <w:webHidden/>
              </w:rPr>
              <w:fldChar w:fldCharType="end"/>
            </w:r>
          </w:hyperlink>
        </w:p>
        <w:p w14:paraId="66F642B4" w14:textId="6143342B" w:rsidR="00A608D1" w:rsidRDefault="00A608D1">
          <w:pPr>
            <w:pStyle w:val="TOC2"/>
            <w:tabs>
              <w:tab w:val="right" w:leader="dot" w:pos="10212"/>
            </w:tabs>
            <w:rPr>
              <w:noProof/>
              <w:kern w:val="2"/>
              <w:lang w:eastAsia="en-GB"/>
              <w14:ligatures w14:val="standardContextual"/>
            </w:rPr>
          </w:pPr>
          <w:hyperlink w:anchor="_Toc196813976" w:history="1">
            <w:r w:rsidRPr="00B71F6A">
              <w:rPr>
                <w:rStyle w:val="Hyperlink"/>
                <w:noProof/>
              </w:rPr>
              <w:t>Section 3 - Good practice</w:t>
            </w:r>
            <w:r>
              <w:rPr>
                <w:noProof/>
                <w:webHidden/>
              </w:rPr>
              <w:tab/>
            </w:r>
            <w:r>
              <w:rPr>
                <w:noProof/>
                <w:webHidden/>
              </w:rPr>
              <w:fldChar w:fldCharType="begin"/>
            </w:r>
            <w:r>
              <w:rPr>
                <w:noProof/>
                <w:webHidden/>
              </w:rPr>
              <w:instrText xml:space="preserve"> PAGEREF _Toc196813976 \h </w:instrText>
            </w:r>
            <w:r>
              <w:rPr>
                <w:noProof/>
                <w:webHidden/>
              </w:rPr>
            </w:r>
            <w:r>
              <w:rPr>
                <w:noProof/>
                <w:webHidden/>
              </w:rPr>
              <w:fldChar w:fldCharType="separate"/>
            </w:r>
            <w:r>
              <w:rPr>
                <w:noProof/>
                <w:webHidden/>
              </w:rPr>
              <w:t>20</w:t>
            </w:r>
            <w:r>
              <w:rPr>
                <w:noProof/>
                <w:webHidden/>
              </w:rPr>
              <w:fldChar w:fldCharType="end"/>
            </w:r>
          </w:hyperlink>
        </w:p>
        <w:p w14:paraId="1069D5ED" w14:textId="1E87FEC1" w:rsidR="00A608D1" w:rsidRDefault="00A608D1">
          <w:pPr>
            <w:pStyle w:val="TOC3"/>
            <w:tabs>
              <w:tab w:val="right" w:leader="dot" w:pos="10212"/>
            </w:tabs>
            <w:rPr>
              <w:noProof/>
              <w:kern w:val="2"/>
              <w:lang w:eastAsia="en-GB"/>
              <w14:ligatures w14:val="standardContextual"/>
            </w:rPr>
          </w:pPr>
          <w:hyperlink w:anchor="_Toc196813977" w:history="1">
            <w:r w:rsidRPr="00B71F6A">
              <w:rPr>
                <w:rStyle w:val="Hyperlink"/>
                <w:noProof/>
              </w:rPr>
              <w:t>3.1   Reasons for carrying out the activity</w:t>
            </w:r>
            <w:r>
              <w:rPr>
                <w:noProof/>
                <w:webHidden/>
              </w:rPr>
              <w:tab/>
            </w:r>
            <w:r>
              <w:rPr>
                <w:noProof/>
                <w:webHidden/>
              </w:rPr>
              <w:fldChar w:fldCharType="begin"/>
            </w:r>
            <w:r>
              <w:rPr>
                <w:noProof/>
                <w:webHidden/>
              </w:rPr>
              <w:instrText xml:space="preserve"> PAGEREF _Toc196813977 \h </w:instrText>
            </w:r>
            <w:r>
              <w:rPr>
                <w:noProof/>
                <w:webHidden/>
              </w:rPr>
            </w:r>
            <w:r>
              <w:rPr>
                <w:noProof/>
                <w:webHidden/>
              </w:rPr>
              <w:fldChar w:fldCharType="separate"/>
            </w:r>
            <w:r>
              <w:rPr>
                <w:noProof/>
                <w:webHidden/>
              </w:rPr>
              <w:t>20</w:t>
            </w:r>
            <w:r>
              <w:rPr>
                <w:noProof/>
                <w:webHidden/>
              </w:rPr>
              <w:fldChar w:fldCharType="end"/>
            </w:r>
          </w:hyperlink>
        </w:p>
        <w:p w14:paraId="4740931A" w14:textId="4D1DEF7B" w:rsidR="00A608D1" w:rsidRDefault="00A608D1">
          <w:pPr>
            <w:pStyle w:val="TOC3"/>
            <w:tabs>
              <w:tab w:val="right" w:leader="dot" w:pos="10212"/>
            </w:tabs>
            <w:rPr>
              <w:noProof/>
              <w:kern w:val="2"/>
              <w:lang w:eastAsia="en-GB"/>
              <w14:ligatures w14:val="standardContextual"/>
            </w:rPr>
          </w:pPr>
          <w:hyperlink w:anchor="_Toc196813978" w:history="1">
            <w:r w:rsidRPr="00B71F6A">
              <w:rPr>
                <w:rStyle w:val="Hyperlink"/>
                <w:noProof/>
              </w:rPr>
              <w:t>3.2   Photographs</w:t>
            </w:r>
            <w:r>
              <w:rPr>
                <w:noProof/>
                <w:webHidden/>
              </w:rPr>
              <w:tab/>
            </w:r>
            <w:r>
              <w:rPr>
                <w:noProof/>
                <w:webHidden/>
              </w:rPr>
              <w:fldChar w:fldCharType="begin"/>
            </w:r>
            <w:r>
              <w:rPr>
                <w:noProof/>
                <w:webHidden/>
              </w:rPr>
              <w:instrText xml:space="preserve"> PAGEREF _Toc196813978 \h </w:instrText>
            </w:r>
            <w:r>
              <w:rPr>
                <w:noProof/>
                <w:webHidden/>
              </w:rPr>
            </w:r>
            <w:r>
              <w:rPr>
                <w:noProof/>
                <w:webHidden/>
              </w:rPr>
              <w:fldChar w:fldCharType="separate"/>
            </w:r>
            <w:r>
              <w:rPr>
                <w:noProof/>
                <w:webHidden/>
              </w:rPr>
              <w:t>20</w:t>
            </w:r>
            <w:r>
              <w:rPr>
                <w:noProof/>
                <w:webHidden/>
              </w:rPr>
              <w:fldChar w:fldCharType="end"/>
            </w:r>
          </w:hyperlink>
        </w:p>
        <w:p w14:paraId="13583A85" w14:textId="0FBB2E49" w:rsidR="00A608D1" w:rsidRDefault="00A608D1">
          <w:pPr>
            <w:pStyle w:val="TOC3"/>
            <w:tabs>
              <w:tab w:val="right" w:leader="dot" w:pos="10212"/>
            </w:tabs>
            <w:rPr>
              <w:noProof/>
              <w:kern w:val="2"/>
              <w:lang w:eastAsia="en-GB"/>
              <w14:ligatures w14:val="standardContextual"/>
            </w:rPr>
          </w:pPr>
          <w:hyperlink w:anchor="_Toc196813979" w:history="1">
            <w:r w:rsidRPr="00B71F6A">
              <w:rPr>
                <w:rStyle w:val="Hyperlink"/>
                <w:noProof/>
              </w:rPr>
              <w:t>3.3   Other supporting evidence</w:t>
            </w:r>
            <w:r>
              <w:rPr>
                <w:noProof/>
                <w:webHidden/>
              </w:rPr>
              <w:tab/>
            </w:r>
            <w:r>
              <w:rPr>
                <w:noProof/>
                <w:webHidden/>
              </w:rPr>
              <w:fldChar w:fldCharType="begin"/>
            </w:r>
            <w:r>
              <w:rPr>
                <w:noProof/>
                <w:webHidden/>
              </w:rPr>
              <w:instrText xml:space="preserve"> PAGEREF _Toc196813979 \h </w:instrText>
            </w:r>
            <w:r>
              <w:rPr>
                <w:noProof/>
                <w:webHidden/>
              </w:rPr>
            </w:r>
            <w:r>
              <w:rPr>
                <w:noProof/>
                <w:webHidden/>
              </w:rPr>
              <w:fldChar w:fldCharType="separate"/>
            </w:r>
            <w:r>
              <w:rPr>
                <w:noProof/>
                <w:webHidden/>
              </w:rPr>
              <w:t>20</w:t>
            </w:r>
            <w:r>
              <w:rPr>
                <w:noProof/>
                <w:webHidden/>
              </w:rPr>
              <w:fldChar w:fldCharType="end"/>
            </w:r>
          </w:hyperlink>
        </w:p>
        <w:p w14:paraId="3AC9AD46" w14:textId="209B3FFE" w:rsidR="00A608D1" w:rsidRDefault="00A608D1">
          <w:pPr>
            <w:pStyle w:val="TOC3"/>
            <w:tabs>
              <w:tab w:val="right" w:leader="dot" w:pos="10212"/>
            </w:tabs>
            <w:rPr>
              <w:noProof/>
              <w:kern w:val="2"/>
              <w:lang w:eastAsia="en-GB"/>
              <w14:ligatures w14:val="standardContextual"/>
            </w:rPr>
          </w:pPr>
          <w:hyperlink w:anchor="_Toc196813980" w:history="1">
            <w:r w:rsidRPr="00B71F6A">
              <w:rPr>
                <w:rStyle w:val="Hyperlink"/>
                <w:noProof/>
              </w:rPr>
              <w:t>3.4   Options appraisal</w:t>
            </w:r>
            <w:r>
              <w:rPr>
                <w:noProof/>
                <w:webHidden/>
              </w:rPr>
              <w:tab/>
            </w:r>
            <w:r>
              <w:rPr>
                <w:noProof/>
                <w:webHidden/>
              </w:rPr>
              <w:fldChar w:fldCharType="begin"/>
            </w:r>
            <w:r>
              <w:rPr>
                <w:noProof/>
                <w:webHidden/>
              </w:rPr>
              <w:instrText xml:space="preserve"> PAGEREF _Toc196813980 \h </w:instrText>
            </w:r>
            <w:r>
              <w:rPr>
                <w:noProof/>
                <w:webHidden/>
              </w:rPr>
            </w:r>
            <w:r>
              <w:rPr>
                <w:noProof/>
                <w:webHidden/>
              </w:rPr>
              <w:fldChar w:fldCharType="separate"/>
            </w:r>
            <w:r>
              <w:rPr>
                <w:noProof/>
                <w:webHidden/>
              </w:rPr>
              <w:t>21</w:t>
            </w:r>
            <w:r>
              <w:rPr>
                <w:noProof/>
                <w:webHidden/>
              </w:rPr>
              <w:fldChar w:fldCharType="end"/>
            </w:r>
          </w:hyperlink>
        </w:p>
        <w:p w14:paraId="66092FAB" w14:textId="51E16F0C" w:rsidR="00A608D1" w:rsidRDefault="00A608D1">
          <w:pPr>
            <w:pStyle w:val="TOC3"/>
            <w:tabs>
              <w:tab w:val="right" w:leader="dot" w:pos="10212"/>
            </w:tabs>
            <w:rPr>
              <w:noProof/>
              <w:kern w:val="2"/>
              <w:lang w:eastAsia="en-GB"/>
              <w14:ligatures w14:val="standardContextual"/>
            </w:rPr>
          </w:pPr>
          <w:hyperlink w:anchor="_Toc196813981" w:history="1">
            <w:r w:rsidRPr="00B71F6A">
              <w:rPr>
                <w:rStyle w:val="Hyperlink"/>
                <w:noProof/>
              </w:rPr>
              <w:t>3.5   Selected option</w:t>
            </w:r>
            <w:r>
              <w:rPr>
                <w:noProof/>
                <w:webHidden/>
              </w:rPr>
              <w:tab/>
            </w:r>
            <w:r>
              <w:rPr>
                <w:noProof/>
                <w:webHidden/>
              </w:rPr>
              <w:fldChar w:fldCharType="begin"/>
            </w:r>
            <w:r>
              <w:rPr>
                <w:noProof/>
                <w:webHidden/>
              </w:rPr>
              <w:instrText xml:space="preserve"> PAGEREF _Toc196813981 \h </w:instrText>
            </w:r>
            <w:r>
              <w:rPr>
                <w:noProof/>
                <w:webHidden/>
              </w:rPr>
            </w:r>
            <w:r>
              <w:rPr>
                <w:noProof/>
                <w:webHidden/>
              </w:rPr>
              <w:fldChar w:fldCharType="separate"/>
            </w:r>
            <w:r>
              <w:rPr>
                <w:noProof/>
                <w:webHidden/>
              </w:rPr>
              <w:t>21</w:t>
            </w:r>
            <w:r>
              <w:rPr>
                <w:noProof/>
                <w:webHidden/>
              </w:rPr>
              <w:fldChar w:fldCharType="end"/>
            </w:r>
          </w:hyperlink>
        </w:p>
        <w:p w14:paraId="097699C7" w14:textId="2720AAE6" w:rsidR="00A608D1" w:rsidRDefault="00A608D1">
          <w:pPr>
            <w:pStyle w:val="TOC3"/>
            <w:tabs>
              <w:tab w:val="right" w:leader="dot" w:pos="10212"/>
            </w:tabs>
            <w:rPr>
              <w:noProof/>
              <w:kern w:val="2"/>
              <w:lang w:eastAsia="en-GB"/>
              <w14:ligatures w14:val="standardContextual"/>
            </w:rPr>
          </w:pPr>
          <w:hyperlink w:anchor="_Toc196813982" w:history="1">
            <w:r w:rsidRPr="00B71F6A">
              <w:rPr>
                <w:rStyle w:val="Hyperlink"/>
                <w:noProof/>
              </w:rPr>
              <w:t>3.6   Mitigation</w:t>
            </w:r>
            <w:r>
              <w:rPr>
                <w:noProof/>
                <w:webHidden/>
              </w:rPr>
              <w:tab/>
            </w:r>
            <w:r>
              <w:rPr>
                <w:noProof/>
                <w:webHidden/>
              </w:rPr>
              <w:fldChar w:fldCharType="begin"/>
            </w:r>
            <w:r>
              <w:rPr>
                <w:noProof/>
                <w:webHidden/>
              </w:rPr>
              <w:instrText xml:space="preserve"> PAGEREF _Toc196813982 \h </w:instrText>
            </w:r>
            <w:r>
              <w:rPr>
                <w:noProof/>
                <w:webHidden/>
              </w:rPr>
            </w:r>
            <w:r>
              <w:rPr>
                <w:noProof/>
                <w:webHidden/>
              </w:rPr>
              <w:fldChar w:fldCharType="separate"/>
            </w:r>
            <w:r>
              <w:rPr>
                <w:noProof/>
                <w:webHidden/>
              </w:rPr>
              <w:t>21</w:t>
            </w:r>
            <w:r>
              <w:rPr>
                <w:noProof/>
                <w:webHidden/>
              </w:rPr>
              <w:fldChar w:fldCharType="end"/>
            </w:r>
          </w:hyperlink>
        </w:p>
        <w:p w14:paraId="260141EF" w14:textId="25F614ED" w:rsidR="00983E1C" w:rsidRDefault="00F44C36" w:rsidP="00983E1C">
          <w:pPr>
            <w:rPr>
              <w:b/>
              <w:bCs/>
              <w:noProof/>
            </w:rPr>
          </w:pPr>
          <w:r>
            <w:rPr>
              <w:b/>
              <w:bCs/>
              <w:noProof/>
            </w:rPr>
            <w:lastRenderedPageBreak/>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202C5AA9" w14:textId="77777777" w:rsidR="009B761F" w:rsidRPr="009B761F" w:rsidRDefault="009B761F" w:rsidP="64367E61">
      <w:pPr>
        <w:pStyle w:val="BodyText1"/>
        <w:rPr>
          <w:color w:val="6E7571" w:themeColor="text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6813959"/>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6613C951" w14:textId="6F050CC3" w:rsidR="00C61D4E" w:rsidRPr="00AD78BF" w:rsidRDefault="00FF03FE" w:rsidP="005E503F">
      <w:pPr>
        <w:pStyle w:val="ListParagraph"/>
        <w:numPr>
          <w:ilvl w:val="0"/>
          <w:numId w:val="6"/>
        </w:numPr>
        <w:spacing w:before="120" w:after="240"/>
        <w:ind w:left="567" w:hanging="425"/>
        <w:contextualSpacing w:val="0"/>
      </w:pPr>
      <w:r>
        <w:t>A</w:t>
      </w:r>
      <w:r w:rsidR="00F00BE2" w:rsidRPr="00AD78BF">
        <w:t xml:space="preserve"> </w:t>
      </w:r>
      <w:r w:rsidR="00F00BE2" w:rsidRPr="00FF03FE">
        <w:rPr>
          <w:b/>
          <w:bCs/>
        </w:rPr>
        <w:t>new permit</w:t>
      </w:r>
      <w:r w:rsidR="00F00BE2" w:rsidRPr="00AD78BF">
        <w:t xml:space="preserve"> to carry </w:t>
      </w:r>
      <w:r w:rsidR="00C22E40">
        <w:t>out</w:t>
      </w:r>
      <w:r w:rsidR="00F00BE2" w:rsidRPr="00AD78BF">
        <w:t xml:space="preserve"> </w:t>
      </w:r>
      <w:r w:rsidR="00D045B1">
        <w:t>one of the type</w:t>
      </w:r>
      <w:r w:rsidR="003578F6">
        <w:t>s</w:t>
      </w:r>
      <w:r w:rsidR="00D045B1">
        <w:t xml:space="preserve"> of </w:t>
      </w:r>
      <w:r w:rsidR="00204861">
        <w:t>channel modifications</w:t>
      </w:r>
      <w:r w:rsidR="00475618">
        <w:t xml:space="preserve"> listed below</w:t>
      </w:r>
      <w:r w:rsidR="00CE248B">
        <w:t xml:space="preserve">. </w:t>
      </w:r>
    </w:p>
    <w:p w14:paraId="2C31BFB4" w14:textId="52CCC979" w:rsidR="0063789C" w:rsidRDefault="0063789C" w:rsidP="0063789C">
      <w:pPr>
        <w:pStyle w:val="ListParagraph"/>
        <w:numPr>
          <w:ilvl w:val="0"/>
          <w:numId w:val="6"/>
        </w:numPr>
        <w:spacing w:before="120" w:after="240"/>
        <w:ind w:left="567" w:hanging="425"/>
        <w:contextualSpacing w:val="0"/>
      </w:pPr>
      <w:r>
        <w:t>A</w:t>
      </w:r>
      <w:r w:rsidRPr="00AD78BF">
        <w:t xml:space="preserve"> </w:t>
      </w:r>
      <w:r w:rsidRPr="00CE248B">
        <w:rPr>
          <w:b/>
          <w:bCs/>
        </w:rPr>
        <w:t>variation of an existing permit</w:t>
      </w:r>
      <w:r w:rsidRPr="00AD78BF">
        <w:t xml:space="preserve"> </w:t>
      </w:r>
      <w:r>
        <w:t xml:space="preserve">that authorises </w:t>
      </w:r>
      <w:r w:rsidR="00C45501">
        <w:t xml:space="preserve">one of </w:t>
      </w:r>
      <w:r>
        <w:t>the types of channel modifications listed below.</w:t>
      </w:r>
    </w:p>
    <w:p w14:paraId="31AC1F51" w14:textId="7C57F6E6" w:rsidR="00B16D3A" w:rsidRDefault="00FF03FE" w:rsidP="005E503F">
      <w:pPr>
        <w:pStyle w:val="ListParagraph"/>
        <w:numPr>
          <w:ilvl w:val="0"/>
          <w:numId w:val="6"/>
        </w:numPr>
        <w:spacing w:before="120" w:after="120"/>
        <w:ind w:left="567" w:hanging="425"/>
        <w:contextualSpacing w:val="0"/>
      </w:pPr>
      <w:r>
        <w:t>A</w:t>
      </w:r>
      <w:r w:rsidR="006576AE" w:rsidRPr="00AD78BF">
        <w:t xml:space="preserve"> </w:t>
      </w:r>
      <w:r w:rsidR="006576AE" w:rsidRPr="00CE248B">
        <w:rPr>
          <w:b/>
          <w:bCs/>
        </w:rPr>
        <w:t>variation of an existing permit</w:t>
      </w:r>
      <w:r w:rsidR="006576AE" w:rsidRPr="00AD78BF">
        <w:t xml:space="preserve"> to </w:t>
      </w:r>
      <w:r w:rsidR="006D74A5">
        <w:t>add</w:t>
      </w:r>
      <w:r w:rsidR="00287DB0" w:rsidRPr="00AD78BF">
        <w:t xml:space="preserve"> </w:t>
      </w:r>
      <w:r w:rsidR="00CE248B">
        <w:t>one of the type</w:t>
      </w:r>
      <w:r w:rsidR="003578F6">
        <w:t>s</w:t>
      </w:r>
      <w:r w:rsidR="00CE248B">
        <w:t xml:space="preserve"> </w:t>
      </w:r>
      <w:r w:rsidR="00204861">
        <w:t>of channel modifications</w:t>
      </w:r>
      <w:r w:rsidR="00475618">
        <w:t xml:space="preserve"> listed below</w:t>
      </w:r>
      <w:r w:rsidR="00CE248B">
        <w:t>.</w:t>
      </w:r>
    </w:p>
    <w:p w14:paraId="6AD128FB" w14:textId="77777777" w:rsidR="00CE248B" w:rsidRDefault="00CE248B" w:rsidP="00CE248B">
      <w:pPr>
        <w:pStyle w:val="ListParagraph"/>
        <w:spacing w:before="120" w:after="120"/>
        <w:ind w:left="567"/>
        <w:contextualSpacing w:val="0"/>
      </w:pPr>
    </w:p>
    <w:p w14:paraId="26DAA3E0" w14:textId="482613B4" w:rsidR="00341941" w:rsidRPr="00D56B5D" w:rsidRDefault="00CB542B" w:rsidP="00301E45">
      <w:r>
        <w:t>Th</w:t>
      </w:r>
      <w:r w:rsidR="0063745E">
        <w:t xml:space="preserve">is form covers the following </w:t>
      </w:r>
      <w:r w:rsidR="005B2925" w:rsidRPr="00D12DF4">
        <w:rPr>
          <w:b/>
          <w:bCs/>
        </w:rPr>
        <w:t>type</w:t>
      </w:r>
      <w:r w:rsidR="001142E6">
        <w:rPr>
          <w:b/>
          <w:bCs/>
        </w:rPr>
        <w:t>s</w:t>
      </w:r>
      <w:r w:rsidR="005B2925" w:rsidRPr="00D12DF4">
        <w:rPr>
          <w:b/>
          <w:bCs/>
        </w:rPr>
        <w:t xml:space="preserve"> of </w:t>
      </w:r>
      <w:r w:rsidR="00204861" w:rsidRPr="00CD7F43">
        <w:rPr>
          <w:b/>
          <w:bCs/>
        </w:rPr>
        <w:t>channel modifications</w:t>
      </w:r>
      <w:r w:rsidR="0063745E" w:rsidRPr="0063745E">
        <w:t>:</w:t>
      </w:r>
    </w:p>
    <w:p w14:paraId="5161847B" w14:textId="0E42E304" w:rsidR="00BD3EBB" w:rsidRDefault="00BD3EBB" w:rsidP="003464EC">
      <w:pPr>
        <w:pStyle w:val="ListParagraph"/>
        <w:numPr>
          <w:ilvl w:val="0"/>
          <w:numId w:val="17"/>
        </w:numPr>
        <w:spacing w:before="240" w:after="240"/>
        <w:ind w:left="567" w:hanging="425"/>
        <w:contextualSpacing w:val="0"/>
      </w:pPr>
      <w:r>
        <w:t xml:space="preserve">New channel modifications including realignments, re-sectioning or diversions (which do not meet the registration activity threshold or cannot comply with registration standard conditions) </w:t>
      </w:r>
    </w:p>
    <w:p w14:paraId="25244FDB" w14:textId="2D460B19" w:rsidR="00BD3EBB" w:rsidRDefault="00C725CB" w:rsidP="003464EC">
      <w:pPr>
        <w:pStyle w:val="ListParagraph"/>
        <w:numPr>
          <w:ilvl w:val="0"/>
          <w:numId w:val="17"/>
        </w:numPr>
        <w:spacing w:before="240" w:after="240"/>
        <w:ind w:left="567" w:hanging="425"/>
        <w:contextualSpacing w:val="0"/>
      </w:pPr>
      <w:r>
        <w:t>I</w:t>
      </w:r>
      <w:r w:rsidR="00BD3EBB">
        <w:t>nstallation of a culvert for land gain</w:t>
      </w:r>
    </w:p>
    <w:p w14:paraId="7D1850FB" w14:textId="58EBA3B2" w:rsidR="00BD3EBB" w:rsidRDefault="00C725CB" w:rsidP="003464EC">
      <w:pPr>
        <w:pStyle w:val="ListParagraph"/>
        <w:numPr>
          <w:ilvl w:val="0"/>
          <w:numId w:val="17"/>
        </w:numPr>
        <w:spacing w:before="240" w:after="240"/>
        <w:ind w:left="567" w:hanging="425"/>
        <w:contextualSpacing w:val="0"/>
      </w:pPr>
      <w:r>
        <w:t>R</w:t>
      </w:r>
      <w:r w:rsidR="00BD3EBB">
        <w:t>emoval of a culvert that was for land gain</w:t>
      </w:r>
    </w:p>
    <w:p w14:paraId="7E90618D" w14:textId="77777777" w:rsidR="00AA373C" w:rsidRPr="002E0C94" w:rsidRDefault="00AA373C" w:rsidP="0040385A">
      <w:pPr>
        <w:pStyle w:val="ListParagraph"/>
        <w:ind w:left="1800"/>
      </w:pPr>
    </w:p>
    <w:p w14:paraId="6C1511EC" w14:textId="223748DC" w:rsidR="00945E26" w:rsidRDefault="00204C0B" w:rsidP="00945E26">
      <w:bookmarkStart w:id="7" w:name="_Toc170212325"/>
      <w:bookmarkStart w:id="8" w:name="_Toc170219348"/>
      <w:r w:rsidRPr="00204C0B">
        <w:t>Note</w:t>
      </w:r>
      <w:r w:rsidR="00C92380" w:rsidRPr="00204C0B">
        <w:t>:</w:t>
      </w:r>
      <w:r w:rsidR="00C92380" w:rsidRPr="00C92380">
        <w:t xml:space="preserve"> Any other activities </w:t>
      </w:r>
      <w:r w:rsidR="0044099C">
        <w:t>(e.g.</w:t>
      </w:r>
      <w:r w:rsidR="0044099C" w:rsidRPr="00C92380">
        <w:t xml:space="preserve"> bank works, crossings</w:t>
      </w:r>
      <w:r w:rsidR="0044099C">
        <w:t xml:space="preserve">, </w:t>
      </w:r>
      <w:r w:rsidR="0044099C" w:rsidRPr="00C92380">
        <w:t>in-stream structures</w:t>
      </w:r>
      <w:r w:rsidR="0044099C">
        <w:t xml:space="preserve">) </w:t>
      </w:r>
      <w:r w:rsidR="00F6511C">
        <w:t>associated with</w:t>
      </w:r>
      <w:r w:rsidR="00C92380" w:rsidRPr="00C92380">
        <w:t xml:space="preserve"> a channel modification </w:t>
      </w:r>
      <w:r w:rsidR="008D2D3F">
        <w:t>may</w:t>
      </w:r>
      <w:r w:rsidR="00F6511C" w:rsidRPr="00FD67B9">
        <w:t xml:space="preserve"> require</w:t>
      </w:r>
      <w:r w:rsidR="008D2D3F">
        <w:t xml:space="preserve"> a</w:t>
      </w:r>
      <w:r w:rsidR="00F6511C" w:rsidRPr="00FD67B9">
        <w:t xml:space="preserve"> </w:t>
      </w:r>
      <w:r w:rsidR="00F6511C" w:rsidRPr="00B36BD7">
        <w:t>separate authorisation</w:t>
      </w:r>
      <w:r w:rsidR="00C92380" w:rsidRPr="00B36BD7">
        <w:t>.</w:t>
      </w:r>
    </w:p>
    <w:p w14:paraId="692CC16E" w14:textId="77777777" w:rsidR="00B44F6E" w:rsidRDefault="00B44F6E" w:rsidP="00945E26"/>
    <w:p w14:paraId="22D65361" w14:textId="77777777" w:rsidR="00B44F6E" w:rsidRDefault="00B44F6E" w:rsidP="00945E26"/>
    <w:p w14:paraId="24C8EF66" w14:textId="77777777" w:rsidR="00B44F6E" w:rsidRDefault="00B44F6E" w:rsidP="00945E26"/>
    <w:p w14:paraId="69ADCF73" w14:textId="77777777" w:rsidR="00B44F6E" w:rsidRDefault="00B44F6E" w:rsidP="00945E26"/>
    <w:p w14:paraId="053D883D" w14:textId="77777777" w:rsidR="00204C0B" w:rsidRDefault="00204C0B" w:rsidP="00945E26"/>
    <w:p w14:paraId="31A7EE0B" w14:textId="77777777" w:rsidR="00204C0B" w:rsidRDefault="00204C0B" w:rsidP="00945E26"/>
    <w:p w14:paraId="5A4F1765" w14:textId="77777777" w:rsidR="008D2D3F" w:rsidRDefault="008D2D3F" w:rsidP="00945E26"/>
    <w:p w14:paraId="10B0CF1E" w14:textId="77777777" w:rsidR="008D2D3F" w:rsidRDefault="008D2D3F" w:rsidP="00945E26"/>
    <w:p w14:paraId="20595EBA" w14:textId="77777777" w:rsidR="00204C0B" w:rsidRDefault="00204C0B" w:rsidP="00945E26"/>
    <w:p w14:paraId="02B001B5" w14:textId="77777777" w:rsidR="00204C0B" w:rsidRDefault="00204C0B" w:rsidP="00945E26"/>
    <w:p w14:paraId="25050CAF" w14:textId="77777777" w:rsidR="00B924A7" w:rsidRDefault="00B924A7" w:rsidP="00B924A7">
      <w:pPr>
        <w:pStyle w:val="Heading2"/>
        <w:numPr>
          <w:ilvl w:val="0"/>
          <w:numId w:val="0"/>
        </w:numPr>
        <w:spacing w:before="360"/>
        <w:ind w:left="576" w:hanging="576"/>
      </w:pPr>
      <w:bookmarkStart w:id="9" w:name="_Toc198288268"/>
      <w:bookmarkStart w:id="10" w:name="_Toc198289721"/>
      <w:bookmarkEnd w:id="7"/>
      <w:bookmarkEnd w:id="8"/>
      <w:r w:rsidRPr="00A43F4A">
        <w:lastRenderedPageBreak/>
        <w:t>Before you apply</w:t>
      </w:r>
      <w:bookmarkEnd w:id="9"/>
      <w:bookmarkEnd w:id="10"/>
      <w:r>
        <w:t xml:space="preserve"> </w:t>
      </w:r>
    </w:p>
    <w:p w14:paraId="4DC4690B" w14:textId="77777777" w:rsidR="00B924A7" w:rsidRPr="003D3F91" w:rsidRDefault="00B924A7" w:rsidP="00B924A7">
      <w:pPr>
        <w:pStyle w:val="Default"/>
        <w:numPr>
          <w:ilvl w:val="0"/>
          <w:numId w:val="24"/>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02FEB22D" w14:textId="77777777" w:rsidR="00B924A7" w:rsidRDefault="00B924A7" w:rsidP="00B924A7">
      <w:pPr>
        <w:pStyle w:val="Default"/>
        <w:numPr>
          <w:ilvl w:val="0"/>
          <w:numId w:val="24"/>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0062066" w14:textId="77777777" w:rsidR="00B924A7" w:rsidRPr="0015575B" w:rsidRDefault="00B924A7" w:rsidP="00B924A7">
      <w:pPr>
        <w:pStyle w:val="Default"/>
        <w:numPr>
          <w:ilvl w:val="0"/>
          <w:numId w:val="24"/>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06159771" w14:textId="77777777" w:rsidR="00B924A7" w:rsidRPr="00761706" w:rsidRDefault="00B924A7" w:rsidP="00B924A7">
      <w:pPr>
        <w:pStyle w:val="Heading2"/>
        <w:numPr>
          <w:ilvl w:val="0"/>
          <w:numId w:val="0"/>
        </w:numPr>
        <w:spacing w:before="840"/>
        <w:ind w:left="576" w:hanging="576"/>
      </w:pPr>
      <w:bookmarkStart w:id="11" w:name="_Toc198288269"/>
      <w:bookmarkStart w:id="12" w:name="_Toc198289722"/>
      <w:r w:rsidRPr="00761706">
        <w:t>Multiple activities under a single permit</w:t>
      </w:r>
      <w:bookmarkEnd w:id="11"/>
      <w:bookmarkEnd w:id="12"/>
    </w:p>
    <w:p w14:paraId="055F7EE0" w14:textId="77777777" w:rsidR="00B924A7" w:rsidRPr="008B6707" w:rsidRDefault="00B924A7" w:rsidP="00B924A7">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3B92FC0E" w14:textId="77777777" w:rsidR="00B924A7" w:rsidRPr="008B6707" w:rsidRDefault="00B924A7" w:rsidP="00B924A7">
      <w:pPr>
        <w:numPr>
          <w:ilvl w:val="0"/>
          <w:numId w:val="2"/>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0DC686A" w14:textId="77777777" w:rsidR="00B924A7" w:rsidRPr="008B6707" w:rsidRDefault="00B924A7" w:rsidP="00B924A7">
      <w:pPr>
        <w:numPr>
          <w:ilvl w:val="0"/>
          <w:numId w:val="2"/>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729E52AB" w14:textId="77777777" w:rsidR="00B924A7" w:rsidRPr="008B6707" w:rsidRDefault="00B924A7" w:rsidP="00B924A7">
      <w:pPr>
        <w:numPr>
          <w:ilvl w:val="0"/>
          <w:numId w:val="2"/>
        </w:numPr>
        <w:spacing w:before="120"/>
        <w:ind w:left="567" w:hanging="425"/>
        <w:rPr>
          <w:rFonts w:eastAsia="MS PGothic" w:cs="Arial"/>
        </w:rPr>
      </w:pPr>
      <w:r>
        <w:rPr>
          <w:rFonts w:eastAsia="MS PGothic" w:cs="Arial"/>
        </w:rPr>
        <w:t>o</w:t>
      </w:r>
      <w:r w:rsidRPr="008B6707">
        <w:rPr>
          <w:rFonts w:eastAsia="MS PGothic" w:cs="Arial"/>
        </w:rPr>
        <w:t>perationally linked.</w:t>
      </w:r>
    </w:p>
    <w:p w14:paraId="3ED651BF" w14:textId="77777777" w:rsidR="00B924A7" w:rsidRPr="008B6707" w:rsidRDefault="00B924A7" w:rsidP="00B924A7">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3F0AEE52" w14:textId="77777777" w:rsidR="00B924A7" w:rsidRDefault="00B924A7" w:rsidP="00B924A7">
      <w:r w:rsidRPr="008B6707">
        <w:t xml:space="preserve">If the activities are not connected, you must submit a separate application for each activity. </w:t>
      </w:r>
    </w:p>
    <w:p w14:paraId="216582C7" w14:textId="77777777" w:rsidR="00B924A7" w:rsidRDefault="00B924A7" w:rsidP="00B924A7"/>
    <w:p w14:paraId="4E56CE9B" w14:textId="77777777" w:rsidR="00B924A7" w:rsidRDefault="00B924A7" w:rsidP="00B924A7"/>
    <w:p w14:paraId="7340E0A1" w14:textId="77777777" w:rsidR="00B924A7" w:rsidRDefault="00B924A7" w:rsidP="00B924A7"/>
    <w:p w14:paraId="1AF675E7" w14:textId="77777777" w:rsidR="00B924A7" w:rsidRDefault="00B924A7" w:rsidP="00B924A7"/>
    <w:p w14:paraId="7C15EAAB" w14:textId="77777777" w:rsidR="00B924A7" w:rsidRDefault="00B924A7" w:rsidP="00B924A7"/>
    <w:p w14:paraId="6FD89476" w14:textId="77777777" w:rsidR="00B924A7" w:rsidRDefault="00B924A7" w:rsidP="00B924A7"/>
    <w:p w14:paraId="62C453E6" w14:textId="77777777" w:rsidR="00B924A7" w:rsidRDefault="00B924A7" w:rsidP="00B924A7"/>
    <w:p w14:paraId="20D38116" w14:textId="77777777" w:rsidR="00B924A7" w:rsidRDefault="00B924A7" w:rsidP="00B924A7"/>
    <w:p w14:paraId="6D0BFD5C" w14:textId="77777777" w:rsidR="00B924A7" w:rsidRDefault="00B924A7" w:rsidP="00B924A7"/>
    <w:p w14:paraId="0003A07F" w14:textId="77777777" w:rsidR="00B924A7" w:rsidRDefault="00B924A7" w:rsidP="00B924A7">
      <w:pPr>
        <w:pStyle w:val="Heading2"/>
        <w:numPr>
          <w:ilvl w:val="0"/>
          <w:numId w:val="0"/>
        </w:numPr>
        <w:tabs>
          <w:tab w:val="left" w:pos="3143"/>
        </w:tabs>
        <w:spacing w:after="0" w:line="360" w:lineRule="auto"/>
        <w:ind w:left="576" w:hanging="576"/>
      </w:pPr>
      <w:bookmarkStart w:id="13" w:name="_Toc189219962"/>
      <w:bookmarkStart w:id="14" w:name="_Toc198195851"/>
      <w:bookmarkStart w:id="15" w:name="_Toc198288270"/>
      <w:bookmarkStart w:id="16" w:name="_Toc198289723"/>
      <w:r>
        <w:lastRenderedPageBreak/>
        <w:t>How to apply</w:t>
      </w:r>
      <w:bookmarkEnd w:id="13"/>
      <w:bookmarkEnd w:id="14"/>
      <w:bookmarkEnd w:id="15"/>
      <w:bookmarkEnd w:id="16"/>
      <w:r>
        <w:t xml:space="preserve"> </w:t>
      </w:r>
    </w:p>
    <w:p w14:paraId="2630D52C" w14:textId="77777777" w:rsidR="00B924A7" w:rsidRPr="003B5946" w:rsidRDefault="00B924A7" w:rsidP="00B924A7">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A6EB2D5" w14:textId="77777777" w:rsidR="00B924A7" w:rsidRDefault="00B924A7" w:rsidP="00B924A7">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43CF5F5F" w14:textId="77777777" w:rsidR="00B924A7" w:rsidRPr="00A35FC0" w:rsidRDefault="00B924A7" w:rsidP="00B924A7">
      <w:pPr>
        <w:spacing w:before="120"/>
        <w:rPr>
          <w:rFonts w:eastAsia="Arial" w:cs="Arial"/>
        </w:rPr>
      </w:pPr>
      <w:r w:rsidRPr="00A35FC0">
        <w:rPr>
          <w:rFonts w:eastAsia="Arial" w:cs="Arial"/>
        </w:rPr>
        <w:t>You will need to upload:</w:t>
      </w:r>
    </w:p>
    <w:p w14:paraId="058A9456" w14:textId="77777777" w:rsidR="00B924A7" w:rsidRPr="00A35FC0" w:rsidRDefault="00B924A7" w:rsidP="00B924A7">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30694C09" w14:textId="77777777" w:rsidR="00B924A7" w:rsidRPr="00A35FC0" w:rsidRDefault="00B924A7" w:rsidP="00B924A7">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296AFDD" w14:textId="77777777" w:rsidR="00B924A7" w:rsidRPr="00077B07" w:rsidRDefault="00B924A7" w:rsidP="00B924A7">
      <w:pPr>
        <w:spacing w:before="560"/>
        <w:rPr>
          <w:rFonts w:eastAsia="MS PGothic" w:cs="Arial"/>
          <w:b/>
        </w:rPr>
      </w:pPr>
      <w:r w:rsidRPr="00077B07">
        <w:rPr>
          <w:rFonts w:eastAsia="MS PGothic" w:cs="Arial"/>
          <w:b/>
        </w:rPr>
        <w:t>Email/Post application:</w:t>
      </w:r>
    </w:p>
    <w:p w14:paraId="79E58CC5" w14:textId="77777777" w:rsidR="00B924A7" w:rsidRDefault="00B924A7" w:rsidP="00B924A7">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76565973" w14:textId="77777777" w:rsidR="00B924A7" w:rsidRPr="007E4C61" w:rsidRDefault="00B924A7" w:rsidP="00B924A7">
      <w:pPr>
        <w:pStyle w:val="ListParagraph"/>
        <w:numPr>
          <w:ilvl w:val="0"/>
          <w:numId w:val="23"/>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69B28297" w14:textId="77777777" w:rsidR="00B924A7" w:rsidRPr="00AF5FF1" w:rsidRDefault="00B924A7" w:rsidP="00B924A7">
      <w:pPr>
        <w:numPr>
          <w:ilvl w:val="0"/>
          <w:numId w:val="8"/>
        </w:numPr>
        <w:spacing w:before="120" w:after="120"/>
        <w:ind w:left="851" w:hanging="425"/>
        <w:rPr>
          <w:rFonts w:eastAsia="Arial" w:cs="Arial"/>
        </w:rPr>
      </w:pPr>
      <w:r w:rsidRPr="00AF5FF1">
        <w:rPr>
          <w:rFonts w:eastAsia="Arial" w:cs="Arial"/>
        </w:rPr>
        <w:t>A completed APP-GEN1 form</w:t>
      </w:r>
    </w:p>
    <w:p w14:paraId="0048D7C4" w14:textId="77777777" w:rsidR="00B924A7" w:rsidRPr="00AF5FF1" w:rsidRDefault="00B924A7" w:rsidP="00B924A7">
      <w:pPr>
        <w:numPr>
          <w:ilvl w:val="0"/>
          <w:numId w:val="8"/>
        </w:numPr>
        <w:spacing w:before="120" w:after="120"/>
        <w:ind w:left="851" w:hanging="425"/>
        <w:rPr>
          <w:rFonts w:eastAsia="Arial" w:cs="Arial"/>
        </w:rPr>
      </w:pPr>
      <w:r w:rsidRPr="00AF5FF1">
        <w:rPr>
          <w:rFonts w:eastAsia="Arial" w:cs="Arial"/>
        </w:rPr>
        <w:t>Completed activity form(s)</w:t>
      </w:r>
    </w:p>
    <w:p w14:paraId="058A25D1" w14:textId="77777777" w:rsidR="00B924A7" w:rsidRDefault="00B924A7" w:rsidP="00B924A7">
      <w:pPr>
        <w:numPr>
          <w:ilvl w:val="0"/>
          <w:numId w:val="8"/>
        </w:numPr>
        <w:spacing w:after="120"/>
        <w:ind w:left="851" w:hanging="425"/>
        <w:rPr>
          <w:rFonts w:eastAsia="Arial" w:cs="Arial"/>
        </w:rPr>
      </w:pPr>
      <w:r w:rsidRPr="00AF5FF1">
        <w:rPr>
          <w:rFonts w:eastAsia="Arial" w:cs="Arial"/>
        </w:rPr>
        <w:t>Any required supporting information</w:t>
      </w:r>
    </w:p>
    <w:p w14:paraId="1FD96B77" w14:textId="77777777" w:rsidR="00B924A7" w:rsidRPr="00D95CAF" w:rsidRDefault="00B924A7" w:rsidP="00B924A7">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72FC8057" w14:textId="77777777" w:rsidR="00B924A7" w:rsidRPr="00AF5FF1" w:rsidRDefault="00B924A7" w:rsidP="00B924A7">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5BD487E5" w14:textId="77777777" w:rsidR="00B924A7" w:rsidRDefault="00B924A7" w:rsidP="00B924A7">
      <w:pPr>
        <w:numPr>
          <w:ilvl w:val="0"/>
          <w:numId w:val="4"/>
        </w:numPr>
        <w:spacing w:before="120" w:after="120"/>
        <w:ind w:left="851" w:hanging="425"/>
        <w:rPr>
          <w:rFonts w:eastAsia="Arial" w:cs="Arial"/>
        </w:rPr>
      </w:pPr>
      <w:r>
        <w:rPr>
          <w:rFonts w:eastAsia="Arial" w:cs="Arial"/>
        </w:rPr>
        <w:t>Completed variation form(s)</w:t>
      </w:r>
    </w:p>
    <w:p w14:paraId="036E4F36" w14:textId="77777777" w:rsidR="00B924A7" w:rsidRPr="00AF5FF1" w:rsidRDefault="00B924A7" w:rsidP="00B924A7">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39E17720" w14:textId="77777777" w:rsidR="00B924A7" w:rsidRPr="00AF5FF1" w:rsidRDefault="00B924A7" w:rsidP="00B924A7">
      <w:pPr>
        <w:numPr>
          <w:ilvl w:val="0"/>
          <w:numId w:val="4"/>
        </w:numPr>
        <w:spacing w:after="120"/>
        <w:ind w:left="851" w:hanging="425"/>
        <w:rPr>
          <w:rFonts w:eastAsia="Arial" w:cs="Arial"/>
        </w:rPr>
      </w:pPr>
      <w:r w:rsidRPr="00AF5FF1">
        <w:rPr>
          <w:rFonts w:eastAsia="Arial" w:cs="Arial"/>
        </w:rPr>
        <w:t>Any required supporting information</w:t>
      </w:r>
    </w:p>
    <w:p w14:paraId="19A3DC6C" w14:textId="77777777" w:rsidR="00B924A7" w:rsidRPr="00A35FC0" w:rsidRDefault="00B924A7" w:rsidP="00B924A7">
      <w:pPr>
        <w:spacing w:before="360" w:after="120"/>
        <w:rPr>
          <w:rFonts w:eastAsia="Arial" w:cs="Arial"/>
        </w:rPr>
      </w:pPr>
      <w:r w:rsidRPr="00A35FC0">
        <w:rPr>
          <w:rFonts w:eastAsia="Arial" w:cs="Arial"/>
        </w:rPr>
        <w:t xml:space="preserve">Email and postal addresses for submitting your application are included in the APP-GEN1 form. </w:t>
      </w:r>
    </w:p>
    <w:p w14:paraId="3E4BCDE3" w14:textId="2ACA6F81" w:rsidR="00B924A7" w:rsidRPr="00EA0CD5" w:rsidRDefault="00B924A7" w:rsidP="00B924A7">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2A5C53">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17" w:name="_Toc170219354"/>
      <w:bookmarkStart w:id="18" w:name="_Toc196813963"/>
      <w:r>
        <w:lastRenderedPageBreak/>
        <w:t xml:space="preserve">Section 1 - </w:t>
      </w:r>
      <w:r w:rsidR="00464242">
        <w:t>Location of the activity</w:t>
      </w:r>
      <w:bookmarkEnd w:id="17"/>
      <w:bookmarkEnd w:id="18"/>
    </w:p>
    <w:p w14:paraId="18B93463" w14:textId="4C5055D3" w:rsidR="00640FF0" w:rsidRDefault="0072150B" w:rsidP="0036746E">
      <w:pPr>
        <w:pStyle w:val="Heading3"/>
        <w:numPr>
          <w:ilvl w:val="0"/>
          <w:numId w:val="0"/>
        </w:numPr>
        <w:spacing w:before="480"/>
      </w:pPr>
      <w:bookmarkStart w:id="19" w:name="_Toc196813964"/>
      <w:r>
        <w:t xml:space="preserve">1.1   </w:t>
      </w:r>
      <w:r w:rsidR="00640FF0">
        <w:t>Location description</w:t>
      </w:r>
      <w:bookmarkEnd w:id="19"/>
    </w:p>
    <w:p w14:paraId="7DE83DD1" w14:textId="69C06340"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938A4F4" w:rsidR="00037A66" w:rsidRDefault="00037A66" w:rsidP="00C10715">
            <w:pPr>
              <w:spacing w:before="120" w:after="120" w:line="288" w:lineRule="auto"/>
              <w:rPr>
                <w:rFonts w:ascii="Arial" w:eastAsia="Times New Roman" w:hAnsi="Arial" w:cs="Arial"/>
                <w:b/>
                <w:bCs/>
                <w:lang w:eastAsia="en-GB"/>
              </w:rPr>
            </w:pPr>
            <w:r w:rsidRPr="00A43046">
              <w:rPr>
                <w:rStyle w:val="PlaceholderText"/>
                <w:color w:val="525754" w:themeColor="text2" w:themeShade="BF"/>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AE1B74">
        <w:trPr>
          <w:cantSplit/>
          <w:trHeight w:hRule="exact" w:val="2072"/>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B05AAC2" w14:textId="77777777" w:rsidR="00AE1B74" w:rsidRPr="00A43046" w:rsidRDefault="00C407CC" w:rsidP="00AE1B74">
            <w:pPr>
              <w:spacing w:before="120" w:line="288" w:lineRule="auto"/>
              <w:rPr>
                <w:rStyle w:val="PlaceholderText"/>
                <w:color w:val="525754" w:themeColor="text2" w:themeShade="BF"/>
              </w:rPr>
            </w:pPr>
            <w:r w:rsidRPr="00A43046">
              <w:rPr>
                <w:rStyle w:val="PlaceholderText"/>
                <w:color w:val="525754" w:themeColor="text2" w:themeShade="BF"/>
              </w:rPr>
              <w:t xml:space="preserve">(At least 2 letters followed by 8 digits, e.g. AB 1234 6789. </w:t>
            </w:r>
            <w:r w:rsidR="000B4567" w:rsidRPr="00A43046">
              <w:rPr>
                <w:rStyle w:val="PlaceholderText"/>
                <w:color w:val="525754" w:themeColor="text2" w:themeShade="BF"/>
              </w:rPr>
              <w:t xml:space="preserve">           </w:t>
            </w:r>
          </w:p>
          <w:p w14:paraId="73748853" w14:textId="77777777" w:rsidR="002B5A01" w:rsidRDefault="00C407CC" w:rsidP="00AE1B74">
            <w:pPr>
              <w:spacing w:before="60" w:after="60" w:line="288" w:lineRule="auto"/>
              <w:rPr>
                <w:rFonts w:ascii="Arial" w:eastAsia="Times New Roman" w:hAnsi="Arial" w:cs="Arial"/>
                <w:b/>
                <w:bCs/>
                <w:lang w:eastAsia="en-GB"/>
              </w:rPr>
            </w:pPr>
            <w:r w:rsidRPr="00A43046">
              <w:rPr>
                <w:rStyle w:val="PlaceholderText"/>
                <w:color w:val="525754" w:themeColor="text2" w:themeShade="BF"/>
              </w:rPr>
              <w:t xml:space="preserve">You can use our </w:t>
            </w:r>
            <w:hyperlink r:id="rId17"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A43046">
              <w:rPr>
                <w:rStyle w:val="PlaceholderText"/>
                <w:color w:val="525754" w:themeColor="text2" w:themeShade="BF"/>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70484891" w14:textId="77777777" w:rsidR="00832592" w:rsidRDefault="00832592" w:rsidP="0036746E"/>
    <w:p w14:paraId="3E801613" w14:textId="77777777" w:rsidR="004E7C3B" w:rsidRDefault="004E7C3B" w:rsidP="0036746E"/>
    <w:p w14:paraId="521DCEED" w14:textId="77777777" w:rsidR="004E7C3B" w:rsidRDefault="004E7C3B" w:rsidP="0036746E"/>
    <w:p w14:paraId="5746A1C3" w14:textId="77777777" w:rsidR="004E7C3B" w:rsidRDefault="004E7C3B" w:rsidP="0036746E"/>
    <w:p w14:paraId="0407E565" w14:textId="77777777" w:rsidR="004E7C3B" w:rsidRDefault="004E7C3B" w:rsidP="0036746E"/>
    <w:p w14:paraId="6D12C6FE" w14:textId="77777777" w:rsidR="004E7C3B" w:rsidRDefault="004E7C3B" w:rsidP="0036746E"/>
    <w:p w14:paraId="482020DC" w14:textId="77777777" w:rsidR="004E7C3B" w:rsidRDefault="004E7C3B" w:rsidP="0036746E"/>
    <w:p w14:paraId="03B91478" w14:textId="77777777" w:rsidR="004E7C3B" w:rsidRDefault="004E7C3B" w:rsidP="0036746E"/>
    <w:p w14:paraId="7E8EB35B" w14:textId="77777777" w:rsidR="004E7C3B" w:rsidRDefault="004E7C3B" w:rsidP="0036746E"/>
    <w:p w14:paraId="2BC32E20" w14:textId="77777777" w:rsidR="004E7C3B" w:rsidRDefault="004E7C3B" w:rsidP="0036746E"/>
    <w:p w14:paraId="534C77A8" w14:textId="53DD014C" w:rsidR="00B9618B" w:rsidRDefault="00B9618B" w:rsidP="0036746E">
      <w:r>
        <w:br w:type="page"/>
      </w:r>
    </w:p>
    <w:p w14:paraId="69E7E73B" w14:textId="2014E73A" w:rsidR="00771DAD" w:rsidRDefault="00863321" w:rsidP="00BF50D8">
      <w:pPr>
        <w:pStyle w:val="Heading3"/>
        <w:numPr>
          <w:ilvl w:val="0"/>
          <w:numId w:val="0"/>
        </w:numPr>
      </w:pPr>
      <w:bookmarkStart w:id="20" w:name="_Toc196813965"/>
      <w:r>
        <w:lastRenderedPageBreak/>
        <w:t xml:space="preserve">1.2   </w:t>
      </w:r>
      <w:r w:rsidR="00BF50D8">
        <w:t>Activity location</w:t>
      </w:r>
      <w:bookmarkEnd w:id="20"/>
    </w:p>
    <w:p w14:paraId="71391D66" w14:textId="34F4D78D" w:rsidR="00003043" w:rsidRDefault="00003043" w:rsidP="008D74C8">
      <w:pPr>
        <w:spacing w:before="240"/>
      </w:pPr>
      <w:r w:rsidRPr="000B0948">
        <w:t xml:space="preserve">This activity can only be carried out </w:t>
      </w:r>
      <w:r w:rsidR="00662E44">
        <w:t>alon</w:t>
      </w:r>
      <w:r w:rsidR="00D31F12">
        <w:t xml:space="preserve">g </w:t>
      </w:r>
      <w:r w:rsidRPr="000B0948">
        <w:t>a single</w:t>
      </w:r>
      <w:r w:rsidR="00D31F12">
        <w:t>,</w:t>
      </w:r>
      <w:r w:rsidRPr="000B0948">
        <w:t xml:space="preserve"> continuous </w:t>
      </w:r>
      <w:r>
        <w:t xml:space="preserve">stretch of watercourse. </w:t>
      </w:r>
    </w:p>
    <w:p w14:paraId="70CA01A8" w14:textId="631808FF" w:rsidR="004F418D" w:rsidRDefault="004F418D" w:rsidP="008D74C8">
      <w:pPr>
        <w:spacing w:before="240" w:after="120"/>
      </w:pPr>
      <w:bookmarkStart w:id="21" w:name="_Hlk193718802"/>
      <w:r>
        <w:t>Please complete</w:t>
      </w:r>
      <w:r w:rsidR="009A3987">
        <w:t xml:space="preserve"> </w:t>
      </w:r>
      <w:r w:rsidR="009A3987" w:rsidRPr="009A3987">
        <w:t>one of the following sections depending on the type of work:</w:t>
      </w:r>
    </w:p>
    <w:p w14:paraId="10AE7A80" w14:textId="1BCC2BC7" w:rsidR="004F418D" w:rsidRPr="00BF6350" w:rsidRDefault="004F418D" w:rsidP="004F418D">
      <w:pPr>
        <w:pStyle w:val="ListParagraph"/>
        <w:numPr>
          <w:ilvl w:val="0"/>
          <w:numId w:val="19"/>
        </w:numPr>
        <w:spacing w:before="120" w:after="120"/>
        <w:ind w:left="567" w:hanging="425"/>
        <w:contextualSpacing w:val="0"/>
        <w:rPr>
          <w:rFonts w:asciiTheme="majorHAnsi" w:hAnsiTheme="majorHAnsi" w:cstheme="majorHAnsi"/>
          <w:color w:val="000000"/>
        </w:rPr>
      </w:pPr>
      <w:r>
        <w:t xml:space="preserve">Section 1.2.1 – </w:t>
      </w:r>
      <w:r w:rsidR="00BD48DE" w:rsidRPr="00BD48DE">
        <w:t>if the activity involves</w:t>
      </w:r>
      <w:r w:rsidR="000B22BC" w:rsidRPr="002246D9">
        <w:t xml:space="preserve"> realignment, re-sectioning, install</w:t>
      </w:r>
      <w:r w:rsidR="00BD48DE">
        <w:t>ing</w:t>
      </w:r>
      <w:r w:rsidR="000B22BC" w:rsidRPr="002246D9">
        <w:t xml:space="preserve"> or remov</w:t>
      </w:r>
      <w:r w:rsidR="00BD48DE">
        <w:t>ing</w:t>
      </w:r>
      <w:r w:rsidR="000B22BC" w:rsidRPr="002246D9">
        <w:t xml:space="preserve"> a culvert for land gain</w:t>
      </w:r>
    </w:p>
    <w:p w14:paraId="2EB9E52B" w14:textId="74746E62" w:rsidR="004F418D" w:rsidRPr="000B22BC" w:rsidRDefault="004F418D">
      <w:pPr>
        <w:pStyle w:val="ListParagraph"/>
        <w:numPr>
          <w:ilvl w:val="0"/>
          <w:numId w:val="19"/>
        </w:numPr>
        <w:spacing w:before="120" w:after="120"/>
        <w:ind w:left="567" w:hanging="425"/>
        <w:contextualSpacing w:val="0"/>
        <w:rPr>
          <w:color w:val="000000"/>
        </w:rPr>
      </w:pPr>
      <w:r w:rsidRPr="000B22BC">
        <w:rPr>
          <w:rFonts w:asciiTheme="majorHAnsi" w:hAnsiTheme="majorHAnsi" w:cstheme="majorHAnsi"/>
          <w:color w:val="000000"/>
        </w:rPr>
        <w:t xml:space="preserve">Section 1.2.2 - </w:t>
      </w:r>
      <w:r w:rsidR="006F394A" w:rsidRPr="00BD48DE">
        <w:t>if the activity involves</w:t>
      </w:r>
      <w:r w:rsidR="006F394A" w:rsidRPr="002246D9">
        <w:t xml:space="preserve"> </w:t>
      </w:r>
      <w:r w:rsidR="000B22BC" w:rsidRPr="002246D9">
        <w:t>a diversion (includ</w:t>
      </w:r>
      <w:r w:rsidR="006F394A">
        <w:t>ing</w:t>
      </w:r>
      <w:r w:rsidR="000B22BC" w:rsidRPr="002246D9">
        <w:t xml:space="preserve"> flood by-pass channel</w:t>
      </w:r>
      <w:r w:rsidR="000B22BC">
        <w:t>s</w:t>
      </w:r>
      <w:r w:rsidR="000B22BC" w:rsidRPr="002246D9">
        <w:t>)</w:t>
      </w:r>
    </w:p>
    <w:p w14:paraId="255F4F7F" w14:textId="4FCE2005" w:rsidR="00413068" w:rsidRDefault="008D74C8" w:rsidP="008D74C8">
      <w:pPr>
        <w:spacing w:before="240"/>
        <w:rPr>
          <w:rFonts w:ascii="Arial" w:eastAsia="Times New Roman" w:hAnsi="Arial"/>
          <w:lang w:eastAsia="en-GB"/>
        </w:rPr>
      </w:pPr>
      <w:r>
        <w:rPr>
          <w:color w:val="000000"/>
        </w:rPr>
        <w:t>P</w:t>
      </w:r>
      <w:r w:rsidR="00AC0D00" w:rsidRPr="00BB328F">
        <w:rPr>
          <w:color w:val="000000"/>
        </w:rPr>
        <w:t xml:space="preserve">lease </w:t>
      </w:r>
      <w:r w:rsidR="00AC0D00">
        <w:rPr>
          <w:color w:val="000000"/>
        </w:rPr>
        <w:t xml:space="preserve">provide </w:t>
      </w:r>
      <w:r w:rsidR="00AC0D00" w:rsidRPr="00BB328F">
        <w:rPr>
          <w:color w:val="000000"/>
        </w:rPr>
        <w:t>the name of the waterbody</w:t>
      </w:r>
      <w:r w:rsidR="00AC0D00">
        <w:rPr>
          <w:color w:val="000000"/>
        </w:rPr>
        <w:t xml:space="preserve"> </w:t>
      </w:r>
      <w:r w:rsidR="00F423D7">
        <w:rPr>
          <w:color w:val="000000"/>
        </w:rPr>
        <w:t>and</w:t>
      </w:r>
      <w:r w:rsidR="00AC0D00" w:rsidRPr="00BB328F">
        <w:rPr>
          <w:color w:val="000000"/>
        </w:rPr>
        <w:t xml:space="preserve"> NGR</w:t>
      </w:r>
      <w:r w:rsidR="00413068">
        <w:rPr>
          <w:color w:val="000000"/>
        </w:rPr>
        <w:t>s</w:t>
      </w:r>
      <w:r w:rsidR="00D31F12">
        <w:rPr>
          <w:color w:val="000000"/>
        </w:rPr>
        <w:t xml:space="preserve"> f</w:t>
      </w:r>
      <w:r w:rsidR="00D31F12" w:rsidRPr="00BB328F">
        <w:rPr>
          <w:color w:val="000000"/>
        </w:rPr>
        <w:t xml:space="preserve">or </w:t>
      </w:r>
      <w:r w:rsidR="00D31F12">
        <w:rPr>
          <w:color w:val="000000"/>
        </w:rPr>
        <w:t>the</w:t>
      </w:r>
      <w:r w:rsidR="00D31F12" w:rsidRPr="00BB328F">
        <w:rPr>
          <w:color w:val="000000"/>
        </w:rPr>
        <w:t xml:space="preserve"> location where the activity will </w:t>
      </w:r>
      <w:r>
        <w:rPr>
          <w:color w:val="000000"/>
        </w:rPr>
        <w:t>take place</w:t>
      </w:r>
      <w:r w:rsidR="00413068">
        <w:rPr>
          <w:color w:val="000000"/>
        </w:rPr>
        <w:t xml:space="preserve">. </w:t>
      </w:r>
      <w:r w:rsidR="00AC0D00" w:rsidRPr="00BB328F">
        <w:rPr>
          <w:rFonts w:ascii="Arial" w:eastAsia="Times New Roman" w:hAnsi="Arial"/>
          <w:lang w:eastAsia="en-GB"/>
        </w:rPr>
        <w:t>You can use our</w:t>
      </w:r>
      <w:r w:rsidR="00AC0D00">
        <w:rPr>
          <w:rFonts w:ascii="Arial" w:eastAsia="Times New Roman" w:hAnsi="Arial"/>
          <w:lang w:eastAsia="en-GB"/>
        </w:rPr>
        <w:t xml:space="preserve"> </w:t>
      </w:r>
      <w:hyperlink r:id="rId18" w:history="1">
        <w:r w:rsidR="00AC0D00" w:rsidRPr="00940757">
          <w:rPr>
            <w:rStyle w:val="Hyperlink"/>
            <w:bCs/>
            <w:iCs/>
          </w:rPr>
          <w:t>SEPA NGR Tool</w:t>
        </w:r>
      </w:hyperlink>
      <w:r w:rsidR="00AC0D00" w:rsidRPr="00BB328F">
        <w:rPr>
          <w:rFonts w:ascii="Arial" w:eastAsia="Times New Roman" w:hAnsi="Arial"/>
          <w:lang w:eastAsia="en-GB"/>
        </w:rPr>
        <w:t xml:space="preserve"> to</w:t>
      </w:r>
      <w:r w:rsidR="00AC0D00" w:rsidRPr="00BB328F">
        <w:rPr>
          <w:rFonts w:ascii="Arial" w:eastAsia="Times New Roman" w:hAnsi="Arial"/>
          <w:color w:val="016574"/>
          <w:lang w:eastAsia="en-GB"/>
        </w:rPr>
        <w:t xml:space="preserve"> </w:t>
      </w:r>
      <w:r w:rsidR="00AC0D00" w:rsidRPr="00BB328F">
        <w:rPr>
          <w:rFonts w:ascii="Arial" w:eastAsia="Times New Roman" w:hAnsi="Arial"/>
          <w:lang w:eastAsia="en-GB"/>
        </w:rPr>
        <w:t xml:space="preserve">find </w:t>
      </w:r>
      <w:r w:rsidR="00AC0D00">
        <w:rPr>
          <w:rFonts w:ascii="Arial" w:eastAsia="Times New Roman" w:hAnsi="Arial"/>
          <w:lang w:eastAsia="en-GB"/>
        </w:rPr>
        <w:t>the</w:t>
      </w:r>
      <w:r w:rsidR="00AC0D00" w:rsidRPr="00BB328F">
        <w:rPr>
          <w:rFonts w:ascii="Arial" w:eastAsia="Times New Roman" w:hAnsi="Arial"/>
          <w:lang w:eastAsia="en-GB"/>
        </w:rPr>
        <w:t xml:space="preserve"> NGR. </w:t>
      </w:r>
    </w:p>
    <w:p w14:paraId="27CF2023" w14:textId="0AD19575" w:rsidR="00AC0D00" w:rsidRPr="00D45570" w:rsidRDefault="00AC0D00" w:rsidP="00B05925">
      <w:pPr>
        <w:spacing w:before="120"/>
      </w:pP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8D74C8">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8D74C8">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p w14:paraId="6248D112" w14:textId="283CBE33" w:rsidR="004D3592" w:rsidRDefault="004D3592" w:rsidP="008150AC">
      <w:pPr>
        <w:pStyle w:val="Heading4"/>
        <w:numPr>
          <w:ilvl w:val="0"/>
          <w:numId w:val="0"/>
        </w:numPr>
        <w:spacing w:before="600"/>
      </w:pPr>
      <w:bookmarkStart w:id="22" w:name="_Toc195526547"/>
      <w:bookmarkEnd w:id="21"/>
      <w:r>
        <w:t xml:space="preserve">1.2.1   </w:t>
      </w:r>
      <w:bookmarkEnd w:id="22"/>
      <w:r w:rsidR="00FE665B">
        <w:t>R</w:t>
      </w:r>
      <w:r w:rsidR="00FE665B" w:rsidRPr="00FE665B">
        <w:t xml:space="preserve">ealignment, re-sectioning, installation or removal of a culvert </w:t>
      </w:r>
      <w:r w:rsidR="002E2158">
        <w:t>location</w:t>
      </w:r>
      <w:r>
        <w:t xml:space="preserve"> </w:t>
      </w:r>
    </w:p>
    <w:p w14:paraId="0303DAEA" w14:textId="21B224BA" w:rsidR="00A75807" w:rsidRDefault="004D3592" w:rsidP="00CB57AC">
      <w:r w:rsidRPr="00701B7F">
        <w:t xml:space="preserve">Please </w:t>
      </w:r>
      <w:r>
        <w:t xml:space="preserve">provide </w:t>
      </w:r>
      <w:r w:rsidR="00A75807" w:rsidRPr="00A75807">
        <w:t xml:space="preserve">the location details for where the realignment, re-sectioning, or installation or removal of a culvert </w:t>
      </w:r>
      <w:r w:rsidR="00583A2E" w:rsidRPr="002246D9">
        <w:t>for land gain</w:t>
      </w:r>
      <w:r w:rsidR="00583A2E" w:rsidRPr="00A75807">
        <w:t xml:space="preserve"> </w:t>
      </w:r>
      <w:r w:rsidR="00A75807" w:rsidRPr="00A75807">
        <w:t>will take place</w:t>
      </w:r>
      <w:r w:rsidR="00583A2E">
        <w:t>.</w:t>
      </w:r>
    </w:p>
    <w:p w14:paraId="1F663D59" w14:textId="52D048D0" w:rsidR="004D3592" w:rsidRDefault="004D3592" w:rsidP="00CB57AC">
      <w:pPr>
        <w:spacing w:before="240"/>
        <w:rPr>
          <w:b/>
          <w:bCs/>
        </w:rPr>
      </w:pPr>
      <w:r>
        <w:rPr>
          <w:b/>
          <w:bCs/>
        </w:rPr>
        <w:t>T</w:t>
      </w:r>
      <w:r w:rsidRPr="008207E1">
        <w:rPr>
          <w:b/>
          <w:bCs/>
        </w:rPr>
        <w:t xml:space="preserve">able </w:t>
      </w:r>
      <w:r>
        <w:rPr>
          <w:b/>
          <w:bCs/>
        </w:rPr>
        <w:t>2:</w:t>
      </w:r>
      <w:r w:rsidRPr="008207E1">
        <w:rPr>
          <w:b/>
          <w:bCs/>
        </w:rPr>
        <w:t xml:space="preserve"> </w:t>
      </w:r>
      <w:r>
        <w:rPr>
          <w:b/>
          <w:bCs/>
        </w:rPr>
        <w:t>Activity location</w:t>
      </w:r>
    </w:p>
    <w:tbl>
      <w:tblPr>
        <w:tblW w:w="4935" w:type="pct"/>
        <w:tblLayout w:type="fixed"/>
        <w:tblCellMar>
          <w:left w:w="0" w:type="dxa"/>
          <w:right w:w="0" w:type="dxa"/>
        </w:tblCellMar>
        <w:tblLook w:val="04A0" w:firstRow="1" w:lastRow="0" w:firstColumn="1" w:lastColumn="0" w:noHBand="0" w:noVBand="1"/>
        <w:tblCaption w:val="Table 2: Activity location"/>
        <w:tblDescription w:val="The table consists of two columns: ‘Question’ and ‘Answer’. It collects activity location information, including:&#10;- Name of the watercourse: A space for inserting the name of the watercourse&#10;- Midpoint NGR: A space for inserting the midpoint NGR&#10;- Upstream NGR: A space for inserting the upstream NGR&#10;- Downstream NGR: A space for inserting the downstream NGR&#10;&#10;&#10;"/>
      </w:tblPr>
      <w:tblGrid>
        <w:gridCol w:w="3909"/>
        <w:gridCol w:w="6160"/>
      </w:tblGrid>
      <w:tr w:rsidR="00533B70" w:rsidRPr="00AE1DFE" w14:paraId="6C28F7F4" w14:textId="77777777" w:rsidTr="00DD61A8">
        <w:trPr>
          <w:trHeight w:hRule="exact" w:val="624"/>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CEF53B" w14:textId="77777777" w:rsidR="00533B70" w:rsidRPr="00AE1DFE" w:rsidRDefault="00533B70" w:rsidP="00533B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9A28DDB" w14:textId="77777777" w:rsidR="00533B70" w:rsidRPr="00AE1DFE" w:rsidRDefault="00533B70" w:rsidP="00533B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33B70" w14:paraId="4A4C0676" w14:textId="77777777" w:rsidTr="00DD61A8">
        <w:trPr>
          <w:trHeight w:hRule="exact" w:val="624"/>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BD2CF8" w14:textId="77777777" w:rsidR="00533B70" w:rsidRPr="0010093C" w:rsidRDefault="00533B70">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 xml:space="preserve">Name of the watercourse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73247F" w14:textId="77777777" w:rsidR="00533B70" w:rsidRPr="00C066E2" w:rsidRDefault="00533B70">
            <w:pPr>
              <w:spacing w:before="120" w:after="120" w:line="240" w:lineRule="auto"/>
              <w:rPr>
                <w:rFonts w:ascii="Arial" w:eastAsia="Times New Roman" w:hAnsi="Arial" w:cs="Arial"/>
                <w:color w:val="767171" w:themeColor="background2" w:themeShade="80"/>
                <w:lang w:eastAsia="en-GB"/>
              </w:rPr>
            </w:pPr>
          </w:p>
        </w:tc>
      </w:tr>
      <w:tr w:rsidR="00533B70" w:rsidRPr="00AE1DFE" w14:paraId="6C774617" w14:textId="77777777" w:rsidTr="00DD61A8">
        <w:trPr>
          <w:trHeight w:hRule="exact" w:val="624"/>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A0AD0A" w14:textId="77777777" w:rsidR="00533B70" w:rsidRDefault="00533B7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Midpoint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1B401B" w14:textId="77777777" w:rsidR="00533B70" w:rsidRDefault="00533B70">
            <w:pPr>
              <w:spacing w:before="120" w:after="120" w:line="240" w:lineRule="auto"/>
              <w:rPr>
                <w:rFonts w:ascii="Arial" w:eastAsia="Times New Roman" w:hAnsi="Arial" w:cs="Arial"/>
                <w:lang w:eastAsia="en-GB"/>
              </w:rPr>
            </w:pPr>
          </w:p>
        </w:tc>
      </w:tr>
      <w:tr w:rsidR="00533B70" w:rsidRPr="00AE1DFE" w14:paraId="6DD32F82" w14:textId="77777777" w:rsidTr="00DD61A8">
        <w:trPr>
          <w:trHeight w:hRule="exact" w:val="624"/>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C8CAFB" w14:textId="77777777" w:rsidR="00533B70" w:rsidRDefault="00533B7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1FC4F1" w14:textId="77777777" w:rsidR="00533B70" w:rsidRDefault="00533B70">
            <w:pPr>
              <w:spacing w:before="120" w:after="120" w:line="240" w:lineRule="auto"/>
              <w:rPr>
                <w:rFonts w:ascii="Arial" w:eastAsia="Times New Roman" w:hAnsi="Arial" w:cs="Arial"/>
                <w:lang w:eastAsia="en-GB"/>
              </w:rPr>
            </w:pPr>
          </w:p>
        </w:tc>
      </w:tr>
      <w:tr w:rsidR="00533B70" w:rsidRPr="00AE1DFE" w14:paraId="1E074F94" w14:textId="77777777" w:rsidTr="00DD61A8">
        <w:trPr>
          <w:trHeight w:hRule="exact" w:val="624"/>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D285E3" w14:textId="77777777" w:rsidR="00533B70" w:rsidRPr="0010093C" w:rsidRDefault="00533B7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673273" w14:textId="77777777" w:rsidR="00533B70" w:rsidRPr="00AE1DFE" w:rsidRDefault="00533B70">
            <w:pPr>
              <w:spacing w:before="120" w:after="120" w:line="240" w:lineRule="auto"/>
              <w:rPr>
                <w:rFonts w:ascii="Arial" w:eastAsia="Times New Roman" w:hAnsi="Arial" w:cs="Arial"/>
                <w:lang w:eastAsia="en-GB"/>
              </w:rPr>
            </w:pPr>
          </w:p>
        </w:tc>
      </w:tr>
    </w:tbl>
    <w:p w14:paraId="2D9EE516" w14:textId="2929AD9B" w:rsidR="00B9618B" w:rsidRDefault="00B9618B" w:rsidP="00CB57AC">
      <w:pPr>
        <w:spacing w:before="240"/>
        <w:rPr>
          <w:b/>
          <w:bCs/>
          <w:i/>
          <w:iCs/>
        </w:rPr>
      </w:pPr>
      <w:r>
        <w:rPr>
          <w:b/>
          <w:bCs/>
          <w:i/>
          <w:iCs/>
        </w:rPr>
        <w:br w:type="page"/>
      </w:r>
    </w:p>
    <w:p w14:paraId="6709A725" w14:textId="5E1520D8" w:rsidR="004D3592" w:rsidRDefault="00CE0745" w:rsidP="00CE0745">
      <w:pPr>
        <w:pStyle w:val="Heading4"/>
        <w:numPr>
          <w:ilvl w:val="0"/>
          <w:numId w:val="0"/>
        </w:numPr>
      </w:pPr>
      <w:bookmarkStart w:id="23" w:name="_Toc178849648"/>
      <w:bookmarkStart w:id="24" w:name="_Toc178849649"/>
      <w:bookmarkStart w:id="25" w:name="_Toc195526548"/>
      <w:bookmarkEnd w:id="23"/>
      <w:bookmarkEnd w:id="24"/>
      <w:r>
        <w:lastRenderedPageBreak/>
        <w:t xml:space="preserve">1.2.2   </w:t>
      </w:r>
      <w:bookmarkEnd w:id="25"/>
      <w:r w:rsidR="00F44AC7">
        <w:t xml:space="preserve">Diversion location </w:t>
      </w:r>
    </w:p>
    <w:p w14:paraId="01216E9E" w14:textId="381E2676" w:rsidR="00000A6E" w:rsidRDefault="00000A6E" w:rsidP="00000A6E">
      <w:r w:rsidRPr="003C03F5">
        <w:t xml:space="preserve">Please provide the upstream and downstream NGRs of the existing watercourse that will be diverted. Where water is diverted to a different </w:t>
      </w:r>
      <w:r w:rsidRPr="00CA00E1">
        <w:t>waterbody,</w:t>
      </w:r>
      <w:r w:rsidRPr="003C03F5">
        <w:t xml:space="preserve"> please</w:t>
      </w:r>
      <w:r>
        <w:t xml:space="preserve"> also</w:t>
      </w:r>
      <w:r w:rsidRPr="003C03F5">
        <w:t xml:space="preserve"> provide the name of this </w:t>
      </w:r>
      <w:r w:rsidR="00977252" w:rsidRPr="00CA00E1">
        <w:t>new</w:t>
      </w:r>
      <w:r w:rsidRPr="00CA00E1">
        <w:t xml:space="preserve"> watercourse or loch</w:t>
      </w:r>
      <w:r>
        <w:t>,</w:t>
      </w:r>
      <w:r w:rsidRPr="003C03F5">
        <w:t xml:space="preserve"> and the upstream and downstream NGRs </w:t>
      </w:r>
      <w:r>
        <w:t xml:space="preserve">of the diversion.  </w:t>
      </w:r>
    </w:p>
    <w:p w14:paraId="7A9D456A" w14:textId="77777777" w:rsidR="00000A6E" w:rsidRPr="003479B8" w:rsidRDefault="00000A6E" w:rsidP="00000A6E"/>
    <w:p w14:paraId="7E7CDF2D" w14:textId="77777777" w:rsidR="00000A6E" w:rsidRPr="00FE3172" w:rsidRDefault="00000A6E" w:rsidP="00000A6E">
      <w:pPr>
        <w:pStyle w:val="Caption"/>
        <w:keepNext/>
        <w:rPr>
          <w:b/>
          <w:bCs/>
          <w:i w:val="0"/>
          <w:iCs w:val="0"/>
          <w:color w:val="auto"/>
          <w:sz w:val="24"/>
          <w:szCs w:val="24"/>
        </w:rPr>
      </w:pPr>
      <w:r w:rsidRPr="00FE3172">
        <w:rPr>
          <w:b/>
          <w:bCs/>
          <w:i w:val="0"/>
          <w:iCs w:val="0"/>
          <w:color w:val="auto"/>
          <w:sz w:val="24"/>
          <w:szCs w:val="24"/>
        </w:rPr>
        <w:t xml:space="preserve">Table </w:t>
      </w:r>
      <w:r>
        <w:rPr>
          <w:b/>
          <w:bCs/>
          <w:i w:val="0"/>
          <w:iCs w:val="0"/>
          <w:color w:val="auto"/>
          <w:sz w:val="24"/>
          <w:szCs w:val="24"/>
        </w:rPr>
        <w:t>3</w:t>
      </w:r>
      <w:r w:rsidRPr="00FE3172">
        <w:rPr>
          <w:b/>
          <w:bCs/>
          <w:i w:val="0"/>
          <w:iCs w:val="0"/>
          <w:color w:val="auto"/>
          <w:sz w:val="24"/>
          <w:szCs w:val="24"/>
        </w:rPr>
        <w:t xml:space="preserve">: </w:t>
      </w:r>
      <w:r>
        <w:rPr>
          <w:b/>
          <w:bCs/>
          <w:i w:val="0"/>
          <w:iCs w:val="0"/>
          <w:color w:val="auto"/>
          <w:sz w:val="24"/>
          <w:szCs w:val="24"/>
        </w:rPr>
        <w:t xml:space="preserve">Activity location </w:t>
      </w:r>
    </w:p>
    <w:tbl>
      <w:tblPr>
        <w:tblW w:w="4935" w:type="pct"/>
        <w:tblLayout w:type="fixed"/>
        <w:tblCellMar>
          <w:left w:w="0" w:type="dxa"/>
          <w:right w:w="0" w:type="dxa"/>
        </w:tblCellMar>
        <w:tblLook w:val="04A0" w:firstRow="1" w:lastRow="0" w:firstColumn="1" w:lastColumn="0" w:noHBand="0" w:noVBand="1"/>
        <w:tblCaption w:val="Table 3: Activity location"/>
        <w:tblDescription w:val="The table consists of two columns: ‘Question’ and ‘Answer’. It collects activity location information, including:&#10;- Upstream NGR of existing watercourse to be diverted: A space for inserting the NGR of the existing watercourse.&#10;- Downstream NGR of existing watercourse to be diverted: A space for inserting the downstream NGR of the existing watercourse.&#10;- Name of new waterbody (where applicable): A space for inserting the name of the new waterbody.&#10;- New upstream NGR: A space for inserting the new upstream NGR.&#10;- New downstream NGR: A space for inserting the new downstream NGR.&#10;&#10;&#10;"/>
      </w:tblPr>
      <w:tblGrid>
        <w:gridCol w:w="3909"/>
        <w:gridCol w:w="6160"/>
      </w:tblGrid>
      <w:tr w:rsidR="00000A6E" w:rsidRPr="00AE1DFE" w14:paraId="10FD5386" w14:textId="77777777" w:rsidTr="00DD61A8">
        <w:trPr>
          <w:trHeight w:val="624"/>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8ACDD7" w14:textId="77777777" w:rsidR="00000A6E" w:rsidRPr="00AE1DFE" w:rsidRDefault="00000A6E" w:rsidP="00000A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3077AC3" w14:textId="77777777" w:rsidR="00000A6E" w:rsidRPr="00AE1DFE" w:rsidRDefault="00000A6E" w:rsidP="00000A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00A6E" w:rsidRPr="00AE1DFE" w14:paraId="51EE6490" w14:textId="77777777" w:rsidTr="00DD61A8">
        <w:trPr>
          <w:trHeight w:val="300"/>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79F67F" w14:textId="77777777" w:rsidR="00000A6E" w:rsidRDefault="00000A6E" w:rsidP="00000A6E">
            <w:pPr>
              <w:spacing w:before="120" w:after="120" w:line="312" w:lineRule="auto"/>
              <w:ind w:left="28"/>
              <w:rPr>
                <w:rFonts w:ascii="Arial" w:eastAsia="Times New Roman" w:hAnsi="Arial" w:cs="Arial"/>
                <w:b/>
                <w:bCs/>
                <w:lang w:eastAsia="en-GB"/>
              </w:rPr>
            </w:pPr>
            <w:r>
              <w:rPr>
                <w:rFonts w:ascii="Arial" w:eastAsia="Times New Roman" w:hAnsi="Arial" w:cs="Arial"/>
                <w:b/>
                <w:bCs/>
                <w:lang w:eastAsia="en-GB"/>
              </w:rPr>
              <w:t>Upstream NGR of existing watercourse to be diverted</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25688" w14:textId="77777777" w:rsidR="00000A6E" w:rsidRDefault="00000A6E">
            <w:pPr>
              <w:spacing w:before="120" w:after="120" w:line="240" w:lineRule="auto"/>
              <w:rPr>
                <w:rFonts w:ascii="Arial" w:eastAsia="Times New Roman" w:hAnsi="Arial" w:cs="Arial"/>
                <w:lang w:eastAsia="en-GB"/>
              </w:rPr>
            </w:pPr>
          </w:p>
        </w:tc>
      </w:tr>
      <w:tr w:rsidR="00000A6E" w:rsidRPr="00AE1DFE" w14:paraId="133559DF" w14:textId="77777777" w:rsidTr="00DD61A8">
        <w:trPr>
          <w:trHeight w:val="300"/>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94DB41" w14:textId="77777777" w:rsidR="00000A6E" w:rsidRPr="0010093C" w:rsidRDefault="00000A6E" w:rsidP="00000A6E">
            <w:pPr>
              <w:spacing w:before="120" w:after="120" w:line="312" w:lineRule="auto"/>
              <w:ind w:left="28"/>
              <w:rPr>
                <w:rFonts w:ascii="Arial" w:eastAsia="Times New Roman" w:hAnsi="Arial" w:cs="Arial"/>
                <w:b/>
                <w:bCs/>
                <w:lang w:eastAsia="en-GB"/>
              </w:rPr>
            </w:pPr>
            <w:r>
              <w:rPr>
                <w:rFonts w:ascii="Arial" w:eastAsia="Times New Roman" w:hAnsi="Arial" w:cs="Arial"/>
                <w:b/>
                <w:bCs/>
                <w:lang w:eastAsia="en-GB"/>
              </w:rPr>
              <w:t xml:space="preserve">Downstream NGR of existing watercourse to be diverted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AC1885" w14:textId="77777777" w:rsidR="00000A6E" w:rsidRPr="00AE1DFE" w:rsidRDefault="00000A6E">
            <w:pPr>
              <w:spacing w:before="120" w:after="120" w:line="240" w:lineRule="auto"/>
              <w:rPr>
                <w:rFonts w:ascii="Arial" w:eastAsia="Times New Roman" w:hAnsi="Arial" w:cs="Arial"/>
                <w:lang w:eastAsia="en-GB"/>
              </w:rPr>
            </w:pPr>
          </w:p>
        </w:tc>
      </w:tr>
      <w:tr w:rsidR="00000A6E" w:rsidRPr="00AE1DFE" w14:paraId="73842D4C" w14:textId="77777777" w:rsidTr="00DD61A8">
        <w:trPr>
          <w:trHeight w:val="300"/>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C5724B" w14:textId="7BA68035" w:rsidR="00000A6E" w:rsidRDefault="00000A6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Name of</w:t>
            </w:r>
            <w:r w:rsidR="00350938">
              <w:rPr>
                <w:rFonts w:ascii="Arial" w:eastAsia="Times New Roman" w:hAnsi="Arial" w:cs="Arial"/>
                <w:b/>
                <w:bCs/>
                <w:lang w:eastAsia="en-GB"/>
              </w:rPr>
              <w:t xml:space="preserve"> </w:t>
            </w:r>
            <w:r w:rsidR="008A158C" w:rsidRPr="00CA00E1">
              <w:rPr>
                <w:rFonts w:ascii="Arial" w:eastAsia="Times New Roman" w:hAnsi="Arial" w:cs="Arial"/>
                <w:b/>
                <w:lang w:eastAsia="en-GB"/>
              </w:rPr>
              <w:t>new</w:t>
            </w:r>
            <w:r w:rsidRPr="00CA00E1">
              <w:rPr>
                <w:rFonts w:ascii="Arial" w:eastAsia="Times New Roman" w:hAnsi="Arial" w:cs="Arial"/>
                <w:b/>
                <w:bCs/>
                <w:lang w:eastAsia="en-GB"/>
              </w:rPr>
              <w:t xml:space="preserve"> water</w:t>
            </w:r>
            <w:r w:rsidR="00AF506D" w:rsidRPr="00CA00E1">
              <w:rPr>
                <w:rFonts w:ascii="Arial" w:eastAsia="Times New Roman" w:hAnsi="Arial" w:cs="Arial"/>
                <w:b/>
                <w:bCs/>
                <w:lang w:eastAsia="en-GB"/>
              </w:rPr>
              <w:t>body</w:t>
            </w:r>
          </w:p>
          <w:p w14:paraId="31BE5627" w14:textId="77777777" w:rsidR="00000A6E" w:rsidRPr="00A50CCC" w:rsidRDefault="00000A6E">
            <w:pPr>
              <w:spacing w:before="120" w:after="120" w:line="240" w:lineRule="auto"/>
              <w:ind w:left="26"/>
              <w:rPr>
                <w:rFonts w:ascii="Arial" w:eastAsia="Times New Roman" w:hAnsi="Arial" w:cs="Arial"/>
                <w:lang w:eastAsia="en-GB"/>
              </w:rPr>
            </w:pPr>
            <w:r w:rsidRPr="00CA00E1">
              <w:rPr>
                <w:rFonts w:ascii="Arial" w:eastAsia="Times New Roman" w:hAnsi="Arial" w:cs="Arial"/>
                <w:color w:val="525754" w:themeColor="text2" w:themeShade="BF"/>
                <w:lang w:eastAsia="en-GB"/>
              </w:rPr>
              <w:t xml:space="preserve">(where applicable) </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FBE4C4" w14:textId="77777777" w:rsidR="00000A6E" w:rsidRPr="00AE1DFE" w:rsidRDefault="00000A6E">
            <w:pPr>
              <w:spacing w:before="120" w:after="120" w:line="240" w:lineRule="auto"/>
              <w:rPr>
                <w:rFonts w:ascii="Arial" w:eastAsia="Times New Roman" w:hAnsi="Arial" w:cs="Arial"/>
                <w:lang w:eastAsia="en-GB"/>
              </w:rPr>
            </w:pPr>
          </w:p>
        </w:tc>
      </w:tr>
      <w:tr w:rsidR="00000A6E" w:rsidRPr="00AE1DFE" w14:paraId="08FE08ED" w14:textId="77777777" w:rsidTr="00DD61A8">
        <w:trPr>
          <w:trHeight w:val="624"/>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CAA908" w14:textId="77777777" w:rsidR="00000A6E" w:rsidRPr="003C03F5" w:rsidRDefault="00000A6E">
            <w:pPr>
              <w:spacing w:before="120" w:after="120" w:line="240" w:lineRule="auto"/>
              <w:ind w:left="26"/>
              <w:rPr>
                <w:rFonts w:ascii="Arial" w:eastAsia="Times New Roman" w:hAnsi="Arial" w:cs="Arial"/>
                <w:b/>
                <w:bCs/>
                <w:lang w:eastAsia="en-GB"/>
              </w:rPr>
            </w:pPr>
            <w:r w:rsidRPr="003C03F5">
              <w:rPr>
                <w:b/>
                <w:bCs/>
              </w:rPr>
              <w:t xml:space="preserve">New upstream NGR </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9C36B73" w14:textId="77777777" w:rsidR="00000A6E" w:rsidRPr="00AE1DFE" w:rsidRDefault="00000A6E">
            <w:pPr>
              <w:spacing w:before="120" w:after="120" w:line="240" w:lineRule="auto"/>
              <w:rPr>
                <w:rFonts w:ascii="Arial" w:eastAsia="Times New Roman" w:hAnsi="Arial" w:cs="Arial"/>
                <w:lang w:eastAsia="en-GB"/>
              </w:rPr>
            </w:pPr>
          </w:p>
        </w:tc>
      </w:tr>
      <w:tr w:rsidR="00000A6E" w:rsidRPr="00AE1DFE" w14:paraId="6E4159A2" w14:textId="77777777" w:rsidTr="00DD61A8">
        <w:trPr>
          <w:trHeight w:val="624"/>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A92007" w14:textId="77777777" w:rsidR="00000A6E" w:rsidRPr="003C03F5" w:rsidRDefault="00000A6E">
            <w:pPr>
              <w:spacing w:before="120" w:after="120" w:line="240" w:lineRule="auto"/>
              <w:ind w:left="26"/>
              <w:rPr>
                <w:rFonts w:ascii="Arial" w:eastAsia="Times New Roman" w:hAnsi="Arial" w:cs="Arial"/>
                <w:b/>
                <w:bCs/>
                <w:lang w:eastAsia="en-GB"/>
              </w:rPr>
            </w:pPr>
            <w:r w:rsidRPr="003C03F5">
              <w:rPr>
                <w:b/>
                <w:bCs/>
              </w:rPr>
              <w:t xml:space="preserve">New downstream NGR </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73E5B4D" w14:textId="77777777" w:rsidR="00000A6E" w:rsidRPr="00AE1DFE" w:rsidRDefault="00000A6E">
            <w:pPr>
              <w:spacing w:before="120" w:after="120" w:line="240" w:lineRule="auto"/>
              <w:rPr>
                <w:rFonts w:ascii="Arial" w:eastAsia="Times New Roman" w:hAnsi="Arial" w:cs="Arial"/>
                <w:lang w:eastAsia="en-GB"/>
              </w:rPr>
            </w:pPr>
          </w:p>
        </w:tc>
      </w:tr>
    </w:tbl>
    <w:p w14:paraId="7EB4A3DD" w14:textId="77777777" w:rsidR="00000A6E" w:rsidRDefault="00000A6E" w:rsidP="0036746E">
      <w:pPr>
        <w:spacing w:before="120" w:after="120"/>
      </w:pPr>
    </w:p>
    <w:p w14:paraId="7DAFEED0" w14:textId="3FCC2CBA" w:rsidR="00A608C4" w:rsidRDefault="00A608C4" w:rsidP="00CD648C"/>
    <w:p w14:paraId="35A2308D" w14:textId="77777777" w:rsidR="00000A6E" w:rsidRDefault="00000A6E" w:rsidP="00CD648C"/>
    <w:p w14:paraId="22072E7E" w14:textId="77777777" w:rsidR="00000A6E" w:rsidRDefault="00000A6E" w:rsidP="00CD648C"/>
    <w:p w14:paraId="0DD57AF0" w14:textId="77777777" w:rsidR="00000A6E" w:rsidRDefault="00000A6E" w:rsidP="00CD648C"/>
    <w:p w14:paraId="396EAF73" w14:textId="77777777" w:rsidR="00000A6E" w:rsidRDefault="00000A6E" w:rsidP="00CD648C"/>
    <w:p w14:paraId="063DA95C" w14:textId="77777777" w:rsidR="00000A6E" w:rsidRDefault="00000A6E" w:rsidP="00CD648C"/>
    <w:p w14:paraId="03D8BF9D" w14:textId="77777777" w:rsidR="00000A6E" w:rsidRDefault="00000A6E" w:rsidP="00CD648C"/>
    <w:p w14:paraId="3AD11E81" w14:textId="77777777" w:rsidR="00000A6E" w:rsidRDefault="00000A6E" w:rsidP="00CD648C"/>
    <w:p w14:paraId="570C3CB0" w14:textId="4B0ECB1B" w:rsidR="00B9618B" w:rsidRDefault="00B9618B" w:rsidP="00CD648C">
      <w:r>
        <w:br w:type="page"/>
      </w:r>
    </w:p>
    <w:p w14:paraId="7645E0C4" w14:textId="7015766F" w:rsidR="00FE6DFA" w:rsidRPr="00056B46" w:rsidRDefault="00771DAD" w:rsidP="0022529D">
      <w:pPr>
        <w:pStyle w:val="Heading2"/>
        <w:numPr>
          <w:ilvl w:val="0"/>
          <w:numId w:val="0"/>
        </w:numPr>
        <w:spacing w:after="360" w:line="360" w:lineRule="auto"/>
      </w:pPr>
      <w:bookmarkStart w:id="26" w:name="_Toc196813966"/>
      <w:r>
        <w:lastRenderedPageBreak/>
        <w:t xml:space="preserve">Section 2 - </w:t>
      </w:r>
      <w:r w:rsidR="00F836C3">
        <w:t>About your proposed activities</w:t>
      </w:r>
      <w:bookmarkStart w:id="27" w:name="_Toc170219351"/>
      <w:bookmarkEnd w:id="26"/>
    </w:p>
    <w:p w14:paraId="67EDB2BC" w14:textId="79ABF335" w:rsidR="00F836C3" w:rsidRPr="00A80F3F" w:rsidRDefault="00FE6DFA" w:rsidP="004F6A83">
      <w:pPr>
        <w:pStyle w:val="Heading3"/>
        <w:numPr>
          <w:ilvl w:val="0"/>
          <w:numId w:val="0"/>
        </w:numPr>
      </w:pPr>
      <w:bookmarkStart w:id="28" w:name="_Toc196813967"/>
      <w:r w:rsidRPr="00A80F3F">
        <w:t>2.1</w:t>
      </w:r>
      <w:r w:rsidR="005E0776">
        <w:t xml:space="preserve">   </w:t>
      </w:r>
      <w:r w:rsidR="003B2CF0">
        <w:t>N</w:t>
      </w:r>
      <w:r w:rsidR="00CF2A69" w:rsidRPr="00A80F3F">
        <w:t>on-technical</w:t>
      </w:r>
      <w:r w:rsidR="00F836C3" w:rsidRPr="00A80F3F">
        <w:t xml:space="preserve"> summary</w:t>
      </w:r>
      <w:bookmarkEnd w:id="27"/>
      <w:bookmarkEnd w:id="28"/>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EA1ABE">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DD61A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3A5EC658" w14:textId="77777777" w:rsidR="00FE6DFA" w:rsidRPr="00FE6DFA" w:rsidRDefault="00FE6DFA" w:rsidP="00FE6DFA"/>
    <w:p w14:paraId="07785890" w14:textId="77777777" w:rsidR="007E76AF" w:rsidRDefault="007E76AF" w:rsidP="005C6A56"/>
    <w:p w14:paraId="27E7B417" w14:textId="173D586B" w:rsidR="00830516" w:rsidRPr="004A1B7F" w:rsidRDefault="00830516" w:rsidP="00830516">
      <w:pPr>
        <w:pStyle w:val="Heading3"/>
        <w:numPr>
          <w:ilvl w:val="0"/>
          <w:numId w:val="0"/>
        </w:numPr>
      </w:pPr>
      <w:bookmarkStart w:id="29" w:name="_Toc196813968"/>
      <w:r>
        <w:t>2.</w:t>
      </w:r>
      <w:r w:rsidR="007D4BBB">
        <w:t>2</w:t>
      </w:r>
      <w:r>
        <w:t xml:space="preserve">   Type</w:t>
      </w:r>
      <w:r w:rsidR="004C34C9">
        <w:t>s</w:t>
      </w:r>
      <w:r>
        <w:t xml:space="preserve"> of </w:t>
      </w:r>
      <w:r w:rsidR="004C34C9">
        <w:t>channel modification</w:t>
      </w:r>
      <w:bookmarkEnd w:id="29"/>
    </w:p>
    <w:p w14:paraId="7133441E" w14:textId="10CDFAC9" w:rsidR="00047523" w:rsidRDefault="00830516" w:rsidP="00830516">
      <w:pPr>
        <w:spacing w:after="120"/>
      </w:pPr>
      <w:r w:rsidRPr="009A5385">
        <w:rPr>
          <w:noProof/>
          <w:color w:val="016574" w:themeColor="accent1"/>
        </w:rPr>
        <mc:AlternateContent>
          <mc:Choice Requires="wps">
            <w:drawing>
              <wp:anchor distT="45720" distB="45720" distL="114300" distR="114300" simplePos="0" relativeHeight="251658242" behindDoc="0" locked="0" layoutInCell="1" allowOverlap="1" wp14:anchorId="66E9BBC3" wp14:editId="654F5EBA">
                <wp:simplePos x="0" y="0"/>
                <wp:positionH relativeFrom="margin">
                  <wp:posOffset>-635</wp:posOffset>
                </wp:positionH>
                <wp:positionV relativeFrom="paragraph">
                  <wp:posOffset>359410</wp:posOffset>
                </wp:positionV>
                <wp:extent cx="6399530" cy="3776345"/>
                <wp:effectExtent l="0" t="0" r="20320" b="14605"/>
                <wp:wrapSquare wrapText="bothSides"/>
                <wp:docPr id="51552118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776345"/>
                        </a:xfrm>
                        <a:prstGeom prst="rect">
                          <a:avLst/>
                        </a:prstGeom>
                        <a:solidFill>
                          <a:srgbClr val="FFFFFF"/>
                        </a:solidFill>
                        <a:ln w="19050">
                          <a:solidFill>
                            <a:schemeClr val="accent2"/>
                          </a:solidFill>
                          <a:miter lim="800000"/>
                          <a:headEnd/>
                          <a:tailEnd/>
                        </a:ln>
                      </wps:spPr>
                      <wps:txbx>
                        <w:txbxContent>
                          <w:p w14:paraId="6281B96C" w14:textId="5AE5B795" w:rsidR="00830516" w:rsidRPr="00646918" w:rsidRDefault="00936482" w:rsidP="008670B8">
                            <w:pPr>
                              <w:pStyle w:val="ListParagraph"/>
                              <w:numPr>
                                <w:ilvl w:val="0"/>
                                <w:numId w:val="11"/>
                              </w:numPr>
                              <w:spacing w:before="120" w:after="480" w:line="240" w:lineRule="auto"/>
                              <w:ind w:left="426" w:hanging="284"/>
                              <w:contextualSpacing w:val="0"/>
                            </w:pPr>
                            <w:r>
                              <w:rPr>
                                <w:rFonts w:cs="Arial"/>
                                <w:b/>
                              </w:rPr>
                              <w:t>Reali</w:t>
                            </w:r>
                            <w:r w:rsidR="00436C47">
                              <w:rPr>
                                <w:rFonts w:cs="Arial"/>
                                <w:b/>
                              </w:rPr>
                              <w:t>gnment</w:t>
                            </w:r>
                            <w:r w:rsidR="00436C47">
                              <w:rPr>
                                <w:rFonts w:cs="Arial"/>
                                <w:b/>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r w:rsidR="00666D0E">
                              <w:rPr>
                                <w:rFonts w:cs="Arial"/>
                                <w:bCs/>
                              </w:rPr>
                              <w:t>(</w:t>
                            </w:r>
                            <w:r w:rsidR="002F1174">
                              <w:rPr>
                                <w:rFonts w:cs="Arial"/>
                                <w:bCs/>
                              </w:rPr>
                              <w:t>Complete</w:t>
                            </w:r>
                            <w:r w:rsidR="00830516">
                              <w:rPr>
                                <w:rFonts w:cs="Arial"/>
                                <w:bCs/>
                              </w:rPr>
                              <w:t xml:space="preserve"> Section 2.</w:t>
                            </w:r>
                            <w:r w:rsidR="00A53680">
                              <w:rPr>
                                <w:rFonts w:cs="Arial"/>
                                <w:bCs/>
                              </w:rPr>
                              <w:t>3,</w:t>
                            </w:r>
                            <w:r w:rsidR="00A53680" w:rsidRPr="00A53680">
                              <w:rPr>
                                <w:rFonts w:cs="Arial"/>
                                <w:bCs/>
                              </w:rPr>
                              <w:t xml:space="preserve"> </w:t>
                            </w:r>
                            <w:r w:rsidR="00A53680">
                              <w:rPr>
                                <w:rFonts w:cs="Arial"/>
                                <w:bCs/>
                              </w:rPr>
                              <w:t>then proceed to Section 2.7</w:t>
                            </w:r>
                            <w:r w:rsidR="00666D0E">
                              <w:rPr>
                                <w:rFonts w:cs="Arial"/>
                                <w:bCs/>
                              </w:rPr>
                              <w:t>)</w:t>
                            </w:r>
                          </w:p>
                          <w:p w14:paraId="25B361BE" w14:textId="16F7254C" w:rsidR="00830516" w:rsidRDefault="002C3EB9" w:rsidP="005E503F">
                            <w:pPr>
                              <w:pStyle w:val="BodyText1"/>
                              <w:numPr>
                                <w:ilvl w:val="0"/>
                                <w:numId w:val="10"/>
                              </w:numPr>
                              <w:spacing w:before="360" w:after="0" w:line="240" w:lineRule="auto"/>
                              <w:ind w:left="426" w:hanging="284"/>
                              <w:rPr>
                                <w:rFonts w:cs="Arial"/>
                              </w:rPr>
                            </w:pPr>
                            <w:r w:rsidRPr="002C3EB9">
                              <w:rPr>
                                <w:rFonts w:cs="Arial"/>
                                <w:b/>
                              </w:rPr>
                              <w:t>Re-sectioning</w:t>
                            </w:r>
                            <w:r w:rsidR="00AA3C48">
                              <w:rPr>
                                <w:rFonts w:cs="Arial"/>
                                <w:b/>
                              </w:rPr>
                              <w:tab/>
                            </w:r>
                            <w:r w:rsidR="00666D0E">
                              <w:rPr>
                                <w:rFonts w:cs="Arial"/>
                                <w:b/>
                              </w:rPr>
                              <w:t xml:space="preserve"> </w:t>
                            </w:r>
                            <w:r w:rsidR="00666D0E">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761F7B43" w:rsidR="00830516" w:rsidRPr="00646918" w:rsidRDefault="00666D0E" w:rsidP="00830516">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2.4</w:t>
                            </w:r>
                            <w:r w:rsidR="00380852">
                              <w:rPr>
                                <w:rFonts w:cs="Arial"/>
                                <w:bCs/>
                              </w:rPr>
                              <w:t>, then proceed to Section</w:t>
                            </w:r>
                            <w:r w:rsidR="006E1E9A">
                              <w:rPr>
                                <w:rFonts w:cs="Arial"/>
                                <w:bCs/>
                              </w:rPr>
                              <w:t xml:space="preserve"> 2.7</w:t>
                            </w:r>
                            <w:r>
                              <w:rPr>
                                <w:rFonts w:cs="Arial"/>
                                <w:bCs/>
                              </w:rPr>
                              <w:t>)</w:t>
                            </w:r>
                          </w:p>
                          <w:p w14:paraId="7E7E34BE" w14:textId="2ABFB107" w:rsidR="00830516" w:rsidRPr="00C742FA" w:rsidRDefault="00AA3C48" w:rsidP="005E503F">
                            <w:pPr>
                              <w:pStyle w:val="ListParagraph"/>
                              <w:numPr>
                                <w:ilvl w:val="0"/>
                                <w:numId w:val="10"/>
                              </w:numPr>
                              <w:spacing w:line="240" w:lineRule="auto"/>
                              <w:ind w:left="426" w:hanging="284"/>
                              <w:contextualSpacing w:val="0"/>
                            </w:pPr>
                            <w:r w:rsidRPr="00AA3C48">
                              <w:rPr>
                                <w:rFonts w:cs="Arial"/>
                                <w:b/>
                              </w:rPr>
                              <w:t>Diversion (this includes flood by-pass channels)</w:t>
                            </w:r>
                            <w:r w:rsidR="00666D0E">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C71CF88" w:rsidR="00666D0E" w:rsidRPr="00646918" w:rsidRDefault="00011153" w:rsidP="00666D0E">
                            <w:pPr>
                              <w:spacing w:after="480" w:line="240" w:lineRule="auto"/>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79400E">
                              <w:rPr>
                                <w:rFonts w:cs="Arial"/>
                                <w:bCs/>
                              </w:rPr>
                              <w:t>5</w:t>
                            </w:r>
                            <w:r w:rsidR="00380852">
                              <w:rPr>
                                <w:rFonts w:cs="Arial"/>
                                <w:bCs/>
                              </w:rPr>
                              <w:t>, then proceed to Section</w:t>
                            </w:r>
                            <w:r w:rsidR="006E1E9A">
                              <w:rPr>
                                <w:rFonts w:cs="Arial"/>
                                <w:bCs/>
                              </w:rPr>
                              <w:t xml:space="preserve"> 2.7</w:t>
                            </w:r>
                            <w:r w:rsidR="00666D0E" w:rsidRPr="00666D0E">
                              <w:rPr>
                                <w:rFonts w:cs="Arial"/>
                                <w:bCs/>
                              </w:rPr>
                              <w:t>)</w:t>
                            </w:r>
                          </w:p>
                          <w:p w14:paraId="6C96F4CB" w14:textId="28EBCAE3" w:rsidR="00830516" w:rsidRPr="00C742FA" w:rsidRDefault="00423428" w:rsidP="005E503F">
                            <w:pPr>
                              <w:pStyle w:val="ListParagraph"/>
                              <w:numPr>
                                <w:ilvl w:val="0"/>
                                <w:numId w:val="10"/>
                              </w:numPr>
                              <w:spacing w:before="360" w:line="240" w:lineRule="auto"/>
                              <w:ind w:left="426" w:hanging="284"/>
                              <w:contextualSpacing w:val="0"/>
                            </w:pPr>
                            <w:r w:rsidRPr="00423428">
                              <w:rPr>
                                <w:rFonts w:cs="Arial"/>
                                <w:b/>
                              </w:rPr>
                              <w:t>Culvert for land gain</w:t>
                            </w:r>
                            <w:r>
                              <w:rPr>
                                <w:rFonts w:cs="Arial"/>
                                <w:b/>
                              </w:rPr>
                              <w:t xml:space="preserve"> </w:t>
                            </w:r>
                            <w:r w:rsidR="004C34C9" w:rsidRPr="004C34C9">
                              <w:rPr>
                                <w:rFonts w:cs="Arial"/>
                                <w:b/>
                              </w:rPr>
                              <w:t>(installation or removal)</w:t>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00444901" w14:textId="00E51815" w:rsidR="00011153" w:rsidRPr="00646918" w:rsidRDefault="00011153" w:rsidP="00011153">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w:t>
                            </w:r>
                            <w:r w:rsidR="0079400E">
                              <w:rPr>
                                <w:rFonts w:cs="Arial"/>
                                <w:bCs/>
                              </w:rPr>
                              <w:t>6</w:t>
                            </w:r>
                            <w:r w:rsidR="00380852">
                              <w:rPr>
                                <w:rFonts w:cs="Arial"/>
                                <w:bCs/>
                              </w:rPr>
                              <w:t>, then proceed to Section</w:t>
                            </w:r>
                            <w:r w:rsidR="005B18B3">
                              <w:rPr>
                                <w:rFonts w:cs="Arial"/>
                                <w:bCs/>
                              </w:rPr>
                              <w:t xml:space="preserve"> 2.7</w:t>
                            </w:r>
                            <w:r>
                              <w:rPr>
                                <w:rFonts w:cs="Arial"/>
                                <w:bCs/>
                              </w:rPr>
                              <w:t>)</w:t>
                            </w:r>
                          </w:p>
                          <w:p w14:paraId="39E775FD" w14:textId="77777777" w:rsidR="00830516" w:rsidRDefault="00830516" w:rsidP="00830516">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9BBC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pt;width:503.9pt;height:297.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" strokecolor="#016574 [3205]" strokeweight="1.5pt">
                <v:textbox>
                  <w:txbxContent>
                    <w:p w14:paraId="6281B96C" w14:textId="5AE5B795" w:rsidR="00830516" w:rsidRPr="00646918" w:rsidRDefault="00936482" w:rsidP="008670B8">
                      <w:pPr>
                        <w:pStyle w:val="ListParagraph"/>
                        <w:numPr>
                          <w:ilvl w:val="0"/>
                          <w:numId w:val="11"/>
                        </w:numPr>
                        <w:spacing w:before="120" w:after="480" w:line="240" w:lineRule="auto"/>
                        <w:ind w:left="426" w:hanging="284"/>
                        <w:contextualSpacing w:val="0"/>
                      </w:pPr>
                      <w:r>
                        <w:rPr>
                          <w:rFonts w:cs="Arial"/>
                          <w:b/>
                        </w:rPr>
                        <w:t>Reali</w:t>
                      </w:r>
                      <w:r w:rsidR="00436C47">
                        <w:rPr>
                          <w:rFonts w:cs="Arial"/>
                          <w:b/>
                        </w:rPr>
                        <w:t>gnment</w:t>
                      </w:r>
                      <w:r w:rsidR="00436C47">
                        <w:rPr>
                          <w:rFonts w:cs="Arial"/>
                          <w:b/>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r w:rsidR="00666D0E">
                        <w:rPr>
                          <w:rFonts w:cs="Arial"/>
                          <w:bCs/>
                        </w:rPr>
                        <w:t>(</w:t>
                      </w:r>
                      <w:r w:rsidR="002F1174">
                        <w:rPr>
                          <w:rFonts w:cs="Arial"/>
                          <w:bCs/>
                        </w:rPr>
                        <w:t>Complete</w:t>
                      </w:r>
                      <w:r w:rsidR="00830516">
                        <w:rPr>
                          <w:rFonts w:cs="Arial"/>
                          <w:bCs/>
                        </w:rPr>
                        <w:t xml:space="preserve"> Section 2.</w:t>
                      </w:r>
                      <w:r w:rsidR="00A53680">
                        <w:rPr>
                          <w:rFonts w:cs="Arial"/>
                          <w:bCs/>
                        </w:rPr>
                        <w:t>3,</w:t>
                      </w:r>
                      <w:r w:rsidR="00A53680" w:rsidRPr="00A53680">
                        <w:rPr>
                          <w:rFonts w:cs="Arial"/>
                          <w:bCs/>
                        </w:rPr>
                        <w:t xml:space="preserve"> </w:t>
                      </w:r>
                      <w:r w:rsidR="00A53680">
                        <w:rPr>
                          <w:rFonts w:cs="Arial"/>
                          <w:bCs/>
                        </w:rPr>
                        <w:t>then proceed to Section 2.7</w:t>
                      </w:r>
                      <w:r w:rsidR="00666D0E">
                        <w:rPr>
                          <w:rFonts w:cs="Arial"/>
                          <w:bCs/>
                        </w:rPr>
                        <w:t>)</w:t>
                      </w:r>
                    </w:p>
                    <w:p w14:paraId="25B361BE" w14:textId="16F7254C" w:rsidR="00830516" w:rsidRDefault="002C3EB9" w:rsidP="005E503F">
                      <w:pPr>
                        <w:pStyle w:val="BodyText1"/>
                        <w:numPr>
                          <w:ilvl w:val="0"/>
                          <w:numId w:val="10"/>
                        </w:numPr>
                        <w:spacing w:before="360" w:after="0" w:line="240" w:lineRule="auto"/>
                        <w:ind w:left="426" w:hanging="284"/>
                        <w:rPr>
                          <w:rFonts w:cs="Arial"/>
                        </w:rPr>
                      </w:pPr>
                      <w:r w:rsidRPr="002C3EB9">
                        <w:rPr>
                          <w:rFonts w:cs="Arial"/>
                          <w:b/>
                        </w:rPr>
                        <w:t>Re-sectioning</w:t>
                      </w:r>
                      <w:r w:rsidR="00AA3C48">
                        <w:rPr>
                          <w:rFonts w:cs="Arial"/>
                          <w:b/>
                        </w:rPr>
                        <w:tab/>
                      </w:r>
                      <w:r w:rsidR="00666D0E">
                        <w:rPr>
                          <w:rFonts w:cs="Arial"/>
                          <w:b/>
                        </w:rPr>
                        <w:t xml:space="preserve"> </w:t>
                      </w:r>
                      <w:r w:rsidR="00666D0E">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761F7B43" w:rsidR="00830516" w:rsidRPr="00646918" w:rsidRDefault="00666D0E" w:rsidP="00830516">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2.4</w:t>
                      </w:r>
                      <w:r w:rsidR="00380852">
                        <w:rPr>
                          <w:rFonts w:cs="Arial"/>
                          <w:bCs/>
                        </w:rPr>
                        <w:t>, then proceed to Section</w:t>
                      </w:r>
                      <w:r w:rsidR="006E1E9A">
                        <w:rPr>
                          <w:rFonts w:cs="Arial"/>
                          <w:bCs/>
                        </w:rPr>
                        <w:t xml:space="preserve"> 2.7</w:t>
                      </w:r>
                      <w:r>
                        <w:rPr>
                          <w:rFonts w:cs="Arial"/>
                          <w:bCs/>
                        </w:rPr>
                        <w:t>)</w:t>
                      </w:r>
                    </w:p>
                    <w:p w14:paraId="7E7E34BE" w14:textId="2ABFB107" w:rsidR="00830516" w:rsidRPr="00C742FA" w:rsidRDefault="00AA3C48" w:rsidP="005E503F">
                      <w:pPr>
                        <w:pStyle w:val="ListParagraph"/>
                        <w:numPr>
                          <w:ilvl w:val="0"/>
                          <w:numId w:val="10"/>
                        </w:numPr>
                        <w:spacing w:line="240" w:lineRule="auto"/>
                        <w:ind w:left="426" w:hanging="284"/>
                        <w:contextualSpacing w:val="0"/>
                      </w:pPr>
                      <w:r w:rsidRPr="00AA3C48">
                        <w:rPr>
                          <w:rFonts w:cs="Arial"/>
                          <w:b/>
                        </w:rPr>
                        <w:t>Diversion (this includes flood by-pass channels)</w:t>
                      </w:r>
                      <w:r w:rsidR="00666D0E">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C71CF88" w:rsidR="00666D0E" w:rsidRPr="00646918" w:rsidRDefault="00011153" w:rsidP="00666D0E">
                      <w:pPr>
                        <w:spacing w:after="480" w:line="240" w:lineRule="auto"/>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79400E">
                        <w:rPr>
                          <w:rFonts w:cs="Arial"/>
                          <w:bCs/>
                        </w:rPr>
                        <w:t>5</w:t>
                      </w:r>
                      <w:r w:rsidR="00380852">
                        <w:rPr>
                          <w:rFonts w:cs="Arial"/>
                          <w:bCs/>
                        </w:rPr>
                        <w:t>, then proceed to Section</w:t>
                      </w:r>
                      <w:r w:rsidR="006E1E9A">
                        <w:rPr>
                          <w:rFonts w:cs="Arial"/>
                          <w:bCs/>
                        </w:rPr>
                        <w:t xml:space="preserve"> 2.7</w:t>
                      </w:r>
                      <w:r w:rsidR="00666D0E" w:rsidRPr="00666D0E">
                        <w:rPr>
                          <w:rFonts w:cs="Arial"/>
                          <w:bCs/>
                        </w:rPr>
                        <w:t>)</w:t>
                      </w:r>
                    </w:p>
                    <w:p w14:paraId="6C96F4CB" w14:textId="28EBCAE3" w:rsidR="00830516" w:rsidRPr="00C742FA" w:rsidRDefault="00423428" w:rsidP="005E503F">
                      <w:pPr>
                        <w:pStyle w:val="ListParagraph"/>
                        <w:numPr>
                          <w:ilvl w:val="0"/>
                          <w:numId w:val="10"/>
                        </w:numPr>
                        <w:spacing w:before="360" w:line="240" w:lineRule="auto"/>
                        <w:ind w:left="426" w:hanging="284"/>
                        <w:contextualSpacing w:val="0"/>
                      </w:pPr>
                      <w:r w:rsidRPr="00423428">
                        <w:rPr>
                          <w:rFonts w:cs="Arial"/>
                          <w:b/>
                        </w:rPr>
                        <w:t>Culvert for land gain</w:t>
                      </w:r>
                      <w:r>
                        <w:rPr>
                          <w:rFonts w:cs="Arial"/>
                          <w:b/>
                        </w:rPr>
                        <w:t xml:space="preserve"> </w:t>
                      </w:r>
                      <w:r w:rsidR="004C34C9" w:rsidRPr="004C34C9">
                        <w:rPr>
                          <w:rFonts w:cs="Arial"/>
                          <w:b/>
                        </w:rPr>
                        <w:t>(installation or removal)</w:t>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00444901" w14:textId="00E51815" w:rsidR="00011153" w:rsidRPr="00646918" w:rsidRDefault="00011153" w:rsidP="00011153">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w:t>
                      </w:r>
                      <w:r w:rsidR="0079400E">
                        <w:rPr>
                          <w:rFonts w:cs="Arial"/>
                          <w:bCs/>
                        </w:rPr>
                        <w:t>6</w:t>
                      </w:r>
                      <w:r w:rsidR="00380852">
                        <w:rPr>
                          <w:rFonts w:cs="Arial"/>
                          <w:bCs/>
                        </w:rPr>
                        <w:t>, then proceed to Section</w:t>
                      </w:r>
                      <w:r w:rsidR="005B18B3">
                        <w:rPr>
                          <w:rFonts w:cs="Arial"/>
                          <w:bCs/>
                        </w:rPr>
                        <w:t xml:space="preserve"> 2.7</w:t>
                      </w:r>
                      <w:r>
                        <w:rPr>
                          <w:rFonts w:cs="Arial"/>
                          <w:bCs/>
                        </w:rPr>
                        <w:t>)</w:t>
                      </w:r>
                    </w:p>
                    <w:p w14:paraId="39E775FD" w14:textId="77777777" w:rsidR="00830516" w:rsidRDefault="00830516" w:rsidP="00830516">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38751B">
        <w:rPr>
          <w:b/>
          <w:bCs/>
        </w:rPr>
        <w:t xml:space="preserve"> </w:t>
      </w:r>
      <w:r w:rsidRPr="00001BEF">
        <w:t xml:space="preserve">of the boxes below to indicate </w:t>
      </w:r>
      <w:r>
        <w:t xml:space="preserve">the type of </w:t>
      </w:r>
      <w:r w:rsidR="00936482">
        <w:t>channel modification</w:t>
      </w:r>
      <w:r>
        <w:t xml:space="preserve">.  </w:t>
      </w:r>
    </w:p>
    <w:p w14:paraId="71277322" w14:textId="2673BC1B" w:rsidR="00B9618B" w:rsidRDefault="00B9618B" w:rsidP="005C6A56">
      <w:r>
        <w:br w:type="page"/>
      </w:r>
    </w:p>
    <w:p w14:paraId="75B5B4B2" w14:textId="6DF2B9B2" w:rsidR="00967C92" w:rsidRPr="00A440F6" w:rsidRDefault="00F52AFE" w:rsidP="00F52AFE">
      <w:pPr>
        <w:pStyle w:val="Heading3"/>
        <w:numPr>
          <w:ilvl w:val="0"/>
          <w:numId w:val="0"/>
        </w:numPr>
      </w:pPr>
      <w:bookmarkStart w:id="30" w:name="_Toc195526554"/>
      <w:bookmarkStart w:id="31" w:name="_Toc196813969"/>
      <w:bookmarkStart w:id="32" w:name="_Toc193281394"/>
      <w:bookmarkStart w:id="33" w:name="_Ref193374256"/>
      <w:r>
        <w:lastRenderedPageBreak/>
        <w:t>2.</w:t>
      </w:r>
      <w:r w:rsidR="007D4BBB">
        <w:t>3</w:t>
      </w:r>
      <w:r>
        <w:t xml:space="preserve">   </w:t>
      </w:r>
      <w:bookmarkEnd w:id="30"/>
      <w:r w:rsidR="00893617" w:rsidRPr="00893617">
        <w:t>Realignment</w:t>
      </w:r>
      <w:bookmarkEnd w:id="31"/>
    </w:p>
    <w:p w14:paraId="6FB68E9A" w14:textId="77777777" w:rsidR="00F20A66" w:rsidRDefault="00C5172D" w:rsidP="00F20A66">
      <w:pPr>
        <w:pStyle w:val="BodyText1"/>
        <w:spacing w:after="120"/>
      </w:pPr>
      <w:r w:rsidRPr="00C5172D">
        <w:t xml:space="preserve">Please provide the </w:t>
      </w:r>
      <w:r w:rsidRPr="00036170">
        <w:t>maximum length (in metres) of the existing channel affected by the realignment, and the minimum</w:t>
      </w:r>
      <w:r w:rsidRPr="00C5172D">
        <w:t xml:space="preserve"> length (in metres) of the new channel if applicable.</w:t>
      </w:r>
      <w:r w:rsidR="00F20A66">
        <w:t xml:space="preserve"> </w:t>
      </w:r>
    </w:p>
    <w:p w14:paraId="4A07ED30" w14:textId="638C0AFD" w:rsidR="00DC46F5" w:rsidRDefault="00F20A66" w:rsidP="00DC5C48">
      <w:pPr>
        <w:pStyle w:val="BodyText1"/>
      </w:pPr>
      <w:r w:rsidRPr="00F20A66">
        <w:t>Lengths should be measured parallel to the banks</w:t>
      </w:r>
      <w:r>
        <w:t>.</w:t>
      </w:r>
    </w:p>
    <w:p w14:paraId="3E0366BD" w14:textId="1558C046" w:rsidR="00DC5C48" w:rsidRPr="00CD0EC8" w:rsidRDefault="00DC5C48" w:rsidP="006C4AAC">
      <w:pPr>
        <w:pStyle w:val="BodyText1"/>
        <w:spacing w:after="120" w:line="240" w:lineRule="auto"/>
        <w:rPr>
          <w:b/>
          <w:bCs/>
        </w:rPr>
      </w:pPr>
      <w:r w:rsidRPr="00CD0EC8">
        <w:rPr>
          <w:b/>
          <w:bCs/>
        </w:rPr>
        <w:t xml:space="preserve">Table 4: </w:t>
      </w:r>
      <w:r w:rsidR="00CD0EC8" w:rsidRPr="00CD0EC8">
        <w:rPr>
          <w:b/>
          <w:bCs/>
        </w:rPr>
        <w:t>Length of existing and new channel</w:t>
      </w:r>
    </w:p>
    <w:tbl>
      <w:tblPr>
        <w:tblW w:w="4935" w:type="pct"/>
        <w:tblLayout w:type="fixed"/>
        <w:tblCellMar>
          <w:left w:w="0" w:type="dxa"/>
          <w:right w:w="0" w:type="dxa"/>
        </w:tblCellMar>
        <w:tblLook w:val="04A0" w:firstRow="1" w:lastRow="0" w:firstColumn="1" w:lastColumn="0" w:noHBand="0" w:noVBand="1"/>
        <w:tblCaption w:val="Table 4: Length of existing and new channel"/>
        <w:tblDescription w:val="The table consists of two columns: ‘Question’ and ‘Answer’. It collects channel length information, in metres, including:&#10;- Maximum length of original channel affected: A space to insert the maximum length of the original channel&#10;- Minimum length of new channel: A space for inserting the minimum length of the new channel&#10;&#10;"/>
      </w:tblPr>
      <w:tblGrid>
        <w:gridCol w:w="6289"/>
        <w:gridCol w:w="3780"/>
      </w:tblGrid>
      <w:tr w:rsidR="00DC5C48" w:rsidRPr="00AE1DFE" w14:paraId="5B4C1F95" w14:textId="77777777" w:rsidTr="00EA1ABE">
        <w:trPr>
          <w:trHeight w:val="624"/>
          <w:tblHeader/>
        </w:trPr>
        <w:tc>
          <w:tcPr>
            <w:tcW w:w="312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97E3BD" w14:textId="41685DA0" w:rsidR="00DC5C48" w:rsidRPr="00AE1DFE" w:rsidRDefault="00DC5C48" w:rsidP="00DC5C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87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008C3CB" w14:textId="77777777" w:rsidR="00DC5C48" w:rsidRPr="00AE1DFE" w:rsidRDefault="00DC5C48" w:rsidP="00DC5C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C5C48" w14:paraId="3FD9A5EB" w14:textId="77777777" w:rsidTr="006F38BB">
        <w:trPr>
          <w:trHeight w:hRule="exact" w:val="624"/>
        </w:trPr>
        <w:tc>
          <w:tcPr>
            <w:tcW w:w="31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9C4846" w14:textId="5E8C00E0" w:rsidR="00DC5C48" w:rsidRPr="0010093C" w:rsidRDefault="003D36D3" w:rsidP="00DC5C4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Maxi</w:t>
            </w:r>
            <w:r w:rsidR="00036170">
              <w:rPr>
                <w:rFonts w:ascii="Arial" w:eastAsia="Times New Roman" w:hAnsi="Arial" w:cs="Arial"/>
                <w:b/>
                <w:bCs/>
                <w:lang w:eastAsia="en-GB"/>
              </w:rPr>
              <w:t>mum l</w:t>
            </w:r>
            <w:r w:rsidR="00DC5C48">
              <w:rPr>
                <w:rFonts w:ascii="Arial" w:eastAsia="Times New Roman" w:hAnsi="Arial" w:cs="Arial"/>
                <w:b/>
                <w:bCs/>
                <w:lang w:eastAsia="en-GB"/>
              </w:rPr>
              <w:t xml:space="preserve">ength of existing channel affected </w:t>
            </w:r>
            <w:r w:rsidR="00DC5C48" w:rsidRPr="00086231">
              <w:rPr>
                <w:rFonts w:ascii="Arial" w:eastAsia="Times New Roman" w:hAnsi="Arial" w:cs="Arial"/>
                <w:color w:val="525754" w:themeColor="text2" w:themeShade="BF"/>
                <w:lang w:eastAsia="en-GB"/>
              </w:rPr>
              <w:t>(m)</w:t>
            </w:r>
          </w:p>
        </w:tc>
        <w:tc>
          <w:tcPr>
            <w:tcW w:w="18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8D82A4" w14:textId="77777777" w:rsidR="00DC5C48" w:rsidRPr="00C066E2" w:rsidRDefault="00DC5C48" w:rsidP="00DC5C48">
            <w:pPr>
              <w:spacing w:before="120" w:after="120" w:line="240" w:lineRule="auto"/>
              <w:rPr>
                <w:rFonts w:ascii="Arial" w:eastAsia="Times New Roman" w:hAnsi="Arial" w:cs="Arial"/>
                <w:color w:val="767171" w:themeColor="background2" w:themeShade="80"/>
                <w:lang w:eastAsia="en-GB"/>
              </w:rPr>
            </w:pPr>
          </w:p>
        </w:tc>
      </w:tr>
      <w:tr w:rsidR="00DC5C48" w:rsidRPr="00AE1DFE" w14:paraId="79B136AC" w14:textId="77777777" w:rsidTr="006F38BB">
        <w:trPr>
          <w:trHeight w:hRule="exact" w:val="624"/>
        </w:trPr>
        <w:tc>
          <w:tcPr>
            <w:tcW w:w="31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A7B913" w14:textId="04D913EF" w:rsidR="00DC5C48" w:rsidRPr="00B36E05" w:rsidRDefault="00036170" w:rsidP="00DC5C48">
            <w:pPr>
              <w:spacing w:before="120" w:after="120" w:line="240" w:lineRule="auto"/>
              <w:ind w:left="26"/>
              <w:rPr>
                <w:rFonts w:ascii="Arial" w:eastAsia="Times New Roman" w:hAnsi="Arial" w:cs="Arial"/>
                <w:lang w:eastAsia="en-GB"/>
              </w:rPr>
            </w:pPr>
            <w:r>
              <w:rPr>
                <w:rFonts w:ascii="Arial" w:eastAsia="Times New Roman" w:hAnsi="Arial" w:cs="Arial"/>
                <w:b/>
                <w:bCs/>
                <w:lang w:eastAsia="en-GB"/>
              </w:rPr>
              <w:t>Minimum l</w:t>
            </w:r>
            <w:r w:rsidR="00DC5C48">
              <w:rPr>
                <w:rFonts w:ascii="Arial" w:eastAsia="Times New Roman" w:hAnsi="Arial" w:cs="Arial"/>
                <w:b/>
                <w:bCs/>
                <w:lang w:eastAsia="en-GB"/>
              </w:rPr>
              <w:t xml:space="preserve">ength of new channel </w:t>
            </w:r>
            <w:r w:rsidR="00DC5C48" w:rsidRPr="00086231">
              <w:rPr>
                <w:rFonts w:ascii="Arial" w:eastAsia="Times New Roman" w:hAnsi="Arial" w:cs="Arial"/>
                <w:color w:val="525754" w:themeColor="text2" w:themeShade="BF"/>
                <w:lang w:eastAsia="en-GB"/>
              </w:rPr>
              <w:t>(m)</w:t>
            </w:r>
          </w:p>
        </w:tc>
        <w:tc>
          <w:tcPr>
            <w:tcW w:w="18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73D4A2" w14:textId="77777777" w:rsidR="00DC5C48" w:rsidRPr="00AE1DFE" w:rsidRDefault="00DC5C48" w:rsidP="00DC5C48">
            <w:pPr>
              <w:spacing w:before="120" w:after="120" w:line="240" w:lineRule="auto"/>
              <w:rPr>
                <w:rFonts w:ascii="Arial" w:eastAsia="Times New Roman" w:hAnsi="Arial" w:cs="Arial"/>
                <w:lang w:eastAsia="en-GB"/>
              </w:rPr>
            </w:pPr>
          </w:p>
        </w:tc>
      </w:tr>
    </w:tbl>
    <w:p w14:paraId="2BB7A4B8" w14:textId="77777777" w:rsidR="00DC5C48" w:rsidRDefault="00DC5C48" w:rsidP="00922451">
      <w:pPr>
        <w:pStyle w:val="BodyText1"/>
        <w:spacing w:after="0"/>
      </w:pPr>
    </w:p>
    <w:p w14:paraId="6475CD86" w14:textId="77777777" w:rsidR="008213B3" w:rsidRDefault="008213B3" w:rsidP="008213B3"/>
    <w:p w14:paraId="1E8F4765" w14:textId="77777777" w:rsidR="004F1C95" w:rsidRDefault="004F1C95" w:rsidP="008213B3"/>
    <w:p w14:paraId="12BD026C" w14:textId="73987BED" w:rsidR="00F21D2F" w:rsidRDefault="00AF37AB" w:rsidP="00F21D2F">
      <w:pPr>
        <w:pStyle w:val="Heading3"/>
        <w:numPr>
          <w:ilvl w:val="0"/>
          <w:numId w:val="0"/>
        </w:numPr>
      </w:pPr>
      <w:bookmarkStart w:id="34" w:name="_Toc196813970"/>
      <w:r>
        <w:t>2.</w:t>
      </w:r>
      <w:r w:rsidR="004C31C0">
        <w:t>4</w:t>
      </w:r>
      <w:r>
        <w:t xml:space="preserve">   </w:t>
      </w:r>
      <w:r w:rsidR="005C3BE2" w:rsidRPr="005C3BE2">
        <w:t>Re-sectioning</w:t>
      </w:r>
      <w:bookmarkEnd w:id="34"/>
    </w:p>
    <w:p w14:paraId="29F86533" w14:textId="191314BD" w:rsidR="006E79DB" w:rsidRDefault="00F21D2F" w:rsidP="006E79DB">
      <w:pPr>
        <w:pStyle w:val="BodyText1"/>
      </w:pPr>
      <w:r w:rsidRPr="00CF3CCB">
        <w:t xml:space="preserve">Please </w:t>
      </w:r>
      <w:r>
        <w:t>provide</w:t>
      </w:r>
      <w:r w:rsidRPr="00CF3CCB">
        <w:t xml:space="preserve"> the maximum length </w:t>
      </w:r>
      <w:r>
        <w:t>(</w:t>
      </w:r>
      <w:r w:rsidRPr="00CF3CCB">
        <w:t>in metres</w:t>
      </w:r>
      <w:r>
        <w:t>)</w:t>
      </w:r>
      <w:r w:rsidRPr="00CF3CCB">
        <w:t xml:space="preserve"> of the </w:t>
      </w:r>
      <w:r>
        <w:t xml:space="preserve">channel affected. </w:t>
      </w:r>
      <w:r w:rsidR="006E79DB" w:rsidRPr="00F20A66">
        <w:t>Length should be measured parallel to the banks</w:t>
      </w:r>
      <w:r w:rsidR="006E79DB">
        <w:t>.</w:t>
      </w:r>
    </w:p>
    <w:tbl>
      <w:tblPr>
        <w:tblW w:w="4935" w:type="pct"/>
        <w:tblLayout w:type="fixed"/>
        <w:tblCellMar>
          <w:left w:w="0" w:type="dxa"/>
          <w:right w:w="0" w:type="dxa"/>
        </w:tblCellMar>
        <w:tblLook w:val="04A0" w:firstRow="1" w:lastRow="0" w:firstColumn="1" w:lastColumn="0" w:noHBand="0" w:noVBand="1"/>
      </w:tblPr>
      <w:tblGrid>
        <w:gridCol w:w="10069"/>
      </w:tblGrid>
      <w:tr w:rsidR="00F21D2F" w:rsidRPr="00AE1DFE" w14:paraId="1AC794DB" w14:textId="77777777" w:rsidTr="00EA1ABE">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A26348" w14:textId="22480067" w:rsidR="00F21D2F" w:rsidRPr="00285180" w:rsidRDefault="00B81CF8" w:rsidP="006E79DB">
            <w:pPr>
              <w:spacing w:before="120" w:after="120" w:line="240" w:lineRule="auto"/>
              <w:rPr>
                <w:rFonts w:ascii="Arial" w:eastAsia="Times New Roman" w:hAnsi="Arial" w:cs="Arial"/>
                <w:b/>
                <w:bCs/>
                <w:color w:val="FFFFFF" w:themeColor="background1"/>
                <w:lang w:eastAsia="en-GB"/>
              </w:rPr>
            </w:pPr>
            <w:r w:rsidRPr="00B81CF8">
              <w:rPr>
                <w:rFonts w:ascii="Arial" w:eastAsia="Times New Roman" w:hAnsi="Arial" w:cs="Arial"/>
                <w:b/>
                <w:bCs/>
                <w:color w:val="FFFFFF" w:themeColor="background1"/>
                <w:lang w:eastAsia="en-GB"/>
              </w:rPr>
              <w:t xml:space="preserve">Maximum </w:t>
            </w:r>
            <w:r>
              <w:rPr>
                <w:rFonts w:ascii="Arial" w:eastAsia="Times New Roman" w:hAnsi="Arial" w:cs="Arial"/>
                <w:b/>
                <w:bCs/>
                <w:color w:val="FFFFFF" w:themeColor="background1"/>
                <w:lang w:eastAsia="en-GB"/>
              </w:rPr>
              <w:t>l</w:t>
            </w:r>
            <w:r w:rsidR="00F21D2F" w:rsidRPr="00285180">
              <w:rPr>
                <w:rFonts w:ascii="Arial" w:eastAsia="Times New Roman" w:hAnsi="Arial" w:cs="Arial"/>
                <w:b/>
                <w:bCs/>
                <w:color w:val="FFFFFF" w:themeColor="background1"/>
                <w:lang w:eastAsia="en-GB"/>
              </w:rPr>
              <w:t>ength of existing channel (</w:t>
            </w:r>
            <w:r w:rsidR="00F21D2F">
              <w:rPr>
                <w:rFonts w:ascii="Arial" w:eastAsia="Times New Roman" w:hAnsi="Arial" w:cs="Arial"/>
                <w:b/>
                <w:bCs/>
                <w:color w:val="FFFFFF" w:themeColor="background1"/>
                <w:lang w:eastAsia="en-GB"/>
              </w:rPr>
              <w:t>m</w:t>
            </w:r>
            <w:r w:rsidR="00F21D2F" w:rsidRPr="00285180">
              <w:rPr>
                <w:rFonts w:ascii="Arial" w:eastAsia="Times New Roman" w:hAnsi="Arial" w:cs="Arial"/>
                <w:b/>
                <w:bCs/>
                <w:color w:val="FFFFFF" w:themeColor="background1"/>
                <w:lang w:eastAsia="en-GB"/>
              </w:rPr>
              <w:t>)</w:t>
            </w:r>
          </w:p>
        </w:tc>
      </w:tr>
      <w:tr w:rsidR="00F21D2F" w:rsidRPr="00960486" w14:paraId="06AE970F" w14:textId="77777777" w:rsidTr="006F38B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A644E9" w14:textId="77777777" w:rsidR="00F21D2F" w:rsidRPr="00960486" w:rsidRDefault="00F21D2F">
            <w:pPr>
              <w:spacing w:before="120" w:after="120" w:line="240" w:lineRule="auto"/>
              <w:rPr>
                <w:rFonts w:ascii="Arial" w:eastAsia="Times New Roman" w:hAnsi="Arial" w:cs="Arial"/>
                <w:lang w:eastAsia="en-GB"/>
              </w:rPr>
            </w:pPr>
          </w:p>
        </w:tc>
      </w:tr>
    </w:tbl>
    <w:p w14:paraId="00573E29" w14:textId="57D3EC6F" w:rsidR="00F21D2F" w:rsidRDefault="00F21D2F" w:rsidP="00F21D2F"/>
    <w:p w14:paraId="494C472D" w14:textId="77777777" w:rsidR="00B9618B" w:rsidRDefault="00B9618B" w:rsidP="00F21D2F"/>
    <w:p w14:paraId="09F34EDD" w14:textId="029E6C05" w:rsidR="00B9618B" w:rsidRDefault="00B9618B" w:rsidP="00F21D2F">
      <w:r>
        <w:br w:type="page"/>
      </w:r>
    </w:p>
    <w:p w14:paraId="54859B13" w14:textId="4614EDF8" w:rsidR="00663BB2" w:rsidRPr="00A440F6" w:rsidRDefault="00663BB2" w:rsidP="00190528">
      <w:pPr>
        <w:pStyle w:val="Heading3"/>
        <w:numPr>
          <w:ilvl w:val="0"/>
          <w:numId w:val="0"/>
        </w:numPr>
        <w:spacing w:before="480"/>
      </w:pPr>
      <w:bookmarkStart w:id="35" w:name="_Toc196813971"/>
      <w:r>
        <w:lastRenderedPageBreak/>
        <w:t>2.</w:t>
      </w:r>
      <w:r w:rsidR="004C31C0">
        <w:t>5</w:t>
      </w:r>
      <w:r>
        <w:t xml:space="preserve">   </w:t>
      </w:r>
      <w:r w:rsidR="00F21D2F">
        <w:t>Diversion</w:t>
      </w:r>
      <w:bookmarkEnd w:id="35"/>
    </w:p>
    <w:p w14:paraId="249B1839" w14:textId="350F702E" w:rsidR="00663BB2" w:rsidRPr="000D7637" w:rsidRDefault="00663BB2" w:rsidP="004F1C95">
      <w:pPr>
        <w:pStyle w:val="Heading4"/>
        <w:numPr>
          <w:ilvl w:val="0"/>
          <w:numId w:val="0"/>
        </w:numPr>
        <w:spacing w:before="360"/>
      </w:pPr>
      <w:r>
        <w:t>2.</w:t>
      </w:r>
      <w:r w:rsidR="004C31C0">
        <w:t>5</w:t>
      </w:r>
      <w:r>
        <w:t xml:space="preserve">.1   </w:t>
      </w:r>
      <w:r w:rsidR="006B4C8C">
        <w:t>Types of diversion</w:t>
      </w:r>
    </w:p>
    <w:p w14:paraId="72235DA6" w14:textId="04005315" w:rsidR="006B4C8C" w:rsidRPr="002E4103" w:rsidRDefault="006B4C8C" w:rsidP="006B4C8C">
      <w:pPr>
        <w:pStyle w:val="BodyText1"/>
      </w:pPr>
      <w:r w:rsidRPr="002E4103">
        <w:rPr>
          <w:noProof/>
        </w:rPr>
        <mc:AlternateContent>
          <mc:Choice Requires="wps">
            <w:drawing>
              <wp:anchor distT="45720" distB="45720" distL="114300" distR="114300" simplePos="0" relativeHeight="251658245" behindDoc="0" locked="0" layoutInCell="1" allowOverlap="1" wp14:anchorId="339B3175" wp14:editId="2F106F0B">
                <wp:simplePos x="0" y="0"/>
                <wp:positionH relativeFrom="margin">
                  <wp:posOffset>9478</wp:posOffset>
                </wp:positionH>
                <wp:positionV relativeFrom="paragraph">
                  <wp:posOffset>284480</wp:posOffset>
                </wp:positionV>
                <wp:extent cx="6377940" cy="1494790"/>
                <wp:effectExtent l="0" t="0" r="22860" b="10160"/>
                <wp:wrapSquare wrapText="bothSides"/>
                <wp:docPr id="3307977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494790"/>
                        </a:xfrm>
                        <a:prstGeom prst="rect">
                          <a:avLst/>
                        </a:prstGeom>
                        <a:solidFill>
                          <a:srgbClr val="FFFFFF"/>
                        </a:solidFill>
                        <a:ln w="19050">
                          <a:solidFill>
                            <a:srgbClr val="016574"/>
                          </a:solidFill>
                          <a:miter lim="800000"/>
                          <a:headEnd/>
                          <a:tailEnd/>
                        </a:ln>
                      </wps:spPr>
                      <wps:txbx>
                        <w:txbxContent>
                          <w:p w14:paraId="2CEBAB56" w14:textId="3B7EFC51" w:rsidR="006B4C8C" w:rsidRPr="002E4103" w:rsidRDefault="006B4C8C" w:rsidP="005E503F">
                            <w:pPr>
                              <w:pStyle w:val="ListParagraph"/>
                              <w:numPr>
                                <w:ilvl w:val="0"/>
                                <w:numId w:val="13"/>
                              </w:numPr>
                              <w:spacing w:before="120" w:after="240"/>
                              <w:ind w:left="567" w:hanging="425"/>
                              <w:contextualSpacing w:val="0"/>
                              <w:rPr>
                                <w:rFonts w:cs="Arial"/>
                                <w:bCs/>
                              </w:rPr>
                            </w:pPr>
                            <w:r w:rsidRPr="009975BA">
                              <w:rPr>
                                <w:rFonts w:cs="Arial"/>
                              </w:rPr>
                              <w:t>Full</w:t>
                            </w:r>
                            <w:r>
                              <w:rPr>
                                <w:rFonts w:cs="Arial"/>
                                <w:bCs/>
                              </w:rPr>
                              <w:tab/>
                            </w:r>
                            <w:r>
                              <w:rPr>
                                <w:rFonts w:cs="Arial"/>
                                <w:bCs/>
                              </w:rPr>
                              <w:tab/>
                            </w:r>
                            <w:r>
                              <w:rPr>
                                <w:rFonts w:cs="Arial"/>
                                <w:bCs/>
                              </w:rPr>
                              <w:tab/>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103539027"/>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1A10E236" w14:textId="61FF9774" w:rsidR="006B4C8C" w:rsidRPr="006B4C8C" w:rsidRDefault="006B4C8C" w:rsidP="005E503F">
                            <w:pPr>
                              <w:pStyle w:val="ListParagraph"/>
                              <w:numPr>
                                <w:ilvl w:val="0"/>
                                <w:numId w:val="13"/>
                              </w:numPr>
                              <w:spacing w:before="120" w:after="240"/>
                              <w:ind w:left="567" w:hanging="425"/>
                              <w:contextualSpacing w:val="0"/>
                              <w:rPr>
                                <w:rFonts w:cs="Arial"/>
                                <w:b/>
                                <w:color w:val="016574"/>
                                <w:sz w:val="52"/>
                                <w:szCs w:val="52"/>
                              </w:rPr>
                            </w:pPr>
                            <w:r w:rsidRPr="009975BA">
                              <w:rPr>
                                <w:rFonts w:cs="Arial"/>
                              </w:rPr>
                              <w:t>Partial</w:t>
                            </w:r>
                            <w:r w:rsidRPr="009975BA">
                              <w:rPr>
                                <w:rFonts w:cs="Arial"/>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2672467"/>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6B4C8C">
                              <w:rPr>
                                <w:b/>
                                <w:color w:val="016574"/>
                                <w:sz w:val="52"/>
                                <w:szCs w:val="52"/>
                              </w:rPr>
                              <w:tab/>
                            </w:r>
                            <w:r w:rsidRPr="006B4C8C">
                              <w:rPr>
                                <w:b/>
                                <w:color w:val="016574"/>
                                <w:sz w:val="52"/>
                                <w:szCs w:val="52"/>
                              </w:rPr>
                              <w:br/>
                            </w:r>
                          </w:p>
                          <w:p w14:paraId="14C2FE7F" w14:textId="77777777" w:rsidR="006B4C8C" w:rsidRPr="00F4499D" w:rsidRDefault="006B4C8C" w:rsidP="006B4C8C"/>
                          <w:p w14:paraId="17AA0F8D" w14:textId="77777777" w:rsidR="006B4C8C" w:rsidRDefault="006B4C8C" w:rsidP="006B4C8C">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B3175"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75pt;margin-top:22.4pt;width:502.2pt;height:117.7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" strokecolor="#016574" strokeweight="1.5pt">
                <v:textbox>
                  <w:txbxContent>
                    <w:p w14:paraId="2CEBAB56" w14:textId="3B7EFC51" w:rsidR="006B4C8C" w:rsidRPr="002E4103" w:rsidRDefault="006B4C8C" w:rsidP="005E503F">
                      <w:pPr>
                        <w:pStyle w:val="ListParagraph"/>
                        <w:numPr>
                          <w:ilvl w:val="0"/>
                          <w:numId w:val="13"/>
                        </w:numPr>
                        <w:spacing w:before="120" w:after="240"/>
                        <w:ind w:left="567" w:hanging="425"/>
                        <w:contextualSpacing w:val="0"/>
                        <w:rPr>
                          <w:rFonts w:cs="Arial"/>
                          <w:bCs/>
                        </w:rPr>
                      </w:pPr>
                      <w:r w:rsidRPr="009975BA">
                        <w:rPr>
                          <w:rFonts w:cs="Arial"/>
                        </w:rPr>
                        <w:t>Full</w:t>
                      </w:r>
                      <w:r>
                        <w:rPr>
                          <w:rFonts w:cs="Arial"/>
                          <w:bCs/>
                        </w:rPr>
                        <w:tab/>
                      </w:r>
                      <w:r>
                        <w:rPr>
                          <w:rFonts w:cs="Arial"/>
                          <w:bCs/>
                        </w:rPr>
                        <w:tab/>
                      </w:r>
                      <w:r>
                        <w:rPr>
                          <w:rFonts w:cs="Arial"/>
                          <w:bCs/>
                        </w:rPr>
                        <w:tab/>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103539027"/>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1A10E236" w14:textId="61FF9774" w:rsidR="006B4C8C" w:rsidRPr="006B4C8C" w:rsidRDefault="006B4C8C" w:rsidP="005E503F">
                      <w:pPr>
                        <w:pStyle w:val="ListParagraph"/>
                        <w:numPr>
                          <w:ilvl w:val="0"/>
                          <w:numId w:val="13"/>
                        </w:numPr>
                        <w:spacing w:before="120" w:after="240"/>
                        <w:ind w:left="567" w:hanging="425"/>
                        <w:contextualSpacing w:val="0"/>
                        <w:rPr>
                          <w:rFonts w:cs="Arial"/>
                          <w:b/>
                          <w:color w:val="016574"/>
                          <w:sz w:val="52"/>
                          <w:szCs w:val="52"/>
                        </w:rPr>
                      </w:pPr>
                      <w:r w:rsidRPr="009975BA">
                        <w:rPr>
                          <w:rFonts w:cs="Arial"/>
                        </w:rPr>
                        <w:t>Partial</w:t>
                      </w:r>
                      <w:r w:rsidRPr="009975BA">
                        <w:rPr>
                          <w:rFonts w:cs="Arial"/>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2672467"/>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6B4C8C">
                        <w:rPr>
                          <w:b/>
                          <w:color w:val="016574"/>
                          <w:sz w:val="52"/>
                          <w:szCs w:val="52"/>
                        </w:rPr>
                        <w:tab/>
                      </w:r>
                      <w:r w:rsidRPr="006B4C8C">
                        <w:rPr>
                          <w:b/>
                          <w:color w:val="016574"/>
                          <w:sz w:val="52"/>
                          <w:szCs w:val="52"/>
                        </w:rPr>
                        <w:br/>
                      </w:r>
                    </w:p>
                    <w:p w14:paraId="14C2FE7F" w14:textId="77777777" w:rsidR="006B4C8C" w:rsidRPr="00F4499D" w:rsidRDefault="006B4C8C" w:rsidP="006B4C8C"/>
                    <w:p w14:paraId="17AA0F8D" w14:textId="77777777" w:rsidR="006B4C8C" w:rsidRDefault="006B4C8C" w:rsidP="006B4C8C">
                      <w:pPr>
                        <w:keepNext/>
                        <w:keepLines/>
                        <w:spacing w:after="360"/>
                      </w:pPr>
                    </w:p>
                  </w:txbxContent>
                </v:textbox>
                <w10:wrap type="square" anchorx="margin"/>
              </v:shape>
            </w:pict>
          </mc:Fallback>
        </mc:AlternateContent>
      </w:r>
      <w:r w:rsidRPr="002E4103">
        <w:t>Please select one of the boxes below</w:t>
      </w:r>
      <w:r>
        <w:t xml:space="preserve"> </w:t>
      </w:r>
      <w:r w:rsidRPr="002E4103">
        <w:t xml:space="preserve">to indicate the </w:t>
      </w:r>
      <w:r>
        <w:t>type of diversion.</w:t>
      </w:r>
    </w:p>
    <w:p w14:paraId="213AEDFE" w14:textId="2F707EBA" w:rsidR="00663BB2" w:rsidRPr="008A57D9" w:rsidRDefault="00663BB2" w:rsidP="00190528">
      <w:pPr>
        <w:pStyle w:val="Heading4"/>
        <w:numPr>
          <w:ilvl w:val="0"/>
          <w:numId w:val="0"/>
        </w:numPr>
        <w:spacing w:before="840"/>
        <w:rPr>
          <w:color w:val="016574" w:themeColor="accent1"/>
        </w:rPr>
      </w:pPr>
      <w:r w:rsidRPr="008A57D9">
        <w:rPr>
          <w:color w:val="016574" w:themeColor="accent1"/>
        </w:rPr>
        <w:t>2.</w:t>
      </w:r>
      <w:r w:rsidR="004C31C0">
        <w:rPr>
          <w:color w:val="016574" w:themeColor="accent1"/>
        </w:rPr>
        <w:t>5</w:t>
      </w:r>
      <w:r w:rsidRPr="008A57D9">
        <w:rPr>
          <w:color w:val="016574" w:themeColor="accent1"/>
        </w:rPr>
        <w:t xml:space="preserve">.2  </w:t>
      </w:r>
      <w:r w:rsidR="00D758B5">
        <w:rPr>
          <w:color w:val="016574" w:themeColor="accent1"/>
        </w:rPr>
        <w:t xml:space="preserve"> </w:t>
      </w:r>
      <w:r w:rsidR="009F2BD6">
        <w:rPr>
          <w:color w:val="016574" w:themeColor="accent1"/>
        </w:rPr>
        <w:t>Full diversion</w:t>
      </w:r>
    </w:p>
    <w:p w14:paraId="3618C292" w14:textId="07A3749C" w:rsidR="00326C28" w:rsidRDefault="00326C28" w:rsidP="00D758B5">
      <w:pPr>
        <w:pStyle w:val="BodyText1"/>
        <w:spacing w:after="120"/>
      </w:pPr>
      <w:r w:rsidRPr="00CF3CCB">
        <w:t xml:space="preserve">Please </w:t>
      </w:r>
      <w:r>
        <w:t>provide</w:t>
      </w:r>
      <w:r w:rsidRPr="00CF3CCB">
        <w:t xml:space="preserve"> the maximum length </w:t>
      </w:r>
      <w:r>
        <w:t>(</w:t>
      </w:r>
      <w:r w:rsidRPr="00CF3CCB">
        <w:t>in metres</w:t>
      </w:r>
      <w:r>
        <w:t xml:space="preserve">) </w:t>
      </w:r>
      <w:r w:rsidRPr="00CF3CCB">
        <w:t xml:space="preserve">of the </w:t>
      </w:r>
      <w:r>
        <w:t>existing</w:t>
      </w:r>
      <w:r w:rsidRPr="00CF3CCB">
        <w:t xml:space="preserve"> channel, and the minimum length</w:t>
      </w:r>
      <w:r>
        <w:t xml:space="preserve"> (</w:t>
      </w:r>
      <w:r w:rsidRPr="00CF3CCB">
        <w:t>in metres</w:t>
      </w:r>
      <w:r>
        <w:t xml:space="preserve">) </w:t>
      </w:r>
      <w:r w:rsidRPr="00CF3CCB">
        <w:t>of the new channel</w:t>
      </w:r>
      <w:r w:rsidR="004A2E5F">
        <w:t xml:space="preserve"> if applicable</w:t>
      </w:r>
      <w:r>
        <w:t xml:space="preserve">. </w:t>
      </w:r>
      <w:r w:rsidRPr="00AF6A07">
        <w:t>Length</w:t>
      </w:r>
      <w:r w:rsidR="004A2E5F">
        <w:t>s should be</w:t>
      </w:r>
      <w:r w:rsidRPr="00AF6A07">
        <w:t xml:space="preserve"> measured parallel to the banks.</w:t>
      </w:r>
    </w:p>
    <w:p w14:paraId="6EED2E48" w14:textId="19D172B0" w:rsidR="00326C28" w:rsidRPr="00CD0EC8" w:rsidRDefault="00326C28" w:rsidP="00D758B5">
      <w:pPr>
        <w:pStyle w:val="BodyText1"/>
        <w:spacing w:after="120" w:line="240" w:lineRule="auto"/>
        <w:rPr>
          <w:b/>
          <w:bCs/>
        </w:rPr>
      </w:pPr>
      <w:r w:rsidRPr="00CD0EC8">
        <w:rPr>
          <w:b/>
          <w:bCs/>
        </w:rPr>
        <w:t xml:space="preserve">Table </w:t>
      </w:r>
      <w:r>
        <w:rPr>
          <w:b/>
          <w:bCs/>
        </w:rPr>
        <w:t>5</w:t>
      </w:r>
      <w:r w:rsidRPr="00CD0EC8">
        <w:rPr>
          <w:b/>
          <w:bCs/>
        </w:rPr>
        <w:t>: Length of existing and new channel</w:t>
      </w:r>
    </w:p>
    <w:tbl>
      <w:tblPr>
        <w:tblW w:w="4935" w:type="pct"/>
        <w:tblLayout w:type="fixed"/>
        <w:tblCellMar>
          <w:left w:w="0" w:type="dxa"/>
          <w:right w:w="0" w:type="dxa"/>
        </w:tblCellMar>
        <w:tblLook w:val="04A0" w:firstRow="1" w:lastRow="0" w:firstColumn="1" w:lastColumn="0" w:noHBand="0" w:noVBand="1"/>
        <w:tblCaption w:val="Table 5: Length of existing and new channel"/>
        <w:tblDescription w:val="The table consists of two columns: ‘Question’ and ‘Answer’. It collects channel length information, in metres, including:&#10;- Maximum length of existing channel affected: A space to insert the maximum length of the existing channel.&#10;- Mimimum length of new channel: A space for inserting the minimum length of the new channel.&#10;&#10;"/>
      </w:tblPr>
      <w:tblGrid>
        <w:gridCol w:w="5945"/>
        <w:gridCol w:w="4124"/>
      </w:tblGrid>
      <w:tr w:rsidR="00326C28" w:rsidRPr="00AE1DFE" w14:paraId="515C39E4" w14:textId="77777777" w:rsidTr="00B81CF8">
        <w:trPr>
          <w:trHeight w:val="624"/>
          <w:tblHeader/>
        </w:trPr>
        <w:tc>
          <w:tcPr>
            <w:tcW w:w="295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1578CB" w14:textId="77777777" w:rsidR="00326C28" w:rsidRPr="00AE1DFE" w:rsidRDefault="00326C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4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EC7C84D" w14:textId="77777777" w:rsidR="00326C28" w:rsidRPr="00AE1DFE" w:rsidRDefault="00326C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26C28" w14:paraId="1B857726" w14:textId="77777777" w:rsidTr="00B81CF8">
        <w:trPr>
          <w:trHeight w:hRule="exact" w:val="624"/>
        </w:trPr>
        <w:tc>
          <w:tcPr>
            <w:tcW w:w="29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25CCD9" w14:textId="4F8D9E69" w:rsidR="00326C28" w:rsidRPr="0010093C" w:rsidRDefault="00B81CF8">
            <w:pPr>
              <w:spacing w:before="120" w:after="120" w:line="240" w:lineRule="auto"/>
              <w:ind w:firstLine="26"/>
              <w:rPr>
                <w:rFonts w:ascii="Arial" w:eastAsia="Times New Roman" w:hAnsi="Arial" w:cs="Arial"/>
                <w:b/>
                <w:bCs/>
                <w:lang w:eastAsia="en-GB"/>
              </w:rPr>
            </w:pPr>
            <w:r w:rsidRPr="00B81CF8">
              <w:rPr>
                <w:rFonts w:ascii="Arial" w:eastAsia="Times New Roman" w:hAnsi="Arial" w:cs="Arial"/>
                <w:b/>
                <w:bCs/>
                <w:lang w:eastAsia="en-GB"/>
              </w:rPr>
              <w:t xml:space="preserve">Maximum </w:t>
            </w:r>
            <w:r>
              <w:rPr>
                <w:rFonts w:ascii="Arial" w:eastAsia="Times New Roman" w:hAnsi="Arial" w:cs="Arial"/>
                <w:b/>
                <w:bCs/>
                <w:lang w:eastAsia="en-GB"/>
              </w:rPr>
              <w:t>l</w:t>
            </w:r>
            <w:r w:rsidR="00326C28">
              <w:rPr>
                <w:rFonts w:ascii="Arial" w:eastAsia="Times New Roman" w:hAnsi="Arial" w:cs="Arial"/>
                <w:b/>
                <w:bCs/>
                <w:lang w:eastAsia="en-GB"/>
              </w:rPr>
              <w:t xml:space="preserve">ength of existing channel affected </w:t>
            </w:r>
            <w:r w:rsidR="00326C28" w:rsidRPr="00086231">
              <w:rPr>
                <w:rFonts w:ascii="Arial" w:eastAsia="Times New Roman" w:hAnsi="Arial" w:cs="Arial"/>
                <w:color w:val="525754" w:themeColor="text2" w:themeShade="BF"/>
                <w:lang w:eastAsia="en-GB"/>
              </w:rPr>
              <w:t>(m)</w:t>
            </w:r>
          </w:p>
        </w:tc>
        <w:tc>
          <w:tcPr>
            <w:tcW w:w="20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3085AF" w14:textId="77777777" w:rsidR="00326C28" w:rsidRPr="00C066E2" w:rsidRDefault="00326C28">
            <w:pPr>
              <w:spacing w:before="120" w:after="120" w:line="240" w:lineRule="auto"/>
              <w:rPr>
                <w:rFonts w:ascii="Arial" w:eastAsia="Times New Roman" w:hAnsi="Arial" w:cs="Arial"/>
                <w:color w:val="767171" w:themeColor="background2" w:themeShade="80"/>
                <w:lang w:eastAsia="en-GB"/>
              </w:rPr>
            </w:pPr>
          </w:p>
        </w:tc>
      </w:tr>
      <w:tr w:rsidR="00326C28" w:rsidRPr="00AE1DFE" w14:paraId="7865BE40" w14:textId="77777777" w:rsidTr="00B81CF8">
        <w:trPr>
          <w:trHeight w:hRule="exact" w:val="624"/>
        </w:trPr>
        <w:tc>
          <w:tcPr>
            <w:tcW w:w="29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38A7EC" w14:textId="5E567C70" w:rsidR="00326C28" w:rsidRPr="00B36E05" w:rsidRDefault="00B81CF8">
            <w:pPr>
              <w:spacing w:before="120" w:after="120" w:line="240" w:lineRule="auto"/>
              <w:ind w:left="26"/>
              <w:rPr>
                <w:rFonts w:ascii="Arial" w:eastAsia="Times New Roman" w:hAnsi="Arial" w:cs="Arial"/>
                <w:lang w:eastAsia="en-GB"/>
              </w:rPr>
            </w:pPr>
            <w:r w:rsidRPr="00B81CF8">
              <w:rPr>
                <w:rFonts w:ascii="Arial" w:eastAsia="Times New Roman" w:hAnsi="Arial" w:cs="Arial"/>
                <w:b/>
                <w:bCs/>
                <w:lang w:eastAsia="en-GB"/>
              </w:rPr>
              <w:t>M</w:t>
            </w:r>
            <w:r w:rsidR="00D758B5">
              <w:rPr>
                <w:rFonts w:ascii="Arial" w:eastAsia="Times New Roman" w:hAnsi="Arial" w:cs="Arial"/>
                <w:b/>
                <w:bCs/>
                <w:lang w:eastAsia="en-GB"/>
              </w:rPr>
              <w:t>inimu</w:t>
            </w:r>
            <w:r w:rsidRPr="00B81CF8">
              <w:rPr>
                <w:rFonts w:ascii="Arial" w:eastAsia="Times New Roman" w:hAnsi="Arial" w:cs="Arial"/>
                <w:b/>
                <w:bCs/>
                <w:lang w:eastAsia="en-GB"/>
              </w:rPr>
              <w:t xml:space="preserve">m </w:t>
            </w:r>
            <w:r>
              <w:rPr>
                <w:rFonts w:ascii="Arial" w:eastAsia="Times New Roman" w:hAnsi="Arial" w:cs="Arial"/>
                <w:b/>
                <w:bCs/>
                <w:lang w:eastAsia="en-GB"/>
              </w:rPr>
              <w:t>l</w:t>
            </w:r>
            <w:r w:rsidR="00326C28">
              <w:rPr>
                <w:rFonts w:ascii="Arial" w:eastAsia="Times New Roman" w:hAnsi="Arial" w:cs="Arial"/>
                <w:b/>
                <w:bCs/>
                <w:lang w:eastAsia="en-GB"/>
              </w:rPr>
              <w:t xml:space="preserve">ength of new channel </w:t>
            </w:r>
            <w:r w:rsidR="00326C28" w:rsidRPr="00086231">
              <w:rPr>
                <w:rFonts w:ascii="Arial" w:eastAsia="Times New Roman" w:hAnsi="Arial" w:cs="Arial"/>
                <w:color w:val="525754" w:themeColor="text2" w:themeShade="BF"/>
                <w:lang w:eastAsia="en-GB"/>
              </w:rPr>
              <w:t>(m)</w:t>
            </w:r>
          </w:p>
        </w:tc>
        <w:tc>
          <w:tcPr>
            <w:tcW w:w="20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8EEEA4" w14:textId="77777777" w:rsidR="00326C28" w:rsidRPr="00AE1DFE" w:rsidRDefault="00326C28">
            <w:pPr>
              <w:spacing w:before="120" w:after="120" w:line="240" w:lineRule="auto"/>
              <w:rPr>
                <w:rFonts w:ascii="Arial" w:eastAsia="Times New Roman" w:hAnsi="Arial" w:cs="Arial"/>
                <w:lang w:eastAsia="en-GB"/>
              </w:rPr>
            </w:pPr>
          </w:p>
        </w:tc>
      </w:tr>
    </w:tbl>
    <w:p w14:paraId="70ADC719" w14:textId="77777777" w:rsidR="004A7E5A" w:rsidRDefault="004A7E5A" w:rsidP="00292D0F"/>
    <w:p w14:paraId="25AC5A89" w14:textId="7F7A8E92" w:rsidR="00A628B8" w:rsidRPr="00CC78D5" w:rsidRDefault="00663BB2" w:rsidP="00D758B5">
      <w:pPr>
        <w:pStyle w:val="Heading4"/>
        <w:numPr>
          <w:ilvl w:val="0"/>
          <w:numId w:val="0"/>
        </w:numPr>
        <w:spacing w:before="240"/>
        <w:ind w:left="862" w:hanging="862"/>
      </w:pPr>
      <w:r w:rsidRPr="008A57D9">
        <w:rPr>
          <w:color w:val="016574" w:themeColor="accent1"/>
        </w:rPr>
        <w:t>2.</w:t>
      </w:r>
      <w:r w:rsidR="004C31C0">
        <w:rPr>
          <w:color w:val="016574" w:themeColor="accent1"/>
        </w:rPr>
        <w:t>5</w:t>
      </w:r>
      <w:r w:rsidRPr="008A57D9">
        <w:rPr>
          <w:color w:val="016574" w:themeColor="accent1"/>
        </w:rPr>
        <w:t>.</w:t>
      </w:r>
      <w:r w:rsidR="009F2BD6">
        <w:rPr>
          <w:color w:val="016574" w:themeColor="accent1"/>
        </w:rPr>
        <w:t>3</w:t>
      </w:r>
      <w:r w:rsidRPr="008A57D9">
        <w:rPr>
          <w:color w:val="016574" w:themeColor="accent1"/>
        </w:rPr>
        <w:t xml:space="preserve">   </w:t>
      </w:r>
      <w:r w:rsidR="00A628B8" w:rsidRPr="00CC78D5">
        <w:t xml:space="preserve">Partial diversion </w:t>
      </w:r>
    </w:p>
    <w:p w14:paraId="68ECB50A" w14:textId="1E381654" w:rsidR="00292D0F" w:rsidRDefault="00292D0F" w:rsidP="00B225B0">
      <w:pPr>
        <w:pStyle w:val="BodyText1"/>
        <w:spacing w:after="120"/>
      </w:pPr>
      <w:r w:rsidRPr="00C10C1B">
        <w:t xml:space="preserve">Please </w:t>
      </w:r>
      <w:r>
        <w:t xml:space="preserve">provide details of the </w:t>
      </w:r>
      <w:r w:rsidR="00877C3C">
        <w:t xml:space="preserve">mean </w:t>
      </w:r>
      <w:r w:rsidRPr="004F1C95">
        <w:t>flow</w:t>
      </w:r>
      <w:r>
        <w:t xml:space="preserve"> under which the diversion operates</w:t>
      </w:r>
      <w:r w:rsidR="00B620CC">
        <w:t>, as well as</w:t>
      </w:r>
      <w:r>
        <w:t xml:space="preserve"> the maximum volume of water </w:t>
      </w:r>
      <w:r w:rsidR="00B620CC" w:rsidRPr="004F1C95">
        <w:t>diverted</w:t>
      </w:r>
      <w:r w:rsidR="00B620CC">
        <w:t xml:space="preserve"> </w:t>
      </w:r>
      <w:r>
        <w:t xml:space="preserve">per day.  </w:t>
      </w:r>
    </w:p>
    <w:p w14:paraId="328DA4F7" w14:textId="5E53D917" w:rsidR="001378D1" w:rsidRDefault="001378D1" w:rsidP="00B225B0">
      <w:pPr>
        <w:pStyle w:val="BodyText1"/>
        <w:spacing w:after="120" w:line="240" w:lineRule="auto"/>
        <w:rPr>
          <w:b/>
        </w:rPr>
      </w:pPr>
      <w:r w:rsidRPr="004F1C95">
        <w:rPr>
          <w:b/>
        </w:rPr>
        <w:t xml:space="preserve">Table </w:t>
      </w:r>
      <w:r w:rsidR="00B82DB2" w:rsidRPr="004F1C95">
        <w:rPr>
          <w:b/>
        </w:rPr>
        <w:t>6</w:t>
      </w:r>
      <w:r w:rsidRPr="004F1C95">
        <w:rPr>
          <w:b/>
        </w:rPr>
        <w:t xml:space="preserve">: </w:t>
      </w:r>
      <w:r w:rsidR="00B82DB2" w:rsidRPr="004F1C95">
        <w:rPr>
          <w:b/>
        </w:rPr>
        <w:t>Partial diversion details</w:t>
      </w:r>
    </w:p>
    <w:tbl>
      <w:tblPr>
        <w:tblW w:w="4935" w:type="pct"/>
        <w:tblLayout w:type="fixed"/>
        <w:tblCellMar>
          <w:left w:w="0" w:type="dxa"/>
          <w:right w:w="0" w:type="dxa"/>
        </w:tblCellMar>
        <w:tblLook w:val="04A0" w:firstRow="1" w:lastRow="0" w:firstColumn="1" w:lastColumn="0" w:noHBand="0" w:noVBand="1"/>
        <w:tblCaption w:val="Table 6: Partial diversion details"/>
        <w:tblDescription w:val="The table consists of two columns: ‘Question’ and ‘Answer’. It collects partial diversion details, including:&#10;- Mean Flow (m3/day): A space to insert the mean flow in cubic metres per day&#10;- Maximum Volume (m3/day): A space for inserting the maximum volume of water diverted in cubic metres per day&#10;&#10;&#10;"/>
      </w:tblPr>
      <w:tblGrid>
        <w:gridCol w:w="4384"/>
        <w:gridCol w:w="5685"/>
      </w:tblGrid>
      <w:tr w:rsidR="00B9618B" w:rsidRPr="00FA3F93" w14:paraId="1358F88F" w14:textId="77777777" w:rsidTr="00852E7B">
        <w:trPr>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78CC1E" w14:textId="77777777" w:rsidR="00B9618B" w:rsidRPr="008E6533" w:rsidRDefault="00B9618B" w:rsidP="00852E7B">
            <w:pPr>
              <w:spacing w:before="120" w:after="120" w:line="240" w:lineRule="auto"/>
              <w:rPr>
                <w:rFonts w:ascii="Arial" w:eastAsia="Times New Roman" w:hAnsi="Arial" w:cs="Arial"/>
                <w:b/>
                <w:bCs/>
                <w:color w:val="FFFFFF"/>
                <w:lang w:eastAsia="en-GB"/>
              </w:rPr>
            </w:pPr>
            <w:r w:rsidRPr="008E6533">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3B7DE0" w14:textId="77777777" w:rsidR="00B9618B" w:rsidRPr="008E6533" w:rsidRDefault="00B9618B" w:rsidP="00852E7B">
            <w:pPr>
              <w:spacing w:before="120" w:after="120" w:line="240" w:lineRule="auto"/>
              <w:rPr>
                <w:rFonts w:ascii="Arial" w:eastAsia="Times New Roman" w:hAnsi="Arial" w:cs="Arial"/>
                <w:b/>
                <w:bCs/>
                <w:color w:val="FFFFFF"/>
                <w:lang w:eastAsia="en-GB"/>
              </w:rPr>
            </w:pPr>
            <w:r w:rsidRPr="008E6533">
              <w:rPr>
                <w:rFonts w:ascii="Arial" w:eastAsia="Times New Roman" w:hAnsi="Arial" w:cs="Arial"/>
                <w:b/>
                <w:bCs/>
                <w:color w:val="FFFFFF"/>
                <w:lang w:eastAsia="en-GB"/>
              </w:rPr>
              <w:t>Answer</w:t>
            </w:r>
          </w:p>
        </w:tc>
      </w:tr>
      <w:tr w:rsidR="00B9618B" w:rsidRPr="00FA3F93" w14:paraId="599D4B04" w14:textId="77777777" w:rsidTr="00852E7B">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4434EE" w14:textId="56C68363" w:rsidR="00B9618B" w:rsidRPr="008E6533" w:rsidRDefault="00DB308A" w:rsidP="00852E7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Mean f</w:t>
            </w:r>
            <w:r w:rsidR="00B9618B" w:rsidRPr="008E6533">
              <w:rPr>
                <w:rFonts w:ascii="Arial" w:eastAsia="Times New Roman" w:hAnsi="Arial" w:cs="Arial"/>
                <w:b/>
                <w:bCs/>
                <w:lang w:eastAsia="en-GB"/>
              </w:rPr>
              <w:t xml:space="preserve">low </w:t>
            </w:r>
            <w:r w:rsidR="00B9618B" w:rsidRPr="00086231">
              <w:rPr>
                <w:rFonts w:ascii="Arial" w:eastAsia="Times New Roman" w:hAnsi="Arial" w:cs="Arial"/>
                <w:color w:val="525754" w:themeColor="text2" w:themeShade="BF"/>
                <w:lang w:eastAsia="en-GB"/>
              </w:rPr>
              <w:t>(m</w:t>
            </w:r>
            <w:r w:rsidR="00B9618B" w:rsidRPr="00086231">
              <w:rPr>
                <w:rFonts w:ascii="Arial" w:eastAsia="Times New Roman" w:hAnsi="Arial" w:cs="Arial"/>
                <w:color w:val="525754" w:themeColor="text2" w:themeShade="BF"/>
                <w:vertAlign w:val="superscript"/>
                <w:lang w:eastAsia="en-GB"/>
              </w:rPr>
              <w:t>3</w:t>
            </w:r>
            <w:r w:rsidR="00B9618B" w:rsidRPr="00086231">
              <w:rPr>
                <w:rFonts w:ascii="Arial" w:eastAsia="Times New Roman" w:hAnsi="Arial" w:cs="Arial"/>
                <w:color w:val="525754" w:themeColor="text2" w:themeShade="BF"/>
                <w:lang w:eastAsia="en-GB"/>
              </w:rPr>
              <w:t>/day)</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AF6407" w14:textId="77777777" w:rsidR="00B9618B" w:rsidRPr="008E6533" w:rsidRDefault="00B9618B" w:rsidP="00852E7B">
            <w:pPr>
              <w:spacing w:before="120" w:after="120" w:line="240" w:lineRule="auto"/>
              <w:rPr>
                <w:rFonts w:ascii="Arial" w:eastAsia="Times New Roman" w:hAnsi="Arial" w:cs="Arial"/>
                <w:color w:val="767171" w:themeColor="background2" w:themeShade="80"/>
                <w:lang w:eastAsia="en-GB"/>
              </w:rPr>
            </w:pPr>
          </w:p>
        </w:tc>
      </w:tr>
      <w:tr w:rsidR="00B9618B" w:rsidRPr="00AE1DFE" w14:paraId="6D15E66B" w14:textId="77777777" w:rsidTr="00852E7B">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53B6A4" w14:textId="6DDBBA15" w:rsidR="00B9618B" w:rsidRPr="008E6533" w:rsidRDefault="00DB308A" w:rsidP="00852E7B">
            <w:pPr>
              <w:spacing w:before="120" w:after="120" w:line="240" w:lineRule="auto"/>
              <w:ind w:left="26"/>
              <w:rPr>
                <w:rFonts w:ascii="Arial" w:eastAsia="Times New Roman" w:hAnsi="Arial" w:cs="Arial"/>
                <w:lang w:eastAsia="en-GB"/>
              </w:rPr>
            </w:pPr>
            <w:r>
              <w:rPr>
                <w:rFonts w:ascii="Arial" w:eastAsia="Times New Roman" w:hAnsi="Arial" w:cs="Arial"/>
                <w:b/>
                <w:bCs/>
                <w:lang w:eastAsia="en-GB"/>
              </w:rPr>
              <w:t>Maximum v</w:t>
            </w:r>
            <w:r w:rsidR="00B9618B" w:rsidRPr="008E6533">
              <w:rPr>
                <w:rFonts w:ascii="Arial" w:eastAsia="Times New Roman" w:hAnsi="Arial" w:cs="Arial"/>
                <w:b/>
                <w:bCs/>
                <w:lang w:eastAsia="en-GB"/>
              </w:rPr>
              <w:t xml:space="preserve">olume </w:t>
            </w:r>
            <w:r w:rsidR="00B9618B" w:rsidRPr="00086231">
              <w:rPr>
                <w:rFonts w:ascii="Arial" w:eastAsia="Times New Roman" w:hAnsi="Arial" w:cs="Arial"/>
                <w:color w:val="525754" w:themeColor="text2" w:themeShade="BF"/>
                <w:lang w:eastAsia="en-GB"/>
              </w:rPr>
              <w:t>(m</w:t>
            </w:r>
            <w:r w:rsidR="00B9618B" w:rsidRPr="00086231">
              <w:rPr>
                <w:rFonts w:ascii="Arial" w:eastAsia="Times New Roman" w:hAnsi="Arial" w:cs="Arial"/>
                <w:color w:val="525754" w:themeColor="text2" w:themeShade="BF"/>
                <w:vertAlign w:val="superscript"/>
                <w:lang w:eastAsia="en-GB"/>
              </w:rPr>
              <w:t>3</w:t>
            </w:r>
            <w:r w:rsidR="00B9618B" w:rsidRPr="00086231">
              <w:rPr>
                <w:rFonts w:ascii="Arial" w:eastAsia="Times New Roman" w:hAnsi="Arial" w:cs="Arial"/>
                <w:color w:val="525754" w:themeColor="text2" w:themeShade="BF"/>
                <w:lang w:eastAsia="en-GB"/>
              </w:rPr>
              <w:t>/day)</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92716A" w14:textId="77777777" w:rsidR="00B9618B" w:rsidRPr="008E6533" w:rsidRDefault="00B9618B" w:rsidP="00852E7B">
            <w:pPr>
              <w:spacing w:before="120" w:after="120" w:line="240" w:lineRule="auto"/>
              <w:rPr>
                <w:rFonts w:ascii="Arial" w:eastAsia="Times New Roman" w:hAnsi="Arial" w:cs="Arial"/>
                <w:lang w:eastAsia="en-GB"/>
              </w:rPr>
            </w:pPr>
          </w:p>
        </w:tc>
      </w:tr>
    </w:tbl>
    <w:p w14:paraId="1D9EB6FE" w14:textId="25ADD139" w:rsidR="00B9618B" w:rsidRDefault="00B9618B" w:rsidP="00B225B0">
      <w:pPr>
        <w:pStyle w:val="BodyText1"/>
        <w:spacing w:after="120" w:line="240" w:lineRule="auto"/>
        <w:rPr>
          <w:b/>
        </w:rPr>
      </w:pPr>
      <w:r>
        <w:rPr>
          <w:b/>
        </w:rPr>
        <w:br w:type="page"/>
      </w:r>
    </w:p>
    <w:p w14:paraId="2EA0E0CC" w14:textId="0AB99AF8" w:rsidR="008E0893" w:rsidRPr="006E7D46" w:rsidRDefault="00F25D0C" w:rsidP="00B225B0">
      <w:pPr>
        <w:pStyle w:val="Heading3"/>
        <w:numPr>
          <w:ilvl w:val="0"/>
          <w:numId w:val="0"/>
        </w:numPr>
        <w:spacing w:before="240"/>
        <w:ind w:left="720" w:hanging="720"/>
      </w:pPr>
      <w:bookmarkStart w:id="36" w:name="_Toc196813972"/>
      <w:r>
        <w:lastRenderedPageBreak/>
        <w:t>2.</w:t>
      </w:r>
      <w:r w:rsidR="00122E5F">
        <w:t>6</w:t>
      </w:r>
      <w:r>
        <w:t xml:space="preserve">   </w:t>
      </w:r>
      <w:bookmarkStart w:id="37" w:name="_Ref193730161"/>
      <w:bookmarkStart w:id="38" w:name="_Toc195787029"/>
      <w:r w:rsidR="008E0893">
        <w:t>Culvert for land gain</w:t>
      </w:r>
      <w:bookmarkEnd w:id="36"/>
      <w:bookmarkEnd w:id="37"/>
      <w:bookmarkEnd w:id="38"/>
    </w:p>
    <w:p w14:paraId="22639BEE" w14:textId="78AA4E53" w:rsidR="00F25D0C" w:rsidRPr="004A1B7F" w:rsidRDefault="00F25D0C" w:rsidP="001B2CDC">
      <w:pPr>
        <w:pStyle w:val="Heading4"/>
        <w:numPr>
          <w:ilvl w:val="0"/>
          <w:numId w:val="0"/>
        </w:numPr>
        <w:spacing w:before="360"/>
      </w:pPr>
      <w:r>
        <w:t>2.</w:t>
      </w:r>
      <w:r w:rsidR="00122E5F">
        <w:t>6</w:t>
      </w:r>
      <w:r w:rsidR="008E0893">
        <w:t>.1</w:t>
      </w:r>
      <w:r w:rsidRPr="004A1B7F">
        <w:t xml:space="preserve">   </w:t>
      </w:r>
      <w:r>
        <w:t>Nature of the activity</w:t>
      </w:r>
    </w:p>
    <w:p w14:paraId="6261C716" w14:textId="388BC276" w:rsidR="00F25D0C" w:rsidRDefault="00C100CA" w:rsidP="00F25D0C">
      <w:pPr>
        <w:spacing w:after="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5C1F77B9" wp14:editId="727977BB">
                <wp:simplePos x="0" y="0"/>
                <wp:positionH relativeFrom="margin">
                  <wp:posOffset>-635</wp:posOffset>
                </wp:positionH>
                <wp:positionV relativeFrom="paragraph">
                  <wp:posOffset>298450</wp:posOffset>
                </wp:positionV>
                <wp:extent cx="6400800" cy="2544445"/>
                <wp:effectExtent l="0" t="0" r="19050" b="27305"/>
                <wp:wrapSquare wrapText="bothSides"/>
                <wp:docPr id="5240822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44445"/>
                        </a:xfrm>
                        <a:prstGeom prst="rect">
                          <a:avLst/>
                        </a:prstGeom>
                        <a:solidFill>
                          <a:srgbClr val="FFFFFF"/>
                        </a:solidFill>
                        <a:ln w="19050">
                          <a:solidFill>
                            <a:schemeClr val="accent2"/>
                          </a:solidFill>
                          <a:miter lim="800000"/>
                          <a:headEnd/>
                          <a:tailEnd/>
                        </a:ln>
                      </wps:spPr>
                      <wps:txbx>
                        <w:txbxContent>
                          <w:p w14:paraId="6BC5B5E9" w14:textId="77777777" w:rsidR="00F25D0C" w:rsidRPr="007E76AF" w:rsidRDefault="00F25D0C" w:rsidP="005E503F">
                            <w:pPr>
                              <w:pStyle w:val="ListParagraph"/>
                              <w:numPr>
                                <w:ilvl w:val="0"/>
                                <w:numId w:val="10"/>
                              </w:numPr>
                              <w:spacing w:before="120" w:after="360"/>
                              <w:ind w:left="426" w:hanging="284"/>
                              <w:contextualSpacing w:val="0"/>
                              <w:rPr>
                                <w:rFonts w:cs="Arial"/>
                              </w:rPr>
                            </w:pPr>
                            <w:r w:rsidRPr="00FA3F93">
                              <w:rPr>
                                <w:rFonts w:cs="Arial"/>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1AE0A960" w14:textId="77777777" w:rsidR="00F25D0C" w:rsidRPr="007E76AF" w:rsidRDefault="00F25D0C" w:rsidP="005E503F">
                            <w:pPr>
                              <w:pStyle w:val="ListParagraph"/>
                              <w:numPr>
                                <w:ilvl w:val="0"/>
                                <w:numId w:val="10"/>
                              </w:numPr>
                              <w:spacing w:before="120" w:after="360"/>
                              <w:ind w:left="426" w:hanging="284"/>
                              <w:contextualSpacing w:val="0"/>
                              <w:rPr>
                                <w:rFonts w:cs="Arial"/>
                              </w:rPr>
                            </w:pPr>
                            <w:r w:rsidRPr="00FA3F93">
                              <w:rPr>
                                <w:rFonts w:cs="Arial"/>
                              </w:rPr>
                              <w:t>Modification</w:t>
                            </w:r>
                            <w:r w:rsidRPr="007E76AF">
                              <w:rPr>
                                <w:rFonts w:cs="Arial"/>
                                <w:b/>
                              </w:rPr>
                              <w:t xml:space="preserve">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37CE99EC" w14:textId="535A53C6" w:rsidR="00F25D0C" w:rsidRPr="00C742FA" w:rsidRDefault="00F25D0C" w:rsidP="005E503F">
                            <w:pPr>
                              <w:pStyle w:val="ListParagraph"/>
                              <w:numPr>
                                <w:ilvl w:val="0"/>
                                <w:numId w:val="10"/>
                              </w:numPr>
                              <w:spacing w:before="120" w:after="360"/>
                              <w:ind w:left="426" w:hanging="284"/>
                              <w:contextualSpacing w:val="0"/>
                            </w:pPr>
                            <w:r w:rsidRPr="00FA3F93">
                              <w:rPr>
                                <w:rFonts w:cs="Arial"/>
                              </w:rPr>
                              <w:t>Removal</w:t>
                            </w:r>
                            <w:r w:rsidR="00FA3F93">
                              <w:rPr>
                                <w:rFonts w:cs="Arial"/>
                                <w:bCs/>
                              </w:rPr>
                              <w:tab/>
                            </w:r>
                            <w:r w:rsidRPr="00A81481">
                              <w:rPr>
                                <w:rFonts w:cs="Arial"/>
                                <w:b/>
                              </w:rPr>
                              <w:t xml:space="preserve"> </w:t>
                            </w:r>
                            <w:r>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F3C89B" w14:textId="77777777" w:rsidR="00F25D0C" w:rsidRDefault="00F25D0C" w:rsidP="00F25D0C">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F77B9"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3.5pt;width:7in;height:200.3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" strokecolor="#016574 [3205]" strokeweight="1.5pt">
                <v:textbox>
                  <w:txbxContent>
                    <w:p w14:paraId="6BC5B5E9" w14:textId="77777777" w:rsidR="00F25D0C" w:rsidRPr="007E76AF" w:rsidRDefault="00F25D0C" w:rsidP="005E503F">
                      <w:pPr>
                        <w:pStyle w:val="ListParagraph"/>
                        <w:numPr>
                          <w:ilvl w:val="0"/>
                          <w:numId w:val="10"/>
                        </w:numPr>
                        <w:spacing w:before="120" w:after="360"/>
                        <w:ind w:left="426" w:hanging="284"/>
                        <w:contextualSpacing w:val="0"/>
                        <w:rPr>
                          <w:rFonts w:cs="Arial"/>
                        </w:rPr>
                      </w:pPr>
                      <w:r w:rsidRPr="00FA3F93">
                        <w:rPr>
                          <w:rFonts w:cs="Arial"/>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1AE0A960" w14:textId="77777777" w:rsidR="00F25D0C" w:rsidRPr="007E76AF" w:rsidRDefault="00F25D0C" w:rsidP="005E503F">
                      <w:pPr>
                        <w:pStyle w:val="ListParagraph"/>
                        <w:numPr>
                          <w:ilvl w:val="0"/>
                          <w:numId w:val="10"/>
                        </w:numPr>
                        <w:spacing w:before="120" w:after="360"/>
                        <w:ind w:left="426" w:hanging="284"/>
                        <w:contextualSpacing w:val="0"/>
                        <w:rPr>
                          <w:rFonts w:cs="Arial"/>
                        </w:rPr>
                      </w:pPr>
                      <w:r w:rsidRPr="00FA3F93">
                        <w:rPr>
                          <w:rFonts w:cs="Arial"/>
                        </w:rPr>
                        <w:t>Modification</w:t>
                      </w:r>
                      <w:r w:rsidRPr="007E76AF">
                        <w:rPr>
                          <w:rFonts w:cs="Arial"/>
                          <w:b/>
                        </w:rPr>
                        <w:t xml:space="preserve">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37CE99EC" w14:textId="535A53C6" w:rsidR="00F25D0C" w:rsidRPr="00C742FA" w:rsidRDefault="00F25D0C" w:rsidP="005E503F">
                      <w:pPr>
                        <w:pStyle w:val="ListParagraph"/>
                        <w:numPr>
                          <w:ilvl w:val="0"/>
                          <w:numId w:val="10"/>
                        </w:numPr>
                        <w:spacing w:before="120" w:after="360"/>
                        <w:ind w:left="426" w:hanging="284"/>
                        <w:contextualSpacing w:val="0"/>
                      </w:pPr>
                      <w:r w:rsidRPr="00FA3F93">
                        <w:rPr>
                          <w:rFonts w:cs="Arial"/>
                        </w:rPr>
                        <w:t>Removal</w:t>
                      </w:r>
                      <w:r w:rsidR="00FA3F93">
                        <w:rPr>
                          <w:rFonts w:cs="Arial"/>
                          <w:bCs/>
                        </w:rPr>
                        <w:tab/>
                      </w:r>
                      <w:r w:rsidRPr="00A81481">
                        <w:rPr>
                          <w:rFonts w:cs="Arial"/>
                          <w:b/>
                        </w:rPr>
                        <w:t xml:space="preserve"> </w:t>
                      </w:r>
                      <w:r>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F3C89B" w14:textId="77777777" w:rsidR="00F25D0C" w:rsidRDefault="00F25D0C" w:rsidP="00F25D0C">
                      <w:pPr>
                        <w:pStyle w:val="BodyText1"/>
                        <w:spacing w:before="240" w:line="240" w:lineRule="auto"/>
                      </w:pPr>
                    </w:p>
                  </w:txbxContent>
                </v:textbox>
                <w10:wrap type="square" anchorx="margin"/>
              </v:shape>
            </w:pict>
          </mc:Fallback>
        </mc:AlternateContent>
      </w:r>
      <w:r w:rsidR="00F25D0C" w:rsidRPr="00001BEF">
        <w:t xml:space="preserve">Please </w:t>
      </w:r>
      <w:r w:rsidR="00F25D0C">
        <w:t>select</w:t>
      </w:r>
      <w:r w:rsidR="00F25D0C" w:rsidRPr="00001BEF">
        <w:t xml:space="preserve"> </w:t>
      </w:r>
      <w:r w:rsidR="00F25D0C" w:rsidRPr="007E76AF">
        <w:t>one</w:t>
      </w:r>
      <w:r w:rsidR="00F25D0C" w:rsidRPr="0038751B">
        <w:rPr>
          <w:b/>
          <w:bCs/>
        </w:rPr>
        <w:t xml:space="preserve"> </w:t>
      </w:r>
      <w:r w:rsidR="00F25D0C" w:rsidRPr="00001BEF">
        <w:t xml:space="preserve">of the boxes below to indicate </w:t>
      </w:r>
      <w:r w:rsidR="00F25D0C">
        <w:t>the nature of the activity.</w:t>
      </w:r>
    </w:p>
    <w:p w14:paraId="61070553" w14:textId="3A8740D6" w:rsidR="004715E0" w:rsidRPr="00B36BD7" w:rsidRDefault="00122E5F" w:rsidP="005903D9">
      <w:pPr>
        <w:pStyle w:val="Heading4"/>
        <w:numPr>
          <w:ilvl w:val="0"/>
          <w:numId w:val="0"/>
        </w:numPr>
        <w:spacing w:before="840"/>
      </w:pPr>
      <w:r>
        <w:t>2.6.2</w:t>
      </w:r>
      <w:r w:rsidR="00180B82">
        <w:t xml:space="preserve">   </w:t>
      </w:r>
      <w:r w:rsidR="004715E0" w:rsidRPr="00B36BD7">
        <w:t xml:space="preserve">Structure details  </w:t>
      </w:r>
      <w:r>
        <w:t xml:space="preserve"> </w:t>
      </w:r>
    </w:p>
    <w:p w14:paraId="204555F6" w14:textId="006FAAA9" w:rsidR="004715E0" w:rsidRPr="00AC5B51" w:rsidRDefault="004715E0" w:rsidP="001B2CDC">
      <w:pPr>
        <w:spacing w:after="120"/>
      </w:pPr>
      <w:bookmarkStart w:id="39" w:name="_Hlk195621282"/>
      <w:r w:rsidRPr="00B36BD7">
        <w:t>Please provide the length in metres of the closed part of the culvert, as measured along the bed</w:t>
      </w:r>
      <w:r w:rsidR="00747249" w:rsidRPr="00B36BD7">
        <w:t>.</w:t>
      </w:r>
    </w:p>
    <w:tbl>
      <w:tblPr>
        <w:tblW w:w="4935" w:type="pct"/>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measures to be implemented to ensure no impact upon protected area(s)."/>
      </w:tblPr>
      <w:tblGrid>
        <w:gridCol w:w="10069"/>
      </w:tblGrid>
      <w:tr w:rsidR="004715E0" w:rsidRPr="00AC5B51" w14:paraId="4D682778" w14:textId="77777777" w:rsidTr="001F124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FF90F1" w14:textId="75442E96" w:rsidR="004715E0" w:rsidRPr="00AC5B51" w:rsidRDefault="004715E0" w:rsidP="001B2CDC">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 xml:space="preserve">Length </w:t>
            </w:r>
            <w:r w:rsidR="007A0985">
              <w:rPr>
                <w:rFonts w:ascii="Arial" w:eastAsia="Times New Roman" w:hAnsi="Arial" w:cs="Arial"/>
                <w:b/>
                <w:bCs/>
                <w:color w:val="FFFFFF"/>
                <w:lang w:eastAsia="en-GB"/>
              </w:rPr>
              <w:t xml:space="preserve">of </w:t>
            </w:r>
            <w:r w:rsidR="00B27AF2" w:rsidRPr="00B27AF2">
              <w:rPr>
                <w:rFonts w:ascii="Arial" w:eastAsia="Times New Roman" w:hAnsi="Arial" w:cs="Arial"/>
                <w:b/>
                <w:bCs/>
                <w:color w:val="FFFFFF"/>
                <w:lang w:eastAsia="en-GB"/>
              </w:rPr>
              <w:t xml:space="preserve">the closed part </w:t>
            </w:r>
            <w:r w:rsidR="005903D9">
              <w:rPr>
                <w:rFonts w:ascii="Arial" w:eastAsia="Times New Roman" w:hAnsi="Arial" w:cs="Arial"/>
                <w:b/>
                <w:bCs/>
                <w:color w:val="FFFFFF"/>
                <w:lang w:eastAsia="en-GB"/>
              </w:rPr>
              <w:t xml:space="preserve">of the </w:t>
            </w:r>
            <w:r w:rsidR="007A0985">
              <w:rPr>
                <w:rFonts w:ascii="Arial" w:eastAsia="Times New Roman" w:hAnsi="Arial" w:cs="Arial"/>
                <w:b/>
                <w:bCs/>
                <w:color w:val="FFFFFF"/>
                <w:lang w:eastAsia="en-GB"/>
              </w:rPr>
              <w:t xml:space="preserve">culvert </w:t>
            </w:r>
            <w:r w:rsidRPr="00086231">
              <w:rPr>
                <w:rFonts w:ascii="Arial" w:eastAsia="Times New Roman" w:hAnsi="Arial" w:cs="Arial"/>
                <w:b/>
                <w:bCs/>
                <w:color w:val="FFFFFF" w:themeColor="background1"/>
                <w:lang w:eastAsia="en-GB"/>
              </w:rPr>
              <w:t>(</w:t>
            </w:r>
            <w:r w:rsidR="001440EA" w:rsidRPr="00086231">
              <w:rPr>
                <w:rFonts w:ascii="Arial" w:eastAsia="Times New Roman" w:hAnsi="Arial" w:cs="Arial"/>
                <w:b/>
                <w:bCs/>
                <w:color w:val="FFFFFF" w:themeColor="background1"/>
                <w:lang w:eastAsia="en-GB"/>
              </w:rPr>
              <w:t>m</w:t>
            </w:r>
            <w:r w:rsidRPr="00086231">
              <w:rPr>
                <w:rFonts w:ascii="Arial" w:eastAsia="Times New Roman" w:hAnsi="Arial" w:cs="Arial"/>
                <w:b/>
                <w:bCs/>
                <w:color w:val="FFFFFF" w:themeColor="background1"/>
                <w:lang w:eastAsia="en-GB"/>
              </w:rPr>
              <w:t>)</w:t>
            </w:r>
          </w:p>
        </w:tc>
      </w:tr>
      <w:tr w:rsidR="004715E0" w:rsidRPr="00AC5B51" w14:paraId="4FD938F7" w14:textId="77777777" w:rsidTr="001B2CD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BF1018" w14:textId="77777777" w:rsidR="004715E0" w:rsidRPr="00AC5B51" w:rsidRDefault="004715E0">
            <w:pPr>
              <w:spacing w:before="120" w:after="120" w:line="240" w:lineRule="auto"/>
              <w:rPr>
                <w:rFonts w:ascii="Arial" w:eastAsia="Times New Roman" w:hAnsi="Arial" w:cs="Arial"/>
                <w:lang w:eastAsia="en-GB"/>
              </w:rPr>
            </w:pPr>
          </w:p>
        </w:tc>
      </w:tr>
    </w:tbl>
    <w:bookmarkEnd w:id="39"/>
    <w:p w14:paraId="192838DB" w14:textId="071C9925" w:rsidR="00BA6D3E" w:rsidRDefault="004715E0" w:rsidP="005903D9">
      <w:pPr>
        <w:pStyle w:val="Heading4"/>
        <w:numPr>
          <w:ilvl w:val="0"/>
          <w:numId w:val="0"/>
        </w:numPr>
        <w:spacing w:before="720"/>
      </w:pPr>
      <w:r>
        <w:t>2</w:t>
      </w:r>
      <w:r w:rsidR="00BA6D3E">
        <w:t>.</w:t>
      </w:r>
      <w:r w:rsidR="00AA046C">
        <w:t>6</w:t>
      </w:r>
      <w:r w:rsidR="00BA6D3E">
        <w:t>.</w:t>
      </w:r>
      <w:r>
        <w:t>3</w:t>
      </w:r>
      <w:r w:rsidR="00BA6D3E">
        <w:t xml:space="preserve">   Dependent activity</w:t>
      </w:r>
    </w:p>
    <w:p w14:paraId="7704EB25" w14:textId="61D046F5" w:rsidR="00BA6D3E" w:rsidRPr="008A57D9" w:rsidRDefault="00BA6D3E" w:rsidP="00BA6D3E">
      <w:pPr>
        <w:pStyle w:val="Heading4"/>
        <w:numPr>
          <w:ilvl w:val="0"/>
          <w:numId w:val="0"/>
        </w:numPr>
        <w:spacing w:before="360"/>
        <w:rPr>
          <w:color w:val="016574" w:themeColor="accent1"/>
        </w:rPr>
      </w:pPr>
      <w:r w:rsidRPr="008A57D9">
        <w:rPr>
          <w:color w:val="016574" w:themeColor="accent1"/>
        </w:rPr>
        <w:t>2.</w:t>
      </w:r>
      <w:r w:rsidR="00AA046C">
        <w:rPr>
          <w:color w:val="016574" w:themeColor="accent1"/>
        </w:rPr>
        <w:t>6</w:t>
      </w:r>
      <w:r w:rsidRPr="008A57D9">
        <w:rPr>
          <w:color w:val="016574" w:themeColor="accent1"/>
        </w:rPr>
        <w:t>.</w:t>
      </w:r>
      <w:r w:rsidR="00690FEB">
        <w:rPr>
          <w:color w:val="016574" w:themeColor="accent1"/>
        </w:rPr>
        <w:t>3</w:t>
      </w:r>
      <w:r w:rsidR="00C90176">
        <w:rPr>
          <w:color w:val="016574" w:themeColor="accent1"/>
        </w:rPr>
        <w:t xml:space="preserve"> </w:t>
      </w:r>
      <w:r w:rsidRPr="008A57D9">
        <w:rPr>
          <w:color w:val="016574" w:themeColor="accent1"/>
        </w:rPr>
        <w:t xml:space="preserve">(a)  </w:t>
      </w:r>
      <w:r w:rsidR="006F1385">
        <w:rPr>
          <w:color w:val="016574" w:themeColor="accent1"/>
        </w:rPr>
        <w:t xml:space="preserve"> </w:t>
      </w:r>
      <w:r w:rsidR="00690FEB">
        <w:rPr>
          <w:color w:val="016574" w:themeColor="accent1"/>
        </w:rPr>
        <w:t>Bank works</w:t>
      </w:r>
    </w:p>
    <w:p w14:paraId="3DFCEA25" w14:textId="7A2384BD" w:rsidR="003E69E5" w:rsidRDefault="004901A5" w:rsidP="004901A5">
      <w:r w:rsidRPr="00AC5B51">
        <w:t xml:space="preserve">Any bank works (including wingwalls) </w:t>
      </w:r>
      <w:r>
        <w:t>that</w:t>
      </w:r>
      <w:r w:rsidRPr="00AC5B51">
        <w:t xml:space="preserve"> extend </w:t>
      </w:r>
      <w:r w:rsidR="00F336BC">
        <w:t>up to</w:t>
      </w:r>
      <w:r w:rsidRPr="00AC5B51">
        <w:t xml:space="preserve"> 10 metres beyond the length of the culvert, </w:t>
      </w:r>
      <w:r>
        <w:t>either</w:t>
      </w:r>
      <w:r w:rsidRPr="00AC5B51">
        <w:t xml:space="preserve"> upstream or downstream on e</w:t>
      </w:r>
      <w:r>
        <w:t>ither</w:t>
      </w:r>
      <w:r w:rsidRPr="00AC5B51">
        <w:t xml:space="preserve"> bank</w:t>
      </w:r>
      <w:r>
        <w:t xml:space="preserve">, </w:t>
      </w:r>
      <w:r w:rsidR="00FC4834" w:rsidRPr="00AC5B51">
        <w:t>can be considered as part of the application for this activity</w:t>
      </w:r>
      <w:r w:rsidRPr="00AC5B51">
        <w:t xml:space="preserve">. </w:t>
      </w:r>
    </w:p>
    <w:p w14:paraId="457A54AB" w14:textId="4AD73AF0" w:rsidR="004901A5" w:rsidRPr="00AC5B51" w:rsidRDefault="004901A5" w:rsidP="004901A5">
      <w:r w:rsidRPr="00AC5B51">
        <w:t xml:space="preserve">The total cumulative length </w:t>
      </w:r>
      <w:r w:rsidR="001A0A2E" w:rsidRPr="001A0A2E">
        <w:t>of these works must not exceed 40 metres.</w:t>
      </w:r>
      <w:r w:rsidR="001A0A2E">
        <w:t xml:space="preserve"> </w:t>
      </w:r>
    </w:p>
    <w:p w14:paraId="57F9A71E" w14:textId="25634F17" w:rsidR="00D51A0B" w:rsidRDefault="00E91597" w:rsidP="0042534E">
      <w:pPr>
        <w:spacing w:after="120"/>
      </w:pPr>
      <w:r w:rsidRPr="00B2745D">
        <w:t xml:space="preserve">If you are proposing </w:t>
      </w:r>
      <w:r>
        <w:t>bank works</w:t>
      </w:r>
      <w:r w:rsidRPr="00B2745D">
        <w:t xml:space="preserve">, please provide </w:t>
      </w:r>
      <w:r w:rsidR="0042534E" w:rsidRPr="00AC5B51">
        <w:t>the total length of bank works on each bank</w:t>
      </w:r>
      <w:r>
        <w:t xml:space="preserve"> in the table below.</w:t>
      </w:r>
      <w:r w:rsidR="0042534E" w:rsidRPr="0042534E">
        <w:t xml:space="preserve"> </w:t>
      </w:r>
      <w:r w:rsidR="0042534E">
        <w:t xml:space="preserve">The left or right bank is as </w:t>
      </w:r>
      <w:r w:rsidR="0042534E" w:rsidRPr="00BB328F">
        <w:t>viewed looking downstream</w:t>
      </w:r>
      <w:r w:rsidR="0042534E">
        <w:t>.</w:t>
      </w:r>
      <w:r w:rsidR="00D51A0B">
        <w:br w:type="page"/>
      </w:r>
    </w:p>
    <w:p w14:paraId="7BC9C43A" w14:textId="41FEC315" w:rsidR="00092EE3" w:rsidRPr="00E91597" w:rsidRDefault="00092EE3" w:rsidP="000F1B46">
      <w:pPr>
        <w:spacing w:after="120" w:line="240" w:lineRule="auto"/>
        <w:rPr>
          <w:b/>
          <w:bCs/>
        </w:rPr>
      </w:pPr>
      <w:r w:rsidRPr="00E91597">
        <w:rPr>
          <w:b/>
          <w:bCs/>
        </w:rPr>
        <w:lastRenderedPageBreak/>
        <w:t>Table</w:t>
      </w:r>
      <w:r w:rsidR="00E91597" w:rsidRPr="00E91597">
        <w:rPr>
          <w:b/>
          <w:bCs/>
        </w:rPr>
        <w:t xml:space="preserve"> </w:t>
      </w:r>
      <w:r w:rsidR="001F1247">
        <w:rPr>
          <w:b/>
          <w:bCs/>
        </w:rPr>
        <w:t>7</w:t>
      </w:r>
      <w:r w:rsidR="00E91597" w:rsidRPr="00E91597">
        <w:rPr>
          <w:b/>
          <w:bCs/>
        </w:rPr>
        <w:t>: Bank works details</w:t>
      </w:r>
    </w:p>
    <w:tbl>
      <w:tblPr>
        <w:tblW w:w="4935" w:type="pct"/>
        <w:tblLayout w:type="fixed"/>
        <w:tblCellMar>
          <w:left w:w="0" w:type="dxa"/>
          <w:right w:w="0" w:type="dxa"/>
        </w:tblCellMar>
        <w:tblLook w:val="04A0" w:firstRow="1" w:lastRow="0" w:firstColumn="1" w:lastColumn="0" w:noHBand="0" w:noVBand="1"/>
        <w:tblCaption w:val="Table 7: Bank works details"/>
        <w:tblDescription w:val="The table consists of two columns: ‘Question’ and ‘Answer’. It collects bank works details including:&#10;- Total length on the left bank (m): A space to insert the length on the left bank in metres&#10;- Total length on the right bank (m): A space to insert the length on the right bank in metres&#10;&#10;"/>
      </w:tblPr>
      <w:tblGrid>
        <w:gridCol w:w="3993"/>
        <w:gridCol w:w="6076"/>
      </w:tblGrid>
      <w:tr w:rsidR="004901A5" w:rsidRPr="00AC5B51" w14:paraId="2BF32DED" w14:textId="77777777" w:rsidTr="00306A56">
        <w:trPr>
          <w:trHeight w:val="567"/>
          <w:tblHeader/>
        </w:trPr>
        <w:tc>
          <w:tcPr>
            <w:tcW w:w="198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B6376A" w14:textId="133D1200" w:rsidR="004901A5" w:rsidRPr="00AC5B51" w:rsidRDefault="004901A5" w:rsidP="004901A5">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Question</w:t>
            </w:r>
          </w:p>
        </w:tc>
        <w:tc>
          <w:tcPr>
            <w:tcW w:w="301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878C38F" w14:textId="77777777" w:rsidR="004901A5" w:rsidRPr="00AC5B51" w:rsidRDefault="004901A5" w:rsidP="004901A5">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Answer</w:t>
            </w:r>
          </w:p>
        </w:tc>
      </w:tr>
      <w:tr w:rsidR="004901A5" w:rsidRPr="00AC5B51" w14:paraId="3C5DA826" w14:textId="77777777" w:rsidTr="00306A56">
        <w:trPr>
          <w:trHeight w:val="567"/>
        </w:trPr>
        <w:tc>
          <w:tcPr>
            <w:tcW w:w="198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B86964" w14:textId="639803FF" w:rsidR="004901A5" w:rsidRPr="00AC5B51" w:rsidRDefault="004901A5" w:rsidP="004901A5">
            <w:pPr>
              <w:spacing w:before="120" w:after="120" w:line="240" w:lineRule="auto"/>
              <w:ind w:firstLine="26"/>
              <w:rPr>
                <w:rFonts w:ascii="Arial" w:eastAsia="Times New Roman" w:hAnsi="Arial" w:cs="Arial"/>
                <w:b/>
                <w:bCs/>
                <w:lang w:eastAsia="en-GB"/>
              </w:rPr>
            </w:pPr>
            <w:r w:rsidRPr="00AC5B51">
              <w:rPr>
                <w:rFonts w:ascii="Arial" w:eastAsia="Times New Roman" w:hAnsi="Arial" w:cs="Arial"/>
                <w:b/>
                <w:bCs/>
                <w:lang w:eastAsia="en-GB"/>
              </w:rPr>
              <w:t>Total length on left bank</w:t>
            </w:r>
            <w:r>
              <w:rPr>
                <w:rFonts w:ascii="Arial" w:eastAsia="Times New Roman" w:hAnsi="Arial" w:cs="Arial"/>
                <w:b/>
                <w:bCs/>
                <w:lang w:eastAsia="en-GB"/>
              </w:rPr>
              <w:t xml:space="preserve"> </w:t>
            </w:r>
            <w:r w:rsidRPr="00086231">
              <w:rPr>
                <w:rFonts w:ascii="Arial" w:eastAsia="Times New Roman" w:hAnsi="Arial" w:cs="Arial"/>
                <w:color w:val="525754" w:themeColor="text2" w:themeShade="BF"/>
                <w:lang w:eastAsia="en-GB"/>
              </w:rPr>
              <w:t>(m)</w:t>
            </w:r>
          </w:p>
        </w:tc>
        <w:tc>
          <w:tcPr>
            <w:tcW w:w="30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AFEE82" w14:textId="77777777" w:rsidR="004901A5" w:rsidRPr="00AC5B51" w:rsidRDefault="004901A5" w:rsidP="004901A5">
            <w:pPr>
              <w:spacing w:before="120" w:after="120" w:line="240" w:lineRule="auto"/>
              <w:rPr>
                <w:rFonts w:ascii="Arial" w:eastAsia="Times New Roman" w:hAnsi="Arial" w:cs="Arial"/>
                <w:color w:val="767171" w:themeColor="background2" w:themeShade="80"/>
                <w:lang w:eastAsia="en-GB"/>
              </w:rPr>
            </w:pPr>
          </w:p>
        </w:tc>
      </w:tr>
      <w:tr w:rsidR="004901A5" w:rsidRPr="00AC5B51" w14:paraId="1775C480" w14:textId="77777777" w:rsidTr="00306A56">
        <w:trPr>
          <w:trHeight w:val="567"/>
        </w:trPr>
        <w:tc>
          <w:tcPr>
            <w:tcW w:w="198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E6C92D" w14:textId="2BC72E40" w:rsidR="004901A5" w:rsidRPr="00AC5B51" w:rsidRDefault="004901A5" w:rsidP="004901A5">
            <w:pPr>
              <w:spacing w:before="120" w:after="120" w:line="240" w:lineRule="auto"/>
              <w:ind w:left="26"/>
              <w:rPr>
                <w:rFonts w:ascii="Arial" w:eastAsia="Times New Roman" w:hAnsi="Arial" w:cs="Arial"/>
                <w:b/>
                <w:bCs/>
                <w:lang w:eastAsia="en-GB"/>
              </w:rPr>
            </w:pPr>
            <w:r w:rsidRPr="00AC5B51">
              <w:rPr>
                <w:rFonts w:ascii="Arial" w:eastAsia="Times New Roman" w:hAnsi="Arial" w:cs="Arial"/>
                <w:b/>
                <w:bCs/>
                <w:lang w:eastAsia="en-GB"/>
              </w:rPr>
              <w:t>Total length on right bank</w:t>
            </w:r>
            <w:r>
              <w:rPr>
                <w:rFonts w:ascii="Arial" w:eastAsia="Times New Roman" w:hAnsi="Arial" w:cs="Arial"/>
                <w:b/>
                <w:bCs/>
                <w:lang w:eastAsia="en-GB"/>
              </w:rPr>
              <w:t xml:space="preserve"> </w:t>
            </w:r>
            <w:r w:rsidRPr="00AC5B51">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m</w:t>
            </w:r>
            <w:r w:rsidRPr="00AC5B51">
              <w:rPr>
                <w:rFonts w:ascii="Arial" w:eastAsia="Times New Roman" w:hAnsi="Arial" w:cs="Arial"/>
                <w:color w:val="525754" w:themeColor="text2" w:themeShade="BF"/>
                <w:lang w:eastAsia="en-GB"/>
              </w:rPr>
              <w:t>)</w:t>
            </w:r>
          </w:p>
        </w:tc>
        <w:tc>
          <w:tcPr>
            <w:tcW w:w="30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C07C84" w14:textId="77777777" w:rsidR="004901A5" w:rsidRPr="00AC5B51" w:rsidRDefault="004901A5" w:rsidP="004901A5">
            <w:pPr>
              <w:spacing w:before="120" w:after="120" w:line="240" w:lineRule="auto"/>
              <w:rPr>
                <w:rFonts w:ascii="Arial" w:eastAsia="Times New Roman" w:hAnsi="Arial" w:cs="Arial"/>
                <w:lang w:eastAsia="en-GB"/>
              </w:rPr>
            </w:pPr>
          </w:p>
        </w:tc>
      </w:tr>
    </w:tbl>
    <w:p w14:paraId="6722447E" w14:textId="6B725716" w:rsidR="00CE539C" w:rsidRPr="008A57D9" w:rsidRDefault="00CE539C" w:rsidP="00D51A0B">
      <w:pPr>
        <w:pStyle w:val="Heading4"/>
        <w:numPr>
          <w:ilvl w:val="0"/>
          <w:numId w:val="0"/>
        </w:numPr>
        <w:spacing w:before="720"/>
        <w:ind w:left="864" w:hanging="864"/>
      </w:pPr>
      <w:r w:rsidRPr="008A57D9">
        <w:t>2.</w:t>
      </w:r>
      <w:r w:rsidR="00AA046C">
        <w:t>6</w:t>
      </w:r>
      <w:r w:rsidRPr="008A57D9">
        <w:t>.</w:t>
      </w:r>
      <w:r>
        <w:t>3</w:t>
      </w:r>
      <w:r w:rsidR="006F1385">
        <w:t xml:space="preserve"> </w:t>
      </w:r>
      <w:r w:rsidRPr="008A57D9">
        <w:t>(</w:t>
      </w:r>
      <w:r>
        <w:t>b</w:t>
      </w:r>
      <w:r w:rsidRPr="008A57D9">
        <w:t xml:space="preserve">)  </w:t>
      </w:r>
      <w:r w:rsidR="006F1385">
        <w:t xml:space="preserve"> </w:t>
      </w:r>
      <w:r>
        <w:t>B</w:t>
      </w:r>
      <w:r w:rsidRPr="00CE539C">
        <w:t>ed reinforcement</w:t>
      </w:r>
    </w:p>
    <w:p w14:paraId="3EAD12EE" w14:textId="0567DE20" w:rsidR="00CE539C" w:rsidRPr="00AC5B51" w:rsidRDefault="00CE539C" w:rsidP="00CC4613">
      <w:pPr>
        <w:spacing w:before="120"/>
      </w:pPr>
      <w:r w:rsidRPr="00AC5B51">
        <w:t xml:space="preserve">Any bed reinforcement (including scour pools) </w:t>
      </w:r>
      <w:r w:rsidR="00BD437A">
        <w:t xml:space="preserve">located </w:t>
      </w:r>
      <w:r w:rsidRPr="00AC5B51">
        <w:t xml:space="preserve">immediately </w:t>
      </w:r>
      <w:r>
        <w:t>upstream or downstream</w:t>
      </w:r>
      <w:r w:rsidRPr="00AC5B51">
        <w:t xml:space="preserve"> </w:t>
      </w:r>
      <w:r>
        <w:t>of</w:t>
      </w:r>
      <w:r w:rsidRPr="00AC5B51">
        <w:t xml:space="preserve"> the culvert, with a </w:t>
      </w:r>
      <w:r w:rsidR="00BD437A">
        <w:t xml:space="preserve">total </w:t>
      </w:r>
      <w:r w:rsidRPr="00AC5B51">
        <w:t xml:space="preserve">cumulative length of no more than 10 metres, </w:t>
      </w:r>
      <w:r w:rsidR="00FC4834" w:rsidRPr="00AC5B51">
        <w:t>can be considered as part of the application for this activity</w:t>
      </w:r>
      <w:r w:rsidRPr="00AC5B51">
        <w:t>.</w:t>
      </w:r>
    </w:p>
    <w:p w14:paraId="12BDDE82" w14:textId="0FADCDEA" w:rsidR="00BA6D3E" w:rsidRDefault="00BA6D3E" w:rsidP="00CC4613">
      <w:pPr>
        <w:spacing w:after="240"/>
      </w:pPr>
      <w:r w:rsidRPr="00B2745D">
        <w:t>If you are proposing bed reinforcement, please provide details</w:t>
      </w:r>
      <w:r w:rsidR="00E91597">
        <w:t xml:space="preserve"> in the table below</w:t>
      </w:r>
      <w:r w:rsidR="00441EE1">
        <w:t>.</w:t>
      </w:r>
    </w:p>
    <w:p w14:paraId="190DE2A4" w14:textId="56211346" w:rsidR="00BA6D3E" w:rsidRPr="008207E1" w:rsidRDefault="00BA6D3E" w:rsidP="00BA6D3E">
      <w:pPr>
        <w:pStyle w:val="Caption"/>
        <w:keepNext/>
        <w:spacing w:before="120" w:after="120"/>
        <w:rPr>
          <w:b/>
          <w:bCs/>
          <w:i w:val="0"/>
          <w:iCs w:val="0"/>
          <w:color w:val="auto"/>
          <w:sz w:val="24"/>
          <w:szCs w:val="24"/>
        </w:rPr>
      </w:pPr>
      <w:r w:rsidRPr="00026350">
        <w:rPr>
          <w:b/>
          <w:i w:val="0"/>
          <w:color w:val="auto"/>
          <w:sz w:val="24"/>
          <w:szCs w:val="24"/>
        </w:rPr>
        <w:t xml:space="preserve">Table </w:t>
      </w:r>
      <w:r w:rsidR="00051D38">
        <w:rPr>
          <w:b/>
          <w:i w:val="0"/>
          <w:color w:val="auto"/>
          <w:sz w:val="24"/>
          <w:szCs w:val="24"/>
        </w:rPr>
        <w:t>8</w:t>
      </w:r>
      <w:r w:rsidRPr="00026350">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8: Bed reinforcement details"/>
        <w:tblDescription w:val="The table consists of two columns: ‘Question’ and ‘Answer’. It collects bed reinforcement details,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BA6D3E" w:rsidRPr="00AE1DFE" w14:paraId="476D48D5" w14:textId="77777777" w:rsidTr="00AF500E">
        <w:trPr>
          <w:trHeight w:hRule="exact" w:val="567"/>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BC7702" w14:textId="58C6DBC2" w:rsidR="00BA6D3E" w:rsidRPr="00AE1DFE" w:rsidRDefault="00BA6D3E" w:rsidP="00CE539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D2E61DE" w14:textId="77777777" w:rsidR="00BA6D3E" w:rsidRPr="00AE1DFE" w:rsidRDefault="00BA6D3E" w:rsidP="00CE539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A6D3E" w14:paraId="3996AA8E" w14:textId="77777777" w:rsidTr="00AF500E">
        <w:trPr>
          <w:trHeight w:hRule="exact" w:val="907"/>
        </w:trPr>
        <w:tc>
          <w:tcPr>
            <w:tcW w:w="2567"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8FDC49" w14:textId="77777777" w:rsidR="00BA6D3E" w:rsidRPr="005A26D8" w:rsidRDefault="00BA6D3E" w:rsidP="00CE539C">
            <w:pPr>
              <w:spacing w:before="120" w:after="120" w:line="312" w:lineRule="auto"/>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CC4613">
              <w:rPr>
                <w:rFonts w:ascii="Arial" w:eastAsia="Times New Roman" w:hAnsi="Arial" w:cs="Arial"/>
                <w:color w:val="525754" w:themeColor="text2" w:themeShade="BF"/>
                <w:lang w:eastAsia="en-GB"/>
              </w:rPr>
              <w:t>(m)</w:t>
            </w:r>
          </w:p>
        </w:tc>
        <w:tc>
          <w:tcPr>
            <w:tcW w:w="2433"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1802AC3F" w14:textId="77777777" w:rsidR="00BA6D3E" w:rsidRDefault="00BA6D3E" w:rsidP="00CE539C">
            <w:pPr>
              <w:spacing w:before="120" w:after="120" w:line="240" w:lineRule="auto"/>
              <w:rPr>
                <w:rFonts w:ascii="Arial" w:eastAsia="Times New Roman" w:hAnsi="Arial" w:cs="Arial"/>
                <w:lang w:eastAsia="en-GB"/>
              </w:rPr>
            </w:pPr>
          </w:p>
        </w:tc>
      </w:tr>
      <w:tr w:rsidR="00BA6D3E" w14:paraId="6C98A0FE" w14:textId="77777777" w:rsidTr="00AF500E">
        <w:trPr>
          <w:trHeight w:hRule="exact" w:val="90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6419CFDE" w14:textId="77777777" w:rsidR="00BA6D3E" w:rsidRDefault="00BA6D3E" w:rsidP="00CE539C">
            <w:pPr>
              <w:spacing w:before="120" w:after="120" w:line="312" w:lineRule="auto"/>
              <w:rPr>
                <w:b/>
                <w:bCs/>
              </w:rPr>
            </w:pPr>
            <w:r w:rsidRPr="00E440A2">
              <w:rPr>
                <w:rFonts w:cs="Arial"/>
                <w:b/>
                <w:bCs/>
              </w:rPr>
              <w:t>Maximum length</w:t>
            </w:r>
            <w:r w:rsidRPr="00246BC8">
              <w:rPr>
                <w:rFonts w:cs="Arial"/>
                <w:b/>
                <w:bCs/>
              </w:rPr>
              <w:t xml:space="preserve"> extending into surface water from the bank toe </w:t>
            </w:r>
            <w:r>
              <w:rPr>
                <w:rFonts w:cs="Arial"/>
                <w:b/>
                <w:bCs/>
              </w:rPr>
              <w:t xml:space="preserve"> </w:t>
            </w:r>
            <w:r w:rsidRPr="00CC4613">
              <w:rPr>
                <w:rFonts w:ascii="Arial" w:eastAsia="Times New Roman" w:hAnsi="Arial" w:cs="Arial"/>
                <w:color w:val="525754" w:themeColor="text2" w:themeShade="BF"/>
                <w:lang w:eastAsia="en-GB"/>
              </w:rPr>
              <w:t>(m)</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4D486006" w14:textId="77777777" w:rsidR="00BA6D3E" w:rsidRDefault="00BA6D3E" w:rsidP="00CE539C">
            <w:pPr>
              <w:spacing w:before="120" w:after="120" w:line="240" w:lineRule="auto"/>
              <w:rPr>
                <w:rFonts w:ascii="Arial" w:eastAsia="Times New Roman" w:hAnsi="Arial" w:cs="Arial"/>
                <w:lang w:eastAsia="en-GB"/>
              </w:rPr>
            </w:pPr>
          </w:p>
        </w:tc>
      </w:tr>
      <w:tr w:rsidR="00BA6D3E" w14:paraId="70E24F77" w14:textId="77777777" w:rsidTr="00AF500E">
        <w:trPr>
          <w:trHeight w:hRule="exact" w:val="56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650FCF" w14:textId="77777777" w:rsidR="00BA6D3E" w:rsidRPr="00C67A45" w:rsidRDefault="00BA6D3E" w:rsidP="00CE539C">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CC4613">
              <w:rPr>
                <w:rFonts w:ascii="Arial" w:eastAsia="Times New Roman" w:hAnsi="Arial" w:cs="Arial"/>
                <w:color w:val="525754" w:themeColor="text2" w:themeShade="BF"/>
                <w:lang w:eastAsia="en-GB"/>
              </w:rPr>
              <w:t>(m</w:t>
            </w:r>
            <w:r w:rsidRPr="00CC4613">
              <w:rPr>
                <w:rFonts w:ascii="Arial" w:eastAsia="Times New Roman" w:hAnsi="Arial" w:cs="Arial"/>
                <w:color w:val="525754" w:themeColor="text2" w:themeShade="BF"/>
                <w:vertAlign w:val="superscript"/>
                <w:lang w:eastAsia="en-GB"/>
              </w:rPr>
              <w:t>2</w:t>
            </w:r>
            <w:r w:rsidRPr="00CC4613">
              <w:rPr>
                <w:rFonts w:ascii="Arial" w:eastAsia="Times New Roman" w:hAnsi="Arial" w:cs="Arial"/>
                <w:color w:val="525754" w:themeColor="text2" w:themeShade="BF"/>
                <w:lang w:eastAsia="en-GB"/>
              </w:rPr>
              <w:t>)</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E1C4274" w14:textId="77777777" w:rsidR="00BA6D3E" w:rsidRDefault="00BA6D3E" w:rsidP="00CE539C">
            <w:pPr>
              <w:spacing w:before="120" w:after="120" w:line="240" w:lineRule="auto"/>
              <w:rPr>
                <w:rFonts w:ascii="Arial" w:eastAsia="Times New Roman" w:hAnsi="Arial" w:cs="Arial"/>
                <w:lang w:eastAsia="en-GB"/>
              </w:rPr>
            </w:pPr>
          </w:p>
          <w:p w14:paraId="7D2E3633" w14:textId="77777777" w:rsidR="00BA6D3E" w:rsidRDefault="00BA6D3E" w:rsidP="00CE539C">
            <w:pPr>
              <w:spacing w:before="120" w:after="120" w:line="240" w:lineRule="auto"/>
              <w:rPr>
                <w:rFonts w:ascii="Arial" w:eastAsia="Times New Roman" w:hAnsi="Arial" w:cs="Arial"/>
                <w:lang w:eastAsia="en-GB"/>
              </w:rPr>
            </w:pPr>
          </w:p>
        </w:tc>
      </w:tr>
    </w:tbl>
    <w:p w14:paraId="61CDCB5E" w14:textId="6AC32211" w:rsidR="00D51A0B" w:rsidRDefault="00CC4613" w:rsidP="00D51A0B">
      <w:pPr>
        <w:pStyle w:val="BodyText1"/>
        <w:spacing w:before="480"/>
      </w:pPr>
      <w:r w:rsidRPr="002E4103">
        <w:rPr>
          <w:noProof/>
        </w:rPr>
        <mc:AlternateContent>
          <mc:Choice Requires="wps">
            <w:drawing>
              <wp:anchor distT="45720" distB="45720" distL="114300" distR="114300" simplePos="0" relativeHeight="251658247" behindDoc="0" locked="0" layoutInCell="1" allowOverlap="1" wp14:anchorId="31D22D7C" wp14:editId="3D21B4F7">
                <wp:simplePos x="0" y="0"/>
                <wp:positionH relativeFrom="margin">
                  <wp:posOffset>-635</wp:posOffset>
                </wp:positionH>
                <wp:positionV relativeFrom="paragraph">
                  <wp:posOffset>573765</wp:posOffset>
                </wp:positionV>
                <wp:extent cx="6400800" cy="2098675"/>
                <wp:effectExtent l="0" t="0" r="19050" b="15875"/>
                <wp:wrapSquare wrapText="bothSides"/>
                <wp:docPr id="134478261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098675"/>
                        </a:xfrm>
                        <a:prstGeom prst="rect">
                          <a:avLst/>
                        </a:prstGeom>
                        <a:solidFill>
                          <a:srgbClr val="FFFFFF"/>
                        </a:solidFill>
                        <a:ln w="19050">
                          <a:solidFill>
                            <a:srgbClr val="016574"/>
                          </a:solidFill>
                          <a:miter lim="800000"/>
                          <a:headEnd/>
                          <a:tailEnd/>
                        </a:ln>
                      </wps:spPr>
                      <wps:txbx>
                        <w:txbxContent>
                          <w:p w14:paraId="62333590" w14:textId="5098BEAC" w:rsidR="00BA6D3E" w:rsidRPr="002E4103" w:rsidRDefault="00BA6D3E" w:rsidP="005903D9">
                            <w:pPr>
                              <w:pStyle w:val="ListParagraph"/>
                              <w:numPr>
                                <w:ilvl w:val="0"/>
                                <w:numId w:val="13"/>
                              </w:numPr>
                              <w:spacing w:before="120" w:after="120"/>
                              <w:ind w:left="567" w:hanging="425"/>
                              <w:contextualSpacing w:val="0"/>
                              <w:rPr>
                                <w:rFonts w:cs="Arial"/>
                                <w:bCs/>
                              </w:rPr>
                            </w:pPr>
                            <w:r w:rsidRPr="00E27E25">
                              <w:rPr>
                                <w:rFonts w:cs="Arial"/>
                              </w:rPr>
                              <w:t>Above the existing bed level</w:t>
                            </w:r>
                            <w:r w:rsidR="0074592A">
                              <w:rPr>
                                <w:rFonts w:cs="Arial"/>
                                <w:b/>
                              </w:rPr>
                              <w:tab/>
                            </w:r>
                            <w:r>
                              <w:rPr>
                                <w:rFonts w:cs="Arial"/>
                                <w:b/>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61613887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619ACA6C" w14:textId="77777777" w:rsidR="00BA6D3E" w:rsidRPr="002E4103" w:rsidRDefault="00BA6D3E" w:rsidP="00CC4613">
                            <w:pPr>
                              <w:pStyle w:val="ListParagraph"/>
                              <w:numPr>
                                <w:ilvl w:val="0"/>
                                <w:numId w:val="13"/>
                              </w:numPr>
                              <w:spacing w:before="120" w:after="120"/>
                              <w:ind w:left="567" w:hanging="425"/>
                              <w:contextualSpacing w:val="0"/>
                              <w:rPr>
                                <w:rFonts w:cs="Arial"/>
                                <w:b/>
                                <w:color w:val="016574"/>
                                <w:sz w:val="52"/>
                                <w:szCs w:val="52"/>
                              </w:rPr>
                            </w:pPr>
                            <w:r w:rsidRPr="00E27E25">
                              <w:rPr>
                                <w:rFonts w:cs="Arial"/>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44627208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0A548DC5" w14:textId="28C60ACA" w:rsidR="00BA6D3E" w:rsidRDefault="00BA6D3E" w:rsidP="005E503F">
                            <w:pPr>
                              <w:pStyle w:val="BodyText1"/>
                              <w:numPr>
                                <w:ilvl w:val="0"/>
                                <w:numId w:val="13"/>
                              </w:numPr>
                              <w:spacing w:before="120" w:after="120"/>
                              <w:ind w:left="567" w:hanging="425"/>
                            </w:pPr>
                            <w:r w:rsidRPr="00E27E25">
                              <w:t>Below the existing bed level</w:t>
                            </w:r>
                            <w:r w:rsidR="00E27E25">
                              <w:tab/>
                            </w:r>
                            <w:r>
                              <w:t xml:space="preserve"> </w:t>
                            </w:r>
                            <w:r>
                              <w:tab/>
                            </w:r>
                            <w:r>
                              <w:tab/>
                            </w:r>
                            <w:r>
                              <w:tab/>
                            </w:r>
                            <w:r>
                              <w:tab/>
                            </w:r>
                            <w:r>
                              <w:tab/>
                            </w:r>
                            <w:r>
                              <w:tab/>
                            </w:r>
                            <w:r>
                              <w:tab/>
                              <w:t xml:space="preserve">     </w:t>
                            </w:r>
                            <w:sdt>
                              <w:sdtPr>
                                <w:rPr>
                                  <w:b/>
                                  <w:color w:val="016574"/>
                                  <w:sz w:val="52"/>
                                  <w:szCs w:val="52"/>
                                </w:rPr>
                                <w:id w:val="-171773436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68CF6DB2" w14:textId="77777777" w:rsidR="00BA6D3E" w:rsidRPr="00F4499D" w:rsidRDefault="00BA6D3E" w:rsidP="00BA6D3E"/>
                          <w:p w14:paraId="78B0292A" w14:textId="77777777" w:rsidR="00BA6D3E" w:rsidRDefault="00BA6D3E" w:rsidP="00BA6D3E">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22D7C"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5.2pt;width:7in;height:165.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fGAIAACg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" strokecolor="#016574" strokeweight="1.5pt">
                <v:textbox>
                  <w:txbxContent>
                    <w:p w14:paraId="62333590" w14:textId="5098BEAC" w:rsidR="00BA6D3E" w:rsidRPr="002E4103" w:rsidRDefault="00BA6D3E" w:rsidP="005903D9">
                      <w:pPr>
                        <w:pStyle w:val="ListParagraph"/>
                        <w:numPr>
                          <w:ilvl w:val="0"/>
                          <w:numId w:val="13"/>
                        </w:numPr>
                        <w:spacing w:before="120" w:after="120"/>
                        <w:ind w:left="567" w:hanging="425"/>
                        <w:contextualSpacing w:val="0"/>
                        <w:rPr>
                          <w:rFonts w:cs="Arial"/>
                          <w:bCs/>
                        </w:rPr>
                      </w:pPr>
                      <w:r w:rsidRPr="00E27E25">
                        <w:rPr>
                          <w:rFonts w:cs="Arial"/>
                        </w:rPr>
                        <w:t>Above the existing bed level</w:t>
                      </w:r>
                      <w:r w:rsidR="0074592A">
                        <w:rPr>
                          <w:rFonts w:cs="Arial"/>
                          <w:b/>
                        </w:rPr>
                        <w:tab/>
                      </w:r>
                      <w:r>
                        <w:rPr>
                          <w:rFonts w:cs="Arial"/>
                          <w:b/>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61613887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619ACA6C" w14:textId="77777777" w:rsidR="00BA6D3E" w:rsidRPr="002E4103" w:rsidRDefault="00BA6D3E" w:rsidP="00CC4613">
                      <w:pPr>
                        <w:pStyle w:val="ListParagraph"/>
                        <w:numPr>
                          <w:ilvl w:val="0"/>
                          <w:numId w:val="13"/>
                        </w:numPr>
                        <w:spacing w:before="120" w:after="120"/>
                        <w:ind w:left="567" w:hanging="425"/>
                        <w:contextualSpacing w:val="0"/>
                        <w:rPr>
                          <w:rFonts w:cs="Arial"/>
                          <w:b/>
                          <w:color w:val="016574"/>
                          <w:sz w:val="52"/>
                          <w:szCs w:val="52"/>
                        </w:rPr>
                      </w:pPr>
                      <w:r w:rsidRPr="00E27E25">
                        <w:rPr>
                          <w:rFonts w:cs="Arial"/>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44627208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0A548DC5" w14:textId="28C60ACA" w:rsidR="00BA6D3E" w:rsidRDefault="00BA6D3E" w:rsidP="005E503F">
                      <w:pPr>
                        <w:pStyle w:val="BodyText1"/>
                        <w:numPr>
                          <w:ilvl w:val="0"/>
                          <w:numId w:val="13"/>
                        </w:numPr>
                        <w:spacing w:before="120" w:after="120"/>
                        <w:ind w:left="567" w:hanging="425"/>
                      </w:pPr>
                      <w:r w:rsidRPr="00E27E25">
                        <w:t>Below the existing bed level</w:t>
                      </w:r>
                      <w:r w:rsidR="00E27E25">
                        <w:tab/>
                      </w:r>
                      <w:r>
                        <w:t xml:space="preserve"> </w:t>
                      </w:r>
                      <w:r>
                        <w:tab/>
                      </w:r>
                      <w:r>
                        <w:tab/>
                      </w:r>
                      <w:r>
                        <w:tab/>
                      </w:r>
                      <w:r>
                        <w:tab/>
                      </w:r>
                      <w:r>
                        <w:tab/>
                      </w:r>
                      <w:r>
                        <w:tab/>
                      </w:r>
                      <w:r>
                        <w:tab/>
                        <w:t xml:space="preserve">     </w:t>
                      </w:r>
                      <w:sdt>
                        <w:sdtPr>
                          <w:rPr>
                            <w:b/>
                            <w:color w:val="016574"/>
                            <w:sz w:val="52"/>
                            <w:szCs w:val="52"/>
                          </w:rPr>
                          <w:id w:val="-171773436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68CF6DB2" w14:textId="77777777" w:rsidR="00BA6D3E" w:rsidRPr="00F4499D" w:rsidRDefault="00BA6D3E" w:rsidP="00BA6D3E"/>
                    <w:p w14:paraId="78B0292A" w14:textId="77777777" w:rsidR="00BA6D3E" w:rsidRDefault="00BA6D3E" w:rsidP="00BA6D3E">
                      <w:pPr>
                        <w:keepNext/>
                        <w:keepLines/>
                        <w:spacing w:after="360"/>
                      </w:pPr>
                    </w:p>
                  </w:txbxContent>
                </v:textbox>
                <w10:wrap type="square" anchorx="margin"/>
              </v:shape>
            </w:pict>
          </mc:Fallback>
        </mc:AlternateContent>
      </w:r>
      <w:r w:rsidR="00BA6D3E" w:rsidRPr="002E4103">
        <w:t xml:space="preserve">Please select one of the boxes below to indicate the </w:t>
      </w:r>
      <w:r w:rsidR="00BA6D3E">
        <w:t>finished level of the bed reinforcement.</w:t>
      </w:r>
    </w:p>
    <w:p w14:paraId="0F5FDB9D" w14:textId="2E43D5C7" w:rsidR="00D51A0B" w:rsidRDefault="00D51A0B" w:rsidP="00D51A0B">
      <w:pPr>
        <w:pStyle w:val="BodyText1"/>
        <w:spacing w:before="480"/>
      </w:pPr>
      <w:r>
        <w:br w:type="page"/>
      </w:r>
    </w:p>
    <w:p w14:paraId="1B61CB28" w14:textId="05B6F5AB" w:rsidR="004959B3" w:rsidRPr="004959B3" w:rsidRDefault="004959B3" w:rsidP="004959B3">
      <w:pPr>
        <w:pStyle w:val="Heading4"/>
        <w:numPr>
          <w:ilvl w:val="0"/>
          <w:numId w:val="0"/>
        </w:numPr>
      </w:pPr>
      <w:r>
        <w:lastRenderedPageBreak/>
        <w:t>2.</w:t>
      </w:r>
      <w:r w:rsidR="007A5661">
        <w:t>6</w:t>
      </w:r>
      <w:r>
        <w:t xml:space="preserve">.3 </w:t>
      </w:r>
      <w:r w:rsidR="00B4347B">
        <w:t xml:space="preserve">(c) </w:t>
      </w:r>
      <w:r w:rsidR="00CC4613">
        <w:t xml:space="preserve">  </w:t>
      </w:r>
      <w:r w:rsidR="00B4347B">
        <w:t>C</w:t>
      </w:r>
      <w:r w:rsidRPr="004959B3">
        <w:t xml:space="preserve">hannel modification </w:t>
      </w:r>
    </w:p>
    <w:p w14:paraId="11BB8D55" w14:textId="486CC2F8" w:rsidR="004959B3" w:rsidRPr="00AC5B51" w:rsidRDefault="004959B3" w:rsidP="004959B3">
      <w:r w:rsidRPr="00AC5B51">
        <w:t>Any channel modification</w:t>
      </w:r>
      <w:r>
        <w:t>,</w:t>
      </w:r>
      <w:r w:rsidRPr="00AC5B51">
        <w:t xml:space="preserve"> immediately </w:t>
      </w:r>
      <w:r>
        <w:t>upstream or downstream of</w:t>
      </w:r>
      <w:r w:rsidRPr="00AC5B51">
        <w:t xml:space="preserve"> the culvert, </w:t>
      </w:r>
      <w:r>
        <w:t>that</w:t>
      </w:r>
      <w:r w:rsidRPr="00AC5B51">
        <w:t xml:space="preserve"> affects a cumulative total length of no more than 15 metres of </w:t>
      </w:r>
      <w:r>
        <w:t xml:space="preserve">the existing </w:t>
      </w:r>
      <w:r w:rsidRPr="00AC5B51">
        <w:t xml:space="preserve">channel, </w:t>
      </w:r>
      <w:r w:rsidR="00FC4834" w:rsidRPr="00AC5B51">
        <w:t>can be considered as part of the application for this activity</w:t>
      </w:r>
      <w:r w:rsidRPr="00AC5B51">
        <w:t xml:space="preserve">. </w:t>
      </w:r>
    </w:p>
    <w:p w14:paraId="52E51C1D" w14:textId="772313FB" w:rsidR="004959B3" w:rsidRPr="00AC5B51" w:rsidRDefault="00455558" w:rsidP="006F1385">
      <w:pPr>
        <w:spacing w:before="120" w:after="120"/>
      </w:pPr>
      <w:r w:rsidRPr="00B2745D">
        <w:t xml:space="preserve">If you are proposing </w:t>
      </w:r>
      <w:r>
        <w:t>channel modification</w:t>
      </w:r>
      <w:r w:rsidRPr="00B2745D">
        <w:t>, please provide</w:t>
      </w:r>
      <w:r>
        <w:t xml:space="preserve"> </w:t>
      </w:r>
      <w:r w:rsidR="004959B3" w:rsidRPr="00AC5B51">
        <w:t xml:space="preserve">the </w:t>
      </w:r>
      <w:r w:rsidR="004959B3">
        <w:t xml:space="preserve">total </w:t>
      </w:r>
      <w:r w:rsidR="004959B3" w:rsidRPr="00AC5B51">
        <w:t>length in metres of the existing channel affected, as measured along the channel</w:t>
      </w:r>
      <w:r>
        <w:t>.</w:t>
      </w:r>
    </w:p>
    <w:tbl>
      <w:tblPr>
        <w:tblW w:w="4935" w:type="pct"/>
        <w:tblLayout w:type="fixed"/>
        <w:tblCellMar>
          <w:left w:w="0" w:type="dxa"/>
          <w:right w:w="0" w:type="dxa"/>
        </w:tblCellMar>
        <w:tblLook w:val="04A0" w:firstRow="1" w:lastRow="0" w:firstColumn="1" w:lastColumn="0" w:noHBand="0" w:noVBand="1"/>
      </w:tblPr>
      <w:tblGrid>
        <w:gridCol w:w="10069"/>
      </w:tblGrid>
      <w:tr w:rsidR="004959B3" w:rsidRPr="00AC5B51" w14:paraId="273BD67E" w14:textId="77777777" w:rsidTr="008B4A6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9160D0" w14:textId="649FD962" w:rsidR="004959B3" w:rsidRPr="00AC5B51" w:rsidRDefault="008B4A6E" w:rsidP="00DE3C9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w:t>
            </w:r>
            <w:r w:rsidRPr="008B4A6E">
              <w:rPr>
                <w:rFonts w:ascii="Arial" w:eastAsia="Times New Roman" w:hAnsi="Arial" w:cs="Arial"/>
                <w:b/>
                <w:bCs/>
                <w:color w:val="FFFFFF"/>
                <w:lang w:eastAsia="en-GB"/>
              </w:rPr>
              <w:t xml:space="preserve">otal length of the existing channel affected </w:t>
            </w:r>
            <w:r w:rsidR="004959B3" w:rsidRPr="00AC5B51">
              <w:rPr>
                <w:rFonts w:ascii="Arial" w:eastAsia="Times New Roman" w:hAnsi="Arial" w:cs="Arial"/>
                <w:b/>
                <w:bCs/>
                <w:color w:val="FFFFFF"/>
                <w:lang w:eastAsia="en-GB"/>
              </w:rPr>
              <w:t xml:space="preserve">Length </w:t>
            </w:r>
            <w:r w:rsidR="004959B3" w:rsidRPr="00AC5B51">
              <w:rPr>
                <w:rFonts w:ascii="Arial" w:eastAsia="Times New Roman" w:hAnsi="Arial" w:cs="Arial"/>
                <w:color w:val="FFFFFF" w:themeColor="background1"/>
                <w:lang w:eastAsia="en-GB"/>
              </w:rPr>
              <w:t>(</w:t>
            </w:r>
            <w:r w:rsidR="00DE3C92">
              <w:rPr>
                <w:rFonts w:ascii="Arial" w:eastAsia="Times New Roman" w:hAnsi="Arial" w:cs="Arial"/>
                <w:color w:val="FFFFFF" w:themeColor="background1"/>
                <w:lang w:eastAsia="en-GB"/>
              </w:rPr>
              <w:t>m</w:t>
            </w:r>
            <w:r w:rsidR="004959B3" w:rsidRPr="00AC5B51">
              <w:rPr>
                <w:rFonts w:ascii="Arial" w:eastAsia="Times New Roman" w:hAnsi="Arial" w:cs="Arial"/>
                <w:color w:val="FFFFFF" w:themeColor="background1"/>
                <w:lang w:eastAsia="en-GB"/>
              </w:rPr>
              <w:t>)</w:t>
            </w:r>
          </w:p>
        </w:tc>
      </w:tr>
      <w:tr w:rsidR="004959B3" w:rsidRPr="00AC5B51" w14:paraId="4E556581" w14:textId="77777777" w:rsidTr="00994AB5">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A06BD3" w14:textId="77777777" w:rsidR="004959B3" w:rsidRPr="00AC5B51" w:rsidRDefault="004959B3" w:rsidP="00DE3C92">
            <w:pPr>
              <w:spacing w:before="120" w:after="120" w:line="240" w:lineRule="auto"/>
              <w:rPr>
                <w:rFonts w:ascii="Arial" w:eastAsia="Times New Roman" w:hAnsi="Arial" w:cs="Arial"/>
                <w:lang w:eastAsia="en-GB"/>
              </w:rPr>
            </w:pPr>
          </w:p>
        </w:tc>
      </w:tr>
    </w:tbl>
    <w:p w14:paraId="1C93AA4A" w14:textId="77777777" w:rsidR="007C763D" w:rsidRDefault="007C763D" w:rsidP="007F3F5A"/>
    <w:p w14:paraId="7309290C" w14:textId="77777777" w:rsidR="00FC4834" w:rsidRDefault="00FC4834" w:rsidP="007F3F5A"/>
    <w:p w14:paraId="4D663CE3" w14:textId="77777777" w:rsidR="00FC4834" w:rsidRDefault="00FC4834" w:rsidP="007F3F5A"/>
    <w:p w14:paraId="78F3C6A6" w14:textId="77777777" w:rsidR="008B4A6E" w:rsidRDefault="008B4A6E" w:rsidP="007F3F5A"/>
    <w:p w14:paraId="3DF70E2B" w14:textId="77777777" w:rsidR="008B4A6E" w:rsidRDefault="008B4A6E" w:rsidP="007F3F5A"/>
    <w:p w14:paraId="4CDA9A4E" w14:textId="77777777" w:rsidR="008B4A6E" w:rsidRDefault="008B4A6E" w:rsidP="007F3F5A"/>
    <w:p w14:paraId="3A8C27FA" w14:textId="77777777" w:rsidR="008B4A6E" w:rsidRDefault="008B4A6E" w:rsidP="007F3F5A"/>
    <w:p w14:paraId="7A573FC6" w14:textId="77777777" w:rsidR="008B4A6E" w:rsidRDefault="008B4A6E" w:rsidP="007F3F5A"/>
    <w:p w14:paraId="49D2C971" w14:textId="77777777" w:rsidR="008B4A6E" w:rsidRDefault="008B4A6E" w:rsidP="007F3F5A"/>
    <w:p w14:paraId="6BACAE5C" w14:textId="77777777" w:rsidR="008B4A6E" w:rsidRDefault="008B4A6E" w:rsidP="007F3F5A"/>
    <w:p w14:paraId="443F6BA3" w14:textId="77777777" w:rsidR="008B4A6E" w:rsidRDefault="008B4A6E" w:rsidP="007F3F5A"/>
    <w:p w14:paraId="3C9A5C82" w14:textId="77777777" w:rsidR="008B4A6E" w:rsidRDefault="008B4A6E" w:rsidP="007F3F5A"/>
    <w:p w14:paraId="7222D3FE" w14:textId="77777777" w:rsidR="008B4A6E" w:rsidRDefault="008B4A6E" w:rsidP="007F3F5A"/>
    <w:p w14:paraId="4D1CE3D4" w14:textId="77777777" w:rsidR="008B4A6E" w:rsidRDefault="008B4A6E" w:rsidP="007F3F5A"/>
    <w:p w14:paraId="56DCDB91" w14:textId="77777777" w:rsidR="008B4A6E" w:rsidRDefault="008B4A6E" w:rsidP="007F3F5A"/>
    <w:p w14:paraId="3D8BBE77" w14:textId="77777777" w:rsidR="008B4A6E" w:rsidRDefault="008B4A6E" w:rsidP="007F3F5A"/>
    <w:p w14:paraId="4036675A" w14:textId="48005829" w:rsidR="00D51A0B" w:rsidRDefault="00D51A0B" w:rsidP="007F3F5A">
      <w:r>
        <w:br w:type="page"/>
      </w:r>
    </w:p>
    <w:p w14:paraId="13096F07" w14:textId="3375FBF5" w:rsidR="007F3F5A" w:rsidRPr="00E41FB2" w:rsidRDefault="007F3F5A" w:rsidP="007F3F5A">
      <w:pPr>
        <w:pStyle w:val="Heading3"/>
        <w:numPr>
          <w:ilvl w:val="0"/>
          <w:numId w:val="0"/>
        </w:numPr>
      </w:pPr>
      <w:bookmarkStart w:id="40" w:name="_Toc195526557"/>
      <w:bookmarkStart w:id="41" w:name="_Toc196813973"/>
      <w:r>
        <w:lastRenderedPageBreak/>
        <w:t>2.</w:t>
      </w:r>
      <w:r w:rsidR="007A5661">
        <w:t>7</w:t>
      </w:r>
      <w:r>
        <w:t xml:space="preserve">   </w:t>
      </w:r>
      <w:r w:rsidRPr="00E41FB2">
        <w:t>Drawings</w:t>
      </w:r>
      <w:bookmarkEnd w:id="40"/>
      <w:bookmarkEnd w:id="41"/>
    </w:p>
    <w:p w14:paraId="6BF52021" w14:textId="1E8F626F" w:rsidR="007F3F5A" w:rsidRPr="00533A41" w:rsidRDefault="005E135F" w:rsidP="00E1673A">
      <w:pPr>
        <w:pStyle w:val="Heading4"/>
        <w:numPr>
          <w:ilvl w:val="0"/>
          <w:numId w:val="0"/>
        </w:numPr>
        <w:spacing w:before="360"/>
      </w:pPr>
      <w:bookmarkStart w:id="42" w:name="_Toc195526558"/>
      <w:r w:rsidRPr="00E1673A">
        <w:t>2.</w:t>
      </w:r>
      <w:r w:rsidR="007A5661">
        <w:t>7</w:t>
      </w:r>
      <w:r w:rsidRPr="00E1673A">
        <w:t xml:space="preserve">.1   </w:t>
      </w:r>
      <w:r w:rsidR="007F3F5A" w:rsidRPr="00E1673A">
        <w:t>Permit drawings</w:t>
      </w:r>
      <w:bookmarkEnd w:id="42"/>
      <w:r w:rsidR="007F3F5A" w:rsidRPr="00533A41">
        <w:t xml:space="preserve"> </w:t>
      </w:r>
    </w:p>
    <w:p w14:paraId="0CEA1DB1" w14:textId="50147E22" w:rsidR="00772021" w:rsidRPr="004C41BA" w:rsidRDefault="00861D4F" w:rsidP="00772021">
      <w:r>
        <w:t>Y</w:t>
      </w:r>
      <w:r w:rsidRPr="00EF7BF5">
        <w:t>ou must submit permit drawings</w:t>
      </w:r>
      <w:r>
        <w:t xml:space="preserve"> i</w:t>
      </w:r>
      <w:r w:rsidR="00772021" w:rsidRPr="004C41BA">
        <w:t>f th</w:t>
      </w:r>
      <w:r w:rsidR="007E7556">
        <w:t>e</w:t>
      </w:r>
      <w:r w:rsidR="00772021" w:rsidRPr="004C41BA">
        <w:t xml:space="preserve"> activity </w:t>
      </w:r>
      <w:r w:rsidR="00EF7BF5" w:rsidRPr="00EF7BF5">
        <w:t>involves any of the following</w:t>
      </w:r>
      <w:r w:rsidR="00772021">
        <w:t>:</w:t>
      </w:r>
    </w:p>
    <w:p w14:paraId="0C81C328" w14:textId="7E265D34" w:rsidR="00772021" w:rsidRPr="00F670E9" w:rsidRDefault="00FD0AFB" w:rsidP="00E1673A">
      <w:pPr>
        <w:numPr>
          <w:ilvl w:val="0"/>
          <w:numId w:val="18"/>
        </w:numPr>
        <w:spacing w:before="120" w:after="120"/>
        <w:ind w:left="567" w:hanging="425"/>
        <w:rPr>
          <w:rFonts w:ascii="Arial" w:eastAsiaTheme="minorHAnsi" w:hAnsi="Arial"/>
        </w:rPr>
      </w:pPr>
      <w:r>
        <w:rPr>
          <w:rFonts w:ascii="Arial" w:eastAsiaTheme="minorHAnsi" w:hAnsi="Arial"/>
        </w:rPr>
        <w:t>P</w:t>
      </w:r>
      <w:r w:rsidR="00772021" w:rsidRPr="004C41BA">
        <w:rPr>
          <w:rFonts w:ascii="Arial" w:eastAsiaTheme="minorHAnsi" w:hAnsi="Arial"/>
        </w:rPr>
        <w:t xml:space="preserve">art of a major </w:t>
      </w:r>
      <w:r w:rsidR="00772021">
        <w:t xml:space="preserve">Transport Scotland infrastructure </w:t>
      </w:r>
      <w:r w:rsidR="00772021" w:rsidRPr="0096547E">
        <w:t>project</w:t>
      </w:r>
      <w:r w:rsidR="00772021">
        <w:t xml:space="preserve"> (considered under Act of Parliament (Roads Order) the Roads </w:t>
      </w:r>
      <w:r w:rsidR="00D620D1">
        <w:t>(</w:t>
      </w:r>
      <w:r w:rsidR="00772021">
        <w:t>Scotland</w:t>
      </w:r>
      <w:r w:rsidR="00D620D1">
        <w:t>)</w:t>
      </w:r>
      <w:r w:rsidR="00772021">
        <w:t xml:space="preserve"> Act 1984);</w:t>
      </w:r>
    </w:p>
    <w:p w14:paraId="69287D51" w14:textId="384234E0" w:rsidR="00772021" w:rsidRPr="009C01FF" w:rsidRDefault="00FD0AFB" w:rsidP="00E1673A">
      <w:pPr>
        <w:numPr>
          <w:ilvl w:val="0"/>
          <w:numId w:val="18"/>
        </w:numPr>
        <w:spacing w:before="120" w:after="120"/>
        <w:ind w:left="567" w:hanging="425"/>
        <w:rPr>
          <w:rFonts w:ascii="Arial" w:eastAsiaTheme="minorHAnsi" w:hAnsi="Arial"/>
        </w:rPr>
      </w:pPr>
      <w:r>
        <w:t>C</w:t>
      </w:r>
      <w:r w:rsidR="00772021" w:rsidRPr="009C01FF">
        <w:t xml:space="preserve">hannel modifications (excluding culverts for land gain) over 50 metres in length on a watercourse with an existing or proposed bed slope steeper than 1 in 200; </w:t>
      </w:r>
    </w:p>
    <w:p w14:paraId="515C7793" w14:textId="6F1D0F94" w:rsidR="00772021" w:rsidRPr="009C01FF" w:rsidRDefault="00FD0AFB" w:rsidP="00E1673A">
      <w:pPr>
        <w:numPr>
          <w:ilvl w:val="0"/>
          <w:numId w:val="18"/>
        </w:numPr>
        <w:spacing w:before="120" w:after="120"/>
        <w:ind w:left="567" w:hanging="425"/>
        <w:rPr>
          <w:rFonts w:ascii="Arial" w:eastAsiaTheme="minorHAnsi" w:hAnsi="Arial"/>
        </w:rPr>
      </w:pPr>
      <w:r>
        <w:t>C</w:t>
      </w:r>
      <w:r w:rsidR="00772021" w:rsidRPr="009C01FF">
        <w:t xml:space="preserve">ulverts for land gain </w:t>
      </w:r>
      <w:r w:rsidR="00507CDB">
        <w:t>longer</w:t>
      </w:r>
      <w:r w:rsidR="00772021" w:rsidRPr="009C01FF">
        <w:t xml:space="preserve"> than 15 metres</w:t>
      </w:r>
      <w:r w:rsidR="00F717F3">
        <w:t>,</w:t>
      </w:r>
      <w:r w:rsidR="00772021" w:rsidRPr="009C01FF">
        <w:t xml:space="preserve"> with an existing or proposed bed slope steeper than 1 in 200</w:t>
      </w:r>
      <w:r w:rsidR="00507CDB">
        <w:t>.</w:t>
      </w:r>
    </w:p>
    <w:p w14:paraId="35DE81DB" w14:textId="42422F8A" w:rsidR="007F3F5A" w:rsidRPr="007C6B0E" w:rsidRDefault="00F717F3" w:rsidP="007E7556">
      <w:pPr>
        <w:spacing w:before="240"/>
      </w:pPr>
      <w:r>
        <w:t>The</w:t>
      </w:r>
      <w:r w:rsidR="00712110">
        <w:t xml:space="preserve"> </w:t>
      </w:r>
      <w:r w:rsidR="007F3F5A" w:rsidRPr="00A01C8F">
        <w:t xml:space="preserve">permit drawings </w:t>
      </w:r>
      <w:r>
        <w:t>must</w:t>
      </w:r>
      <w:r w:rsidR="007F3F5A" w:rsidRPr="00A01C8F">
        <w:t xml:space="preserve"> </w:t>
      </w:r>
      <w:r w:rsidR="00712110">
        <w:t>follow</w:t>
      </w:r>
      <w:r w:rsidR="007F3F5A" w:rsidRPr="00A01C8F">
        <w:t xml:space="preserve"> SEPA</w:t>
      </w:r>
      <w:r w:rsidR="00712110">
        <w:t>’s</w:t>
      </w:r>
      <w:r w:rsidR="007F3F5A" w:rsidRPr="00A01C8F">
        <w:t xml:space="preserve"> guidance</w:t>
      </w:r>
      <w:r w:rsidR="00781C51">
        <w:t>:</w:t>
      </w:r>
      <w:r w:rsidR="007F3F5A" w:rsidRPr="00A01C8F">
        <w:t xml:space="preserve"> </w:t>
      </w:r>
      <w:hyperlink r:id="rId19" w:history="1">
        <w:r w:rsidR="007F3F5A" w:rsidRPr="00D25DC6">
          <w:rPr>
            <w:rStyle w:val="Hyperlink"/>
          </w:rPr>
          <w:t>WAT-G-035 EASR Guidance: Drawings for permit level water activities</w:t>
        </w:r>
      </w:hyperlink>
      <w:r w:rsidR="007F3F5A" w:rsidRPr="00D25DC6">
        <w:t>.</w:t>
      </w:r>
      <w:r w:rsidR="007F3F5A" w:rsidRPr="00A01C8F">
        <w:t xml:space="preserve"> </w:t>
      </w:r>
      <w:r w:rsidR="00B2057C" w:rsidRPr="00B2057C">
        <w:t xml:space="preserve">This guidance </w:t>
      </w:r>
      <w:r w:rsidR="00171B9E">
        <w:t>details the</w:t>
      </w:r>
      <w:r w:rsidR="00B2057C" w:rsidRPr="00B2057C">
        <w:t xml:space="preserve"> information </w:t>
      </w:r>
      <w:r w:rsidR="00171B9E">
        <w:t xml:space="preserve">that </w:t>
      </w:r>
      <w:r w:rsidR="00B2057C" w:rsidRPr="00B2057C">
        <w:t>must be included in the drawings for different types of activities.</w:t>
      </w:r>
    </w:p>
    <w:tbl>
      <w:tblPr>
        <w:tblW w:w="4935" w:type="pct"/>
        <w:tblLayout w:type="fixed"/>
        <w:tblCellMar>
          <w:left w:w="0" w:type="dxa"/>
          <w:right w:w="0" w:type="dxa"/>
        </w:tblCellMar>
        <w:tblLook w:val="04A0" w:firstRow="1" w:lastRow="0" w:firstColumn="1" w:lastColumn="0" w:noHBand="0" w:noVBand="1"/>
      </w:tblPr>
      <w:tblGrid>
        <w:gridCol w:w="10069"/>
      </w:tblGrid>
      <w:tr w:rsidR="00E1673A" w:rsidRPr="00AE1DFE" w14:paraId="35105405" w14:textId="77777777" w:rsidTr="00B961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DF7821" w14:textId="77777777" w:rsidR="00E1673A" w:rsidRPr="00AE1DFE" w:rsidRDefault="00E1673A" w:rsidP="00EC404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E1673A" w:rsidRPr="00960486" w14:paraId="54892B65" w14:textId="77777777" w:rsidTr="00B9618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7408FA" w14:textId="77777777" w:rsidR="00E1673A" w:rsidRPr="00960486" w:rsidRDefault="00E1673A" w:rsidP="00EC404A">
            <w:pPr>
              <w:spacing w:before="120" w:after="120" w:line="240" w:lineRule="auto"/>
              <w:rPr>
                <w:rFonts w:ascii="Arial" w:eastAsia="Times New Roman" w:hAnsi="Arial" w:cs="Arial"/>
                <w:lang w:eastAsia="en-GB"/>
              </w:rPr>
            </w:pPr>
          </w:p>
        </w:tc>
      </w:tr>
    </w:tbl>
    <w:p w14:paraId="148B5F9B" w14:textId="77777777" w:rsidR="00E1673A" w:rsidRDefault="00E1673A" w:rsidP="007E7556">
      <w:pPr>
        <w:spacing w:before="240"/>
      </w:pPr>
    </w:p>
    <w:p w14:paraId="131F360E" w14:textId="46C70400" w:rsidR="007F3F5A" w:rsidRPr="00533A41" w:rsidRDefault="005E135F" w:rsidP="007556F0">
      <w:pPr>
        <w:pStyle w:val="Heading4"/>
        <w:numPr>
          <w:ilvl w:val="0"/>
          <w:numId w:val="0"/>
        </w:numPr>
      </w:pPr>
      <w:r w:rsidRPr="00E1673A">
        <w:t>2.</w:t>
      </w:r>
      <w:r w:rsidR="007A5661">
        <w:t>7</w:t>
      </w:r>
      <w:r w:rsidRPr="00E1673A">
        <w:t xml:space="preserve">.2   </w:t>
      </w:r>
      <w:bookmarkStart w:id="43" w:name="_Toc195526559"/>
      <w:r w:rsidR="007F3F5A" w:rsidRPr="00E1673A">
        <w:t>Application drawings</w:t>
      </w:r>
      <w:bookmarkEnd w:id="43"/>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5E503F">
      <w:pPr>
        <w:pStyle w:val="ListParagraph"/>
        <w:numPr>
          <w:ilvl w:val="0"/>
          <w:numId w:val="15"/>
        </w:numPr>
        <w:spacing w:before="120" w:after="120"/>
        <w:ind w:left="567" w:hanging="425"/>
        <w:contextualSpacing w:val="0"/>
      </w:pPr>
      <w:r>
        <w:t>P</w:t>
      </w:r>
      <w:r w:rsidRPr="00686842">
        <w:t>lan view</w:t>
      </w:r>
    </w:p>
    <w:p w14:paraId="643C9332" w14:textId="77777777" w:rsidR="00C02A4D" w:rsidRDefault="00C02A4D" w:rsidP="005E503F">
      <w:pPr>
        <w:pStyle w:val="ListParagraph"/>
        <w:numPr>
          <w:ilvl w:val="0"/>
          <w:numId w:val="15"/>
        </w:numPr>
        <w:spacing w:before="120" w:after="120"/>
        <w:ind w:left="567" w:hanging="425"/>
        <w:contextualSpacing w:val="0"/>
      </w:pPr>
      <w:r>
        <w:t>C</w:t>
      </w:r>
      <w:r w:rsidRPr="00686842">
        <w:t>ross-section</w:t>
      </w:r>
    </w:p>
    <w:p w14:paraId="02E7D470" w14:textId="77777777" w:rsidR="00C02A4D" w:rsidRDefault="00C02A4D" w:rsidP="005E503F">
      <w:pPr>
        <w:pStyle w:val="ListParagraph"/>
        <w:numPr>
          <w:ilvl w:val="0"/>
          <w:numId w:val="15"/>
        </w:numPr>
        <w:spacing w:before="120" w:after="120"/>
        <w:ind w:left="567" w:hanging="425"/>
        <w:contextualSpacing w:val="0"/>
      </w:pPr>
      <w:r>
        <w:t>L</w:t>
      </w:r>
      <w:r w:rsidRPr="00686842">
        <w:t xml:space="preserve">ong section </w:t>
      </w:r>
    </w:p>
    <w:p w14:paraId="12CD760D" w14:textId="0EB714CC" w:rsidR="00C02A4D" w:rsidRDefault="00C02A4D" w:rsidP="00C02A4D">
      <w:pPr>
        <w:spacing w:before="120" w:after="120"/>
        <w:rPr>
          <w:rFonts w:eastAsia="Times New Roman"/>
        </w:rPr>
      </w:pPr>
      <w:r w:rsidRPr="00DE08FE">
        <w:rPr>
          <w:rFonts w:eastAsia="Times New Roman"/>
        </w:rPr>
        <w:t xml:space="preserve">Each </w:t>
      </w:r>
      <w:r>
        <w:rPr>
          <w:rFonts w:eastAsia="Times New Roman"/>
        </w:rPr>
        <w:t>drawing type</w:t>
      </w:r>
      <w:r w:rsidRPr="00DE08FE">
        <w:rPr>
          <w:rFonts w:eastAsia="Times New Roman"/>
        </w:rPr>
        <w:t xml:space="preserve"> must </w:t>
      </w:r>
      <w:r>
        <w:rPr>
          <w:rFonts w:eastAsia="Times New Roman"/>
        </w:rPr>
        <w:t>include:</w:t>
      </w:r>
    </w:p>
    <w:p w14:paraId="6F368E63" w14:textId="77777777" w:rsidR="00C02A4D" w:rsidRPr="00104507" w:rsidRDefault="00C02A4D" w:rsidP="005E503F">
      <w:pPr>
        <w:pStyle w:val="ListParagraph"/>
        <w:numPr>
          <w:ilvl w:val="0"/>
          <w:numId w:val="14"/>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5E503F">
      <w:pPr>
        <w:pStyle w:val="ListParagraph"/>
        <w:numPr>
          <w:ilvl w:val="0"/>
          <w:numId w:val="14"/>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5E503F">
      <w:pPr>
        <w:pStyle w:val="ListParagraph"/>
        <w:numPr>
          <w:ilvl w:val="0"/>
          <w:numId w:val="14"/>
        </w:numPr>
        <w:spacing w:before="120" w:after="120"/>
        <w:ind w:left="567" w:hanging="425"/>
        <w:contextualSpacing w:val="0"/>
      </w:pPr>
      <w:r>
        <w:rPr>
          <w:rFonts w:eastAsia="Times New Roman"/>
        </w:rPr>
        <w:t>I</w:t>
      </w:r>
      <w:r w:rsidRPr="00104507">
        <w:rPr>
          <w:rFonts w:eastAsia="Times New Roman"/>
        </w:rPr>
        <w:t>ndicative water levels</w:t>
      </w:r>
    </w:p>
    <w:p w14:paraId="728D2079" w14:textId="2A8878DA" w:rsidR="00D51A0B" w:rsidRDefault="00C02A4D" w:rsidP="005E503F">
      <w:pPr>
        <w:pStyle w:val="ListParagraph"/>
        <w:numPr>
          <w:ilvl w:val="0"/>
          <w:numId w:val="14"/>
        </w:numPr>
        <w:spacing w:before="120" w:after="120"/>
        <w:ind w:left="567" w:hanging="425"/>
        <w:contextualSpacing w:val="0"/>
        <w:rPr>
          <w:rFonts w:eastAsia="Times New Roman"/>
        </w:rPr>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r w:rsidR="00D51A0B">
        <w:rPr>
          <w:rFonts w:eastAsia="Times New Roman"/>
        </w:rPr>
        <w:br w:type="page"/>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lastRenderedPageBreak/>
        <w:t>Drawings must be</w:t>
      </w:r>
      <w:r w:rsidRPr="0091029B">
        <w:rPr>
          <w:rFonts w:eastAsia="Times New Roman"/>
        </w:rPr>
        <w:t xml:space="preserve"> clear and easy to read on an A4 page, avoiding unnecessary details.</w:t>
      </w:r>
    </w:p>
    <w:p w14:paraId="568F7C4F" w14:textId="77777777" w:rsidR="007F3F5A" w:rsidRPr="0091029B" w:rsidRDefault="007F3F5A" w:rsidP="00E1673A">
      <w:pPr>
        <w:pStyle w:val="BodyText1"/>
        <w:tabs>
          <w:tab w:val="left" w:pos="567"/>
        </w:tabs>
        <w:spacing w:before="120" w:after="120"/>
        <w:rPr>
          <w:rFonts w:eastAsia="Times New Roman"/>
        </w:rPr>
      </w:pPr>
      <w:r>
        <w:rPr>
          <w:rFonts w:eastAsia="Times New Roman"/>
        </w:rPr>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7F3F5A" w:rsidRPr="00AE1DFE" w14:paraId="090E6D8C" w14:textId="77777777" w:rsidTr="00362D4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A0CE12" w14:textId="77777777" w:rsidR="007F3F5A" w:rsidRPr="00AE1DFE" w:rsidRDefault="007F3F5A" w:rsidP="007556F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7F3F5A" w:rsidRPr="00960486" w14:paraId="0B1C09BF" w14:textId="77777777" w:rsidTr="006B3F0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8D41A5" w14:textId="77777777" w:rsidR="007F3F5A" w:rsidRPr="00960486" w:rsidRDefault="007F3F5A" w:rsidP="007556F0">
            <w:pPr>
              <w:spacing w:before="120" w:after="120" w:line="240" w:lineRule="auto"/>
              <w:rPr>
                <w:rFonts w:ascii="Arial" w:eastAsia="Times New Roman" w:hAnsi="Arial" w:cs="Arial"/>
                <w:lang w:eastAsia="en-GB"/>
              </w:rPr>
            </w:pPr>
          </w:p>
        </w:tc>
      </w:tr>
    </w:tbl>
    <w:p w14:paraId="536B52B4" w14:textId="517257BA" w:rsidR="00EC4A17" w:rsidRDefault="0036742A" w:rsidP="00785EA1">
      <w:pPr>
        <w:pStyle w:val="Heading3"/>
        <w:numPr>
          <w:ilvl w:val="0"/>
          <w:numId w:val="0"/>
        </w:numPr>
        <w:spacing w:before="1080"/>
      </w:pPr>
      <w:bookmarkStart w:id="44" w:name="_Toc195526560"/>
      <w:bookmarkStart w:id="45" w:name="_Toc196813974"/>
      <w:r>
        <w:t>2.</w:t>
      </w:r>
      <w:r w:rsidR="007A5661">
        <w:t>8</w:t>
      </w:r>
      <w:r>
        <w:t xml:space="preserve">   </w:t>
      </w:r>
      <w:r w:rsidR="00EC4A17" w:rsidRPr="00B033F5">
        <w:t>Timing and protection of fish</w:t>
      </w:r>
      <w:bookmarkEnd w:id="44"/>
      <w:bookmarkEnd w:id="45"/>
    </w:p>
    <w:p w14:paraId="15BCECFB" w14:textId="4C9DF7F3" w:rsidR="005A344F" w:rsidRDefault="005A344F" w:rsidP="005A344F">
      <w:pPr>
        <w:pStyle w:val="Heading4"/>
        <w:numPr>
          <w:ilvl w:val="0"/>
          <w:numId w:val="0"/>
        </w:numPr>
        <w:spacing w:before="360"/>
      </w:pPr>
      <w:bookmarkStart w:id="46" w:name="_Ref193369671"/>
      <w:r w:rsidRPr="004D422E">
        <w:rPr>
          <w:noProof/>
        </w:rPr>
        <mc:AlternateContent>
          <mc:Choice Requires="wps">
            <w:drawing>
              <wp:anchor distT="45720" distB="45720" distL="114300" distR="114300" simplePos="0" relativeHeight="251658243" behindDoc="0" locked="0" layoutInCell="1" allowOverlap="1" wp14:anchorId="41AEEBB4" wp14:editId="6E9538AC">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BF6885" w:rsidR="005A344F" w:rsidRDefault="005A344F" w:rsidP="005A344F">
                            <w:pPr>
                              <w:spacing w:before="120"/>
                            </w:pPr>
                            <w:r>
                              <w:t xml:space="preserve">Will the activity and any associated construction works </w:t>
                            </w:r>
                            <w:r w:rsidR="00B761C2">
                              <w:t xml:space="preserve">be undertaken during the period </w:t>
                            </w:r>
                            <w:r>
                              <w:t xml:space="preserve"> between 1 October </w:t>
                            </w:r>
                            <w:r w:rsidR="00B761C2">
                              <w:t>and</w:t>
                            </w:r>
                            <w:r>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1gAGQ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" strokecolor="#016574" strokeweight="1.5pt">
                <v:textbox>
                  <w:txbxContent>
                    <w:p w14:paraId="56134A84" w14:textId="6DBF6885" w:rsidR="005A344F" w:rsidRDefault="005A344F" w:rsidP="005A344F">
                      <w:pPr>
                        <w:spacing w:before="120"/>
                      </w:pPr>
                      <w:r>
                        <w:t xml:space="preserve">Will the activity and any associated construction works </w:t>
                      </w:r>
                      <w:r w:rsidR="00B761C2">
                        <w:t xml:space="preserve">be undertaken during the period </w:t>
                      </w:r>
                      <w:r>
                        <w:t xml:space="preserve"> between 1 October </w:t>
                      </w:r>
                      <w:r w:rsidR="00B761C2">
                        <w:t>and</w:t>
                      </w:r>
                      <w:r>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t>2.</w:t>
      </w:r>
      <w:r w:rsidR="007A5661">
        <w:t>8</w:t>
      </w:r>
      <w:r>
        <w:t>.1   Timing of works</w:t>
      </w:r>
      <w:bookmarkEnd w:id="46"/>
    </w:p>
    <w:p w14:paraId="15A1CCC4" w14:textId="236E1660" w:rsidR="005A344F" w:rsidRPr="00A31A6A" w:rsidRDefault="005A344F" w:rsidP="005E503F">
      <w:pPr>
        <w:pStyle w:val="ListParagraph"/>
        <w:numPr>
          <w:ilvl w:val="0"/>
          <w:numId w:val="16"/>
        </w:numPr>
        <w:spacing w:before="480" w:after="120"/>
        <w:ind w:left="567" w:hanging="425"/>
        <w:contextualSpacing w:val="0"/>
      </w:pPr>
      <w:r>
        <w:t>If ‘Yes’, please proceed to Section 2.</w:t>
      </w:r>
      <w:r w:rsidR="00F777F1">
        <w:t>8</w:t>
      </w:r>
      <w:r>
        <w:t>.2.</w:t>
      </w:r>
    </w:p>
    <w:p w14:paraId="7B393365" w14:textId="088C5EFD" w:rsidR="005A344F" w:rsidRPr="00F51F9D" w:rsidRDefault="005A344F" w:rsidP="005E503F">
      <w:pPr>
        <w:pStyle w:val="ListParagraph"/>
        <w:numPr>
          <w:ilvl w:val="0"/>
          <w:numId w:val="16"/>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C851AE">
        <w:rPr>
          <w:rFonts w:cs="Arial"/>
          <w:bCs/>
        </w:rPr>
        <w:t>9</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47" w:name="_Ref193369658"/>
      <w:bookmarkStart w:id="48" w:name="_Ref193369734"/>
      <w:r>
        <w:br w:type="page"/>
      </w:r>
    </w:p>
    <w:p w14:paraId="5BF7B1A4" w14:textId="5F569234" w:rsidR="005A344F" w:rsidRDefault="00AF516C" w:rsidP="005A344F">
      <w:pPr>
        <w:pStyle w:val="Heading4"/>
        <w:numPr>
          <w:ilvl w:val="0"/>
          <w:numId w:val="0"/>
        </w:numPr>
      </w:pPr>
      <w:r>
        <w:lastRenderedPageBreak/>
        <w:t>2.</w:t>
      </w:r>
      <w:r w:rsidR="007A5661">
        <w:t>8</w:t>
      </w:r>
      <w:r>
        <w:t>.2</w:t>
      </w:r>
      <w:r w:rsidR="005A344F">
        <w:t xml:space="preserve">   Type of w</w:t>
      </w:r>
      <w:r w:rsidR="005A344F" w:rsidRPr="00C61587">
        <w:t xml:space="preserve">orks </w:t>
      </w:r>
      <w:bookmarkEnd w:id="47"/>
      <w:bookmarkEnd w:id="48"/>
    </w:p>
    <w:p w14:paraId="15B5D05B" w14:textId="7E830897" w:rsidR="005A344F" w:rsidRPr="00A736B6" w:rsidRDefault="005A344F" w:rsidP="005A344F">
      <w:r w:rsidRPr="00C61587">
        <w:rPr>
          <w:noProof/>
        </w:rPr>
        <mc:AlternateContent>
          <mc:Choice Requires="wps">
            <w:drawing>
              <wp:anchor distT="45720" distB="45720" distL="114300" distR="114300" simplePos="0" relativeHeight="251658244"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" strokecolor="#016574" strokeweight="1.5pt">
                <v:textbox>
                  <w:txbxContent>
                    <w:p w14:paraId="5682D075"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w:t>
      </w:r>
      <w:r w:rsidR="00F777F1">
        <w:t>8</w:t>
      </w:r>
      <w:r w:rsidR="007278C9">
        <w:t>.1</w:t>
      </w:r>
      <w:r>
        <w:t xml:space="preserve">, please select </w:t>
      </w:r>
      <w:r w:rsidR="00480840">
        <w:t>the relevant box(es) for the types of works that will be carried on.</w:t>
      </w:r>
      <w:r>
        <w:t xml:space="preserve"> </w:t>
      </w:r>
    </w:p>
    <w:p w14:paraId="0B2DB182" w14:textId="77777777" w:rsidR="00480840" w:rsidRDefault="00480840" w:rsidP="00480840"/>
    <w:p w14:paraId="2C4EBB67" w14:textId="36557B80" w:rsidR="005A344F" w:rsidRPr="004D422E" w:rsidRDefault="00AF516C" w:rsidP="00480840">
      <w:pPr>
        <w:pStyle w:val="Heading4"/>
        <w:numPr>
          <w:ilvl w:val="0"/>
          <w:numId w:val="0"/>
        </w:numPr>
      </w:pPr>
      <w:r>
        <w:t>2.</w:t>
      </w:r>
      <w:r w:rsidR="007A5661">
        <w:t>8</w:t>
      </w:r>
      <w:r>
        <w:t>.3</w:t>
      </w:r>
      <w:r w:rsidR="005A344F">
        <w:t xml:space="preserve">   </w:t>
      </w:r>
      <w:r w:rsidR="00EE140F">
        <w:t>Protecting f</w:t>
      </w:r>
      <w:r w:rsidR="005A344F">
        <w:t xml:space="preserve">ish </w:t>
      </w:r>
    </w:p>
    <w:p w14:paraId="63781856" w14:textId="4C5C22DA" w:rsidR="005A344F" w:rsidRPr="004D422E" w:rsidRDefault="005A344F" w:rsidP="005A344F">
      <w:pPr>
        <w:spacing w:after="120"/>
      </w:pPr>
      <w:r w:rsidRPr="004D422E">
        <w:t xml:space="preserve">If you </w:t>
      </w:r>
      <w:r>
        <w:t xml:space="preserve">selected </w:t>
      </w:r>
      <w:r w:rsidRPr="004D422E">
        <w:t xml:space="preserve">any of the </w:t>
      </w:r>
      <w:r>
        <w:t xml:space="preserve">boxes in Section </w:t>
      </w:r>
      <w:r w:rsidR="00AF516C">
        <w:t>2.</w:t>
      </w:r>
      <w:r w:rsidR="00F777F1">
        <w:t>8</w:t>
      </w:r>
      <w:r w:rsidR="00AF516C">
        <w:t>.</w:t>
      </w:r>
      <w:r w:rsidR="00480840">
        <w:t>2</w:t>
      </w:r>
      <w:r>
        <w:t xml:space="preserve">, </w:t>
      </w:r>
      <w:r w:rsidRPr="004D422E">
        <w:t>you must submit a report which assesses the risk to fish and fish spawning</w:t>
      </w:r>
      <w:r>
        <w:t xml:space="preserve">. Read </w:t>
      </w:r>
      <w:r w:rsidRPr="004D422E">
        <w:t xml:space="preserve">our </w:t>
      </w:r>
      <w:hyperlink r:id="rId20"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A344F" w:rsidRPr="004D422E" w14:paraId="72D33D45" w14:textId="77777777" w:rsidTr="00B2743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6B3F0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pPr>
              <w:spacing w:before="120" w:after="120" w:line="240" w:lineRule="auto"/>
              <w:rPr>
                <w:rFonts w:ascii="Arial" w:eastAsia="Times New Roman" w:hAnsi="Arial" w:cs="Arial"/>
                <w:lang w:eastAsia="en-GB"/>
              </w:rPr>
            </w:pPr>
          </w:p>
        </w:tc>
      </w:tr>
    </w:tbl>
    <w:p w14:paraId="51160D91" w14:textId="30F6133B" w:rsidR="00667E7E" w:rsidRDefault="00667E7E" w:rsidP="005A344F">
      <w:r>
        <w:br w:type="page"/>
      </w:r>
    </w:p>
    <w:p w14:paraId="3A077128" w14:textId="408E99A4" w:rsidR="00693FE4" w:rsidRPr="00B50158" w:rsidRDefault="00047523" w:rsidP="005E24B9">
      <w:pPr>
        <w:pStyle w:val="Heading3"/>
        <w:numPr>
          <w:ilvl w:val="0"/>
          <w:numId w:val="0"/>
        </w:numPr>
      </w:pPr>
      <w:bookmarkStart w:id="49" w:name="_Toc196813975"/>
      <w:r>
        <w:lastRenderedPageBreak/>
        <w:t>2.</w:t>
      </w:r>
      <w:r w:rsidR="007A5661">
        <w:t>9</w:t>
      </w:r>
      <w:r>
        <w:t xml:space="preserve">   </w:t>
      </w:r>
      <w:r w:rsidR="00693FE4">
        <w:t>Protected areas</w:t>
      </w:r>
      <w:bookmarkEnd w:id="32"/>
      <w:bookmarkEnd w:id="33"/>
      <w:bookmarkEnd w:id="49"/>
    </w:p>
    <w:p w14:paraId="4A8CDBDB" w14:textId="1BAEAACB" w:rsidR="00693FE4" w:rsidRDefault="0004721D" w:rsidP="00693FE4">
      <w:pPr>
        <w:pStyle w:val="BodyText1"/>
      </w:pPr>
      <w:r>
        <w:t>Use</w:t>
      </w:r>
      <w:r w:rsidR="00693FE4" w:rsidRPr="00191F59">
        <w:t xml:space="preserve"> the </w:t>
      </w:r>
      <w:hyperlink r:id="rId21"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646CF9">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p w14:paraId="02D09EB2" w14:textId="228CA308" w:rsidR="00E86802" w:rsidRPr="00E86802" w:rsidRDefault="00A92B39" w:rsidP="00A92B39">
      <w:pPr>
        <w:pStyle w:val="Heading4"/>
        <w:numPr>
          <w:ilvl w:val="0"/>
          <w:numId w:val="0"/>
        </w:numPr>
        <w:spacing w:before="480"/>
      </w:pPr>
      <w:bookmarkStart w:id="50" w:name="_Toc193281395"/>
      <w:bookmarkStart w:id="51" w:name="_Ref193374346"/>
      <w:r w:rsidRPr="00A80F3F">
        <w:rPr>
          <w:noProof/>
        </w:rPr>
        <mc:AlternateContent>
          <mc:Choice Requires="wps">
            <w:drawing>
              <wp:anchor distT="45720" distB="45720" distL="114300" distR="114300" simplePos="0" relativeHeight="251658241" behindDoc="0" locked="0" layoutInCell="1" allowOverlap="1" wp14:anchorId="02888154" wp14:editId="428CC073">
                <wp:simplePos x="0" y="0"/>
                <wp:positionH relativeFrom="margin">
                  <wp:posOffset>1905</wp:posOffset>
                </wp:positionH>
                <wp:positionV relativeFrom="paragraph">
                  <wp:posOffset>473483</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22907868"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 xml:space="preserve">in, or within </w:t>
                            </w:r>
                            <w:r w:rsidR="0093210D">
                              <w:t>25</w:t>
                            </w:r>
                            <w:r>
                              <w:t>0m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7.3pt;width:502.65pt;height:118.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yZNGgIAACg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" strokecolor="#016574" strokeweight="1.5pt">
                <v:textbox>
                  <w:txbxContent>
                    <w:p w14:paraId="36C028FA" w14:textId="22907868"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 xml:space="preserve">in, or within </w:t>
                      </w:r>
                      <w:r w:rsidR="0093210D">
                        <w:t>25</w:t>
                      </w:r>
                      <w:r>
                        <w:t>0m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7A5661">
        <w:t>9</w:t>
      </w:r>
      <w:r w:rsidR="00047523">
        <w:t xml:space="preserve">.1   </w:t>
      </w:r>
      <w:r w:rsidR="00693FE4" w:rsidRPr="00A80F3F">
        <w:t>Proximity</w:t>
      </w:r>
      <w:r w:rsidR="00693FE4" w:rsidRPr="00646B07">
        <w:t xml:space="preserve"> to protected areas</w:t>
      </w:r>
      <w:bookmarkEnd w:id="50"/>
      <w:bookmarkEnd w:id="51"/>
    </w:p>
    <w:p w14:paraId="01D9BA8C" w14:textId="13AC4F1C" w:rsidR="003B7F50" w:rsidRPr="005E24B9" w:rsidRDefault="00AF01AD" w:rsidP="005E503F">
      <w:pPr>
        <w:pStyle w:val="ListParagraph"/>
        <w:numPr>
          <w:ilvl w:val="0"/>
          <w:numId w:val="3"/>
        </w:numPr>
        <w:spacing w:before="480" w:after="120"/>
        <w:ind w:left="426" w:hanging="284"/>
        <w:contextualSpacing w:val="0"/>
        <w:rPr>
          <w:rFonts w:cstheme="minorHAnsi"/>
        </w:rPr>
      </w:pPr>
      <w:bookmarkStart w:id="52" w:name="_Toc193281396"/>
      <w:r w:rsidRPr="005E24B9">
        <w:rPr>
          <w:rFonts w:cstheme="minorHAnsi"/>
        </w:rPr>
        <w:t xml:space="preserve">If </w:t>
      </w:r>
      <w:r w:rsidR="003B4D74" w:rsidRPr="005E24B9">
        <w:rPr>
          <w:rFonts w:cstheme="minorHAnsi"/>
        </w:rPr>
        <w:t>‘</w:t>
      </w:r>
      <w:r w:rsidRPr="005E24B9">
        <w:rPr>
          <w:rFonts w:cstheme="minorHAnsi"/>
        </w:rPr>
        <w:t>Yes</w:t>
      </w:r>
      <w:r w:rsidR="003B4D74" w:rsidRPr="005E24B9">
        <w:rPr>
          <w:rFonts w:cstheme="minorHAnsi"/>
        </w:rPr>
        <w:t>’</w:t>
      </w:r>
      <w:r w:rsidR="00541855">
        <w:rPr>
          <w:rFonts w:cstheme="minorHAnsi"/>
        </w:rPr>
        <w:t xml:space="preserve">, please proceed to Section </w:t>
      </w:r>
      <w:r w:rsidR="0093210D">
        <w:rPr>
          <w:rFonts w:cstheme="minorHAnsi"/>
        </w:rPr>
        <w:t>2.</w:t>
      </w:r>
      <w:r w:rsidR="00F777F1">
        <w:rPr>
          <w:rFonts w:cstheme="minorHAnsi"/>
        </w:rPr>
        <w:t>9</w:t>
      </w:r>
      <w:r w:rsidR="0093210D">
        <w:rPr>
          <w:rFonts w:cstheme="minorHAnsi"/>
        </w:rPr>
        <w:t>.2</w:t>
      </w:r>
      <w:r w:rsidRPr="005E24B9">
        <w:rPr>
          <w:rFonts w:cstheme="minorHAnsi"/>
        </w:rPr>
        <w:t>.</w:t>
      </w:r>
    </w:p>
    <w:p w14:paraId="2D60FC80" w14:textId="342B5164" w:rsidR="003351CE" w:rsidRDefault="00AF01AD" w:rsidP="005E503F">
      <w:pPr>
        <w:pStyle w:val="ListParagraph"/>
        <w:numPr>
          <w:ilvl w:val="0"/>
          <w:numId w:val="3"/>
        </w:numPr>
        <w:ind w:left="426" w:hanging="284"/>
        <w:rPr>
          <w:rFonts w:cstheme="minorHAnsi"/>
        </w:rPr>
      </w:pPr>
      <w:r w:rsidRPr="005E24B9">
        <w:rPr>
          <w:rFonts w:cstheme="minorHAnsi"/>
        </w:rPr>
        <w:t xml:space="preserve">If </w:t>
      </w:r>
      <w:r w:rsidR="003B4D74" w:rsidRPr="005E24B9">
        <w:rPr>
          <w:rFonts w:cstheme="minorHAnsi"/>
        </w:rPr>
        <w:t>‘</w:t>
      </w:r>
      <w:r w:rsidRPr="005E24B9">
        <w:rPr>
          <w:rFonts w:cstheme="minorHAnsi"/>
        </w:rPr>
        <w:t>No</w:t>
      </w:r>
      <w:r w:rsidR="003B4D74" w:rsidRPr="005E24B9">
        <w:rPr>
          <w:rFonts w:cstheme="minorHAnsi"/>
        </w:rPr>
        <w:t>’</w:t>
      </w:r>
      <w:r w:rsidR="00541855">
        <w:rPr>
          <w:rFonts w:cstheme="minorHAnsi"/>
        </w:rPr>
        <w:t>,</w:t>
      </w:r>
      <w:r w:rsidRPr="005E24B9">
        <w:rPr>
          <w:rFonts w:cstheme="minorHAnsi"/>
        </w:rPr>
        <w:t xml:space="preserve"> </w:t>
      </w:r>
      <w:r w:rsidR="00541855">
        <w:rPr>
          <w:rFonts w:cstheme="minorHAnsi"/>
        </w:rPr>
        <w:t>please proceed to</w:t>
      </w:r>
      <w:r w:rsidRPr="005E24B9">
        <w:rPr>
          <w:rFonts w:cstheme="minorHAnsi"/>
        </w:rPr>
        <w:t xml:space="preserve"> Section </w:t>
      </w:r>
      <w:r w:rsidR="0093210D">
        <w:rPr>
          <w:rFonts w:cstheme="minorHAnsi"/>
        </w:rPr>
        <w:t>3</w:t>
      </w:r>
      <w:r w:rsidR="00541855">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112BC8FC" w:rsidR="00693FE4" w:rsidRPr="00B75C14" w:rsidRDefault="005B64E9" w:rsidP="005B64E9">
      <w:pPr>
        <w:pStyle w:val="Heading4"/>
        <w:numPr>
          <w:ilvl w:val="0"/>
          <w:numId w:val="0"/>
        </w:numPr>
      </w:pPr>
      <w:r>
        <w:t>2.</w:t>
      </w:r>
      <w:r w:rsidR="007A5661">
        <w:t>9</w:t>
      </w:r>
      <w:r>
        <w:t xml:space="preserve">.2   </w:t>
      </w:r>
      <w:r w:rsidR="00693FE4" w:rsidRPr="00B75C14">
        <w:t>Consultation with NatureScot</w:t>
      </w:r>
      <w:bookmarkEnd w:id="52"/>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5E503F">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5E503F">
      <w:pPr>
        <w:numPr>
          <w:ilvl w:val="0"/>
          <w:numId w:val="9"/>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B2743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6B3F0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11AE20C1" w14:textId="51FCBA63" w:rsidR="00667E7E" w:rsidRDefault="00667E7E" w:rsidP="0093210D">
      <w:bookmarkStart w:id="53" w:name="_Toc193281397"/>
      <w:r>
        <w:br w:type="page"/>
      </w:r>
    </w:p>
    <w:p w14:paraId="3BF03E38" w14:textId="21CB5CA6" w:rsidR="00693FE4" w:rsidRPr="00B75C14" w:rsidRDefault="008A722C" w:rsidP="00AD5444">
      <w:pPr>
        <w:pStyle w:val="Heading4"/>
        <w:numPr>
          <w:ilvl w:val="0"/>
          <w:numId w:val="0"/>
        </w:numPr>
        <w:spacing w:before="600"/>
      </w:pPr>
      <w:r>
        <w:lastRenderedPageBreak/>
        <w:t>2.</w:t>
      </w:r>
      <w:r w:rsidR="008F7743">
        <w:t>9</w:t>
      </w:r>
      <w:r>
        <w:t xml:space="preserve">.3   </w:t>
      </w:r>
      <w:r w:rsidR="00693FE4" w:rsidRPr="00B75C14">
        <w:t>Relevant surveys</w:t>
      </w:r>
      <w:bookmarkEnd w:id="53"/>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B2743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6B3F0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1A2C32F7" w14:textId="77777777" w:rsidR="00A92B39" w:rsidRPr="00533A41" w:rsidRDefault="00A72C35" w:rsidP="00A92B39">
      <w:pPr>
        <w:pStyle w:val="Heading4"/>
        <w:numPr>
          <w:ilvl w:val="0"/>
          <w:numId w:val="0"/>
        </w:numPr>
        <w:spacing w:before="600"/>
      </w:pPr>
      <w:r>
        <w:t>2.</w:t>
      </w:r>
      <w:r w:rsidR="008F7743">
        <w:t>9</w:t>
      </w:r>
      <w:r>
        <w:t>.4</w:t>
      </w:r>
      <w:bookmarkStart w:id="54" w:name="_Toc195526568"/>
      <w:r>
        <w:t xml:space="preserve">   </w:t>
      </w:r>
      <w:r w:rsidR="00A92B39" w:rsidRPr="00533A41">
        <w:t>Measures to ensure no impact</w:t>
      </w:r>
      <w:bookmarkEnd w:id="54"/>
    </w:p>
    <w:p w14:paraId="2CABF2E4" w14:textId="77777777" w:rsidR="00A92B39" w:rsidRDefault="00A92B39" w:rsidP="00A92B39">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92B39" w:rsidRPr="00AE1DFE" w14:paraId="06811EB0" w14:textId="77777777" w:rsidTr="009E084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91E167" w14:textId="77777777" w:rsidR="00A92B39" w:rsidRPr="00AE1DFE" w:rsidRDefault="00A92B39" w:rsidP="00EC404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92B39" w:rsidRPr="00960486" w14:paraId="15AA090E" w14:textId="77777777" w:rsidTr="006B3F0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82F97E" w14:textId="77777777" w:rsidR="00A92B39" w:rsidRPr="00960486" w:rsidRDefault="00A92B39" w:rsidP="00EC404A">
            <w:pPr>
              <w:spacing w:before="120" w:after="120" w:line="240" w:lineRule="auto"/>
              <w:rPr>
                <w:rFonts w:ascii="Arial" w:eastAsia="Times New Roman" w:hAnsi="Arial" w:cs="Arial"/>
                <w:lang w:eastAsia="en-GB"/>
              </w:rPr>
            </w:pPr>
          </w:p>
        </w:tc>
      </w:tr>
    </w:tbl>
    <w:p w14:paraId="372A0CFE" w14:textId="5E4296FA" w:rsidR="00693FE4" w:rsidRPr="00AA5B02" w:rsidRDefault="00A92B39"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8" behindDoc="0" locked="0" layoutInCell="1" allowOverlap="1" wp14:anchorId="63413ADF" wp14:editId="587C6B9B">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6846909F" w14:textId="3A858772" w:rsidR="00A92B39" w:rsidRDefault="00A92B39" w:rsidP="00A92B39">
                            <w:pPr>
                              <w:spacing w:before="120" w:after="120"/>
                            </w:pPr>
                            <w:r w:rsidRPr="00AC0BAB">
                              <w:t>If you answered ‘Yes’ in Section</w:t>
                            </w:r>
                            <w:r w:rsidR="00A87536">
                              <w:t xml:space="preserve"> 2.9.1</w:t>
                            </w:r>
                            <w:r w:rsidRPr="00AC0BAB">
                              <w:t>,</w:t>
                            </w:r>
                            <w:r>
                              <w:t xml:space="preserve"> is an EIA required for the proposed works?</w:t>
                            </w:r>
                          </w:p>
                          <w:p w14:paraId="76270AB6" w14:textId="77777777" w:rsidR="00A92B39" w:rsidRPr="006C21F3" w:rsidRDefault="00A92B39" w:rsidP="00A92B39">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D2D7FC" w14:textId="77777777" w:rsidR="00A92B39" w:rsidRDefault="00A92B39" w:rsidP="00A92B39">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B4BFBA" w14:textId="77777777" w:rsidR="00A92B39" w:rsidRDefault="00A92B39" w:rsidP="00A92B3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13ADF"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" strokecolor="#016574" strokeweight="1.5pt">
                <v:textbox>
                  <w:txbxContent>
                    <w:p w14:paraId="6846909F" w14:textId="3A858772" w:rsidR="00A92B39" w:rsidRDefault="00A92B39" w:rsidP="00A92B39">
                      <w:pPr>
                        <w:spacing w:before="120" w:after="120"/>
                      </w:pPr>
                      <w:r w:rsidRPr="00AC0BAB">
                        <w:t>If you answered ‘Yes’ in Section</w:t>
                      </w:r>
                      <w:r w:rsidR="00A87536">
                        <w:t xml:space="preserve"> 2.9.1</w:t>
                      </w:r>
                      <w:r w:rsidRPr="00AC0BAB">
                        <w:t>,</w:t>
                      </w:r>
                      <w:r>
                        <w:t xml:space="preserve"> is an EIA required for the proposed works?</w:t>
                      </w:r>
                    </w:p>
                    <w:p w14:paraId="76270AB6" w14:textId="77777777" w:rsidR="00A92B39" w:rsidRPr="006C21F3" w:rsidRDefault="00A92B39" w:rsidP="00A92B39">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D2D7FC" w14:textId="77777777" w:rsidR="00A92B39" w:rsidRDefault="00A92B39" w:rsidP="00A92B39">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B4BFBA" w14:textId="77777777" w:rsidR="00A92B39" w:rsidRDefault="00A92B39" w:rsidP="00A92B39">
                      <w:pPr>
                        <w:pStyle w:val="BodyText1"/>
                        <w:spacing w:before="240" w:line="240" w:lineRule="auto"/>
                      </w:pPr>
                    </w:p>
                  </w:txbxContent>
                </v:textbox>
                <w10:wrap type="square" anchorx="margin"/>
              </v:shape>
            </w:pict>
          </mc:Fallback>
        </mc:AlternateContent>
      </w:r>
      <w:r>
        <w:t xml:space="preserve">2.9.5   </w:t>
      </w:r>
      <w:r w:rsidR="00693FE4">
        <w:t xml:space="preserve">Environmental Impact Assessment (EIA) </w:t>
      </w:r>
    </w:p>
    <w:p w14:paraId="3B55DE86" w14:textId="77777777" w:rsidR="00A608C4" w:rsidRDefault="00A608C4" w:rsidP="00AE11D8"/>
    <w:p w14:paraId="588F47C1" w14:textId="77777777" w:rsidR="00AE11D8" w:rsidRDefault="00AE11D8" w:rsidP="00AE11D8"/>
    <w:p w14:paraId="6361DCCD" w14:textId="77777777" w:rsidR="00A92B39" w:rsidRDefault="00A92B39" w:rsidP="00A92B39"/>
    <w:p w14:paraId="5CF47392" w14:textId="77777777" w:rsidR="00A92B39" w:rsidRDefault="00A92B39" w:rsidP="00A92B39"/>
    <w:p w14:paraId="605D04FC" w14:textId="77777777" w:rsidR="00A92B39" w:rsidRDefault="00A92B39" w:rsidP="00A92B39"/>
    <w:p w14:paraId="5EEC2D7C" w14:textId="3060CD76" w:rsidR="00667E7E" w:rsidRDefault="00667E7E" w:rsidP="00A92B39">
      <w:bookmarkStart w:id="55" w:name="_Ref193705142"/>
      <w:bookmarkStart w:id="56" w:name="_Ref193705168"/>
      <w:r>
        <w:br w:type="page"/>
      </w:r>
    </w:p>
    <w:p w14:paraId="4CB72524" w14:textId="2435746A" w:rsidR="00CF0A7B" w:rsidRPr="00CF0A7B" w:rsidRDefault="00EB3D45" w:rsidP="00987FF3">
      <w:pPr>
        <w:pStyle w:val="Heading2"/>
        <w:numPr>
          <w:ilvl w:val="0"/>
          <w:numId w:val="0"/>
        </w:numPr>
        <w:spacing w:before="120" w:after="120" w:line="360" w:lineRule="auto"/>
      </w:pPr>
      <w:bookmarkStart w:id="57" w:name="_Toc196813976"/>
      <w:r>
        <w:lastRenderedPageBreak/>
        <w:t xml:space="preserve">Section 3 </w:t>
      </w:r>
      <w:r w:rsidR="00412C19">
        <w:t>-</w:t>
      </w:r>
      <w:r>
        <w:t xml:space="preserve"> </w:t>
      </w:r>
      <w:bookmarkEnd w:id="55"/>
      <w:bookmarkEnd w:id="56"/>
      <w:r w:rsidR="00462886">
        <w:t>Good practice</w:t>
      </w:r>
      <w:bookmarkEnd w:id="57"/>
      <w:r w:rsidR="00CB5DC5">
        <w:t xml:space="preserve"> </w:t>
      </w:r>
    </w:p>
    <w:p w14:paraId="7EF38A4E" w14:textId="77777777" w:rsidR="00C63385" w:rsidRDefault="00C63385" w:rsidP="00FF61EC">
      <w:pPr>
        <w:spacing w:before="120"/>
        <w:jc w:val="both"/>
        <w:rPr>
          <w:rFonts w:cs="Arial"/>
        </w:rPr>
      </w:pPr>
      <w:bookmarkStart w:id="58" w:name="_Toc190121089"/>
      <w:r>
        <w:rPr>
          <w:rFonts w:cs="Arial"/>
        </w:rPr>
        <w:t>A</w:t>
      </w:r>
      <w:r w:rsidRPr="003341AD">
        <w:rPr>
          <w:rFonts w:cs="Arial"/>
        </w:rPr>
        <w:t xml:space="preserve">ll </w:t>
      </w:r>
      <w:r>
        <w:rPr>
          <w:rFonts w:cs="Arial"/>
        </w:rPr>
        <w:t>e</w:t>
      </w:r>
      <w:r w:rsidRPr="003341AD">
        <w:rPr>
          <w:rFonts w:cs="Arial"/>
        </w:rPr>
        <w:t xml:space="preserve">ngineering </w:t>
      </w:r>
      <w:r>
        <w:rPr>
          <w:rFonts w:cs="Arial"/>
        </w:rPr>
        <w:t>p</w:t>
      </w:r>
      <w:r w:rsidRPr="003341AD">
        <w:rPr>
          <w:rFonts w:cs="Arial"/>
        </w:rPr>
        <w:t>ermit applications</w:t>
      </w:r>
      <w:r>
        <w:rPr>
          <w:rFonts w:cs="Arial"/>
        </w:rPr>
        <w:t xml:space="preserve"> must meet good practice</w:t>
      </w:r>
      <w:r w:rsidRPr="003341AD">
        <w:rPr>
          <w:rFonts w:cs="Arial"/>
        </w:rPr>
        <w:t>.</w:t>
      </w:r>
      <w:r>
        <w:rPr>
          <w:rFonts w:cs="Arial"/>
        </w:rPr>
        <w:t xml:space="preserve"> </w:t>
      </w:r>
    </w:p>
    <w:p w14:paraId="600DC533" w14:textId="77777777" w:rsidR="00C63385" w:rsidRDefault="00C63385" w:rsidP="00FF61EC">
      <w:pPr>
        <w:jc w:val="both"/>
        <w:rPr>
          <w:rFonts w:cs="Arial"/>
        </w:rPr>
      </w:pPr>
      <w:r>
        <w:rPr>
          <w:rFonts w:cs="Arial"/>
        </w:rPr>
        <w:t xml:space="preserve">Please complete the good practice test for all permit level bank works activities. This information can be provided in one or separate documents. </w:t>
      </w:r>
    </w:p>
    <w:p w14:paraId="66943520" w14:textId="72C35FC2" w:rsidR="00B306FB" w:rsidRPr="00B306FB" w:rsidRDefault="00A41B93" w:rsidP="00667E7E">
      <w:pPr>
        <w:spacing w:after="120"/>
        <w:jc w:val="both"/>
        <w:rPr>
          <w:rFonts w:cs="Arial"/>
        </w:rPr>
      </w:pPr>
      <w:r>
        <w:rPr>
          <w:rFonts w:cs="Arial"/>
        </w:rPr>
        <w:t xml:space="preserve">For guidance on the information </w:t>
      </w:r>
      <w:r w:rsidR="00094E52">
        <w:rPr>
          <w:rFonts w:cs="Arial"/>
        </w:rPr>
        <w:t xml:space="preserve">you </w:t>
      </w:r>
      <w:r w:rsidR="00B95FB7">
        <w:rPr>
          <w:rFonts w:cs="Arial"/>
        </w:rPr>
        <w:t>should</w:t>
      </w:r>
      <w:r w:rsidR="00094E52">
        <w:rPr>
          <w:rFonts w:cs="Arial"/>
        </w:rPr>
        <w:t xml:space="preserve"> provide, please refer to</w:t>
      </w:r>
      <w:r w:rsidR="00B95FB7">
        <w:rPr>
          <w:rFonts w:cs="Arial"/>
        </w:rPr>
        <w:t xml:space="preserve"> </w:t>
      </w:r>
      <w:r w:rsidR="004A52DE">
        <w:rPr>
          <w:rFonts w:cs="Arial"/>
        </w:rPr>
        <w:t xml:space="preserve">our </w:t>
      </w:r>
      <w:r w:rsidR="00A94EDC">
        <w:rPr>
          <w:rFonts w:cs="Arial"/>
        </w:rPr>
        <w:t>guidance</w:t>
      </w:r>
      <w:r w:rsidR="00466576">
        <w:rPr>
          <w:rFonts w:cs="Arial"/>
        </w:rPr>
        <w:t xml:space="preserve"> documents: </w:t>
      </w:r>
      <w:r w:rsidR="00B95FB7">
        <w:rPr>
          <w:rFonts w:cs="Arial"/>
        </w:rPr>
        <w:t xml:space="preserve"> </w:t>
      </w:r>
      <w:hyperlink r:id="rId22" w:history="1">
        <w:r w:rsidR="00987FF3" w:rsidRPr="00210DBA">
          <w:rPr>
            <w:rStyle w:val="Hyperlink"/>
            <w:rFonts w:cs="Arial"/>
          </w:rPr>
          <w:t>WAT-G-030</w:t>
        </w:r>
        <w:r w:rsidR="00A94EDC" w:rsidRPr="00210DBA">
          <w:rPr>
            <w:rStyle w:val="Hyperlink"/>
            <w:rFonts w:cs="Arial"/>
          </w:rPr>
          <w:t xml:space="preserve"> - </w:t>
        </w:r>
        <w:r w:rsidR="00987FF3" w:rsidRPr="00210DBA">
          <w:rPr>
            <w:rStyle w:val="Hyperlink"/>
            <w:rFonts w:cs="Arial"/>
          </w:rPr>
          <w:t>Meeting Good Practice</w:t>
        </w:r>
      </w:hyperlink>
      <w:r w:rsidR="00B95FB7">
        <w:rPr>
          <w:rFonts w:cs="Arial"/>
        </w:rPr>
        <w:t xml:space="preserve"> and</w:t>
      </w:r>
      <w:bookmarkStart w:id="59" w:name="_Toc195526572"/>
      <w:r w:rsidR="00B306FB">
        <w:rPr>
          <w:rFonts w:cs="Arial"/>
        </w:rPr>
        <w:t xml:space="preserve"> </w:t>
      </w:r>
      <w:hyperlink r:id="rId23" w:history="1">
        <w:r w:rsidR="00B306FB" w:rsidRPr="00B306FB">
          <w:rPr>
            <w:rStyle w:val="Hyperlink"/>
          </w:rPr>
          <w:t xml:space="preserve">WAT-G-023 </w:t>
        </w:r>
        <w:r w:rsidR="00A57490">
          <w:rPr>
            <w:rStyle w:val="Hyperlink"/>
          </w:rPr>
          <w:t>-</w:t>
        </w:r>
        <w:r w:rsidR="00B306FB" w:rsidRPr="00B306FB">
          <w:rPr>
            <w:rStyle w:val="Hyperlink"/>
          </w:rPr>
          <w:t xml:space="preserve"> Activity Guide: Channel modification</w:t>
        </w:r>
      </w:hyperlink>
      <w:r w:rsidR="00B306FB">
        <w:t>.</w:t>
      </w:r>
    </w:p>
    <w:p w14:paraId="16FF2AB1" w14:textId="050DD29F" w:rsidR="000031E7" w:rsidRPr="00231DE2" w:rsidRDefault="000031E7" w:rsidP="00F20104">
      <w:pPr>
        <w:pStyle w:val="Heading3"/>
        <w:numPr>
          <w:ilvl w:val="0"/>
          <w:numId w:val="0"/>
        </w:numPr>
        <w:spacing w:before="360"/>
      </w:pPr>
      <w:bookmarkStart w:id="60" w:name="_Toc196813977"/>
      <w:r>
        <w:t>3.1   Reasons for carrying out the activity</w:t>
      </w:r>
      <w:bookmarkEnd w:id="59"/>
      <w:bookmarkEnd w:id="60"/>
    </w:p>
    <w:p w14:paraId="7538C146" w14:textId="3B6153E9" w:rsidR="00531ACB" w:rsidRPr="00470621" w:rsidRDefault="00531ACB" w:rsidP="00531ACB">
      <w:pPr>
        <w:spacing w:after="120"/>
        <w:rPr>
          <w:rFonts w:eastAsia="Times New Roman"/>
          <w:lang w:eastAsia="en-GB"/>
        </w:rPr>
      </w:pPr>
      <w:r w:rsidRPr="00531ACB">
        <w:rPr>
          <w:rFonts w:eastAsia="Times New Roman"/>
          <w:lang w:eastAsia="en-GB"/>
        </w:rPr>
        <w:t xml:space="preserve">Please explain why the activity is needed and what benefits it is expected to deliver. You must provide evidence </w:t>
      </w:r>
      <w:r w:rsidR="00333818">
        <w:rPr>
          <w:rFonts w:eastAsia="Times New Roman"/>
          <w:lang w:eastAsia="en-GB"/>
        </w:rPr>
        <w:t>of</w:t>
      </w:r>
      <w:r w:rsidRPr="00531ACB">
        <w:rPr>
          <w:rFonts w:eastAsia="Times New Roman"/>
          <w:lang w:eastAsia="en-GB"/>
        </w:rPr>
        <w:t xml:space="preserve"> the scale and nature of the issue, your understanding of the underlying cause, and your assessment of its scale and significance.</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0031E7" w:rsidRPr="00AE1DFE" w14:paraId="429433EB" w14:textId="77777777" w:rsidTr="00B961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77777777"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31E7" w:rsidRPr="00960486" w14:paraId="59F4AE38" w14:textId="77777777" w:rsidTr="00B9618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pPr>
              <w:spacing w:before="120" w:after="120" w:line="240" w:lineRule="auto"/>
              <w:rPr>
                <w:rFonts w:ascii="Arial" w:eastAsia="Times New Roman" w:hAnsi="Arial" w:cs="Arial"/>
                <w:lang w:eastAsia="en-GB"/>
              </w:rPr>
            </w:pPr>
          </w:p>
        </w:tc>
      </w:tr>
    </w:tbl>
    <w:p w14:paraId="34C51061" w14:textId="1A601B69" w:rsidR="000031E7" w:rsidRPr="0095363C" w:rsidRDefault="000031E7" w:rsidP="00831931">
      <w:pPr>
        <w:pStyle w:val="Heading3"/>
        <w:numPr>
          <w:ilvl w:val="0"/>
          <w:numId w:val="0"/>
        </w:numPr>
        <w:spacing w:before="480"/>
      </w:pPr>
      <w:bookmarkStart w:id="61" w:name="_Toc195526573"/>
      <w:bookmarkStart w:id="62" w:name="_Toc196813978"/>
      <w:r>
        <w:t xml:space="preserve">3.2   </w:t>
      </w:r>
      <w:r w:rsidRPr="0095363C">
        <w:t>Photographs</w:t>
      </w:r>
      <w:bookmarkEnd w:id="61"/>
      <w:bookmarkEnd w:id="62"/>
    </w:p>
    <w:p w14:paraId="1AC0801B" w14:textId="1C8E0B2B" w:rsidR="008913F8" w:rsidRDefault="008913F8" w:rsidP="008913F8">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B2321F" w:rsidRPr="00AE1DFE" w14:paraId="03851A81" w14:textId="77777777" w:rsidTr="00B961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249A6D8A" w14:textId="77777777" w:rsidTr="00B9618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pPr>
              <w:spacing w:before="120" w:after="120" w:line="240" w:lineRule="auto"/>
              <w:rPr>
                <w:rFonts w:ascii="Arial" w:eastAsia="Times New Roman" w:hAnsi="Arial" w:cs="Arial"/>
                <w:lang w:eastAsia="en-GB"/>
              </w:rPr>
            </w:pPr>
          </w:p>
        </w:tc>
      </w:tr>
    </w:tbl>
    <w:p w14:paraId="77B9163D" w14:textId="0EABA139" w:rsidR="000031E7" w:rsidRDefault="00162724" w:rsidP="00831931">
      <w:pPr>
        <w:pStyle w:val="Heading3"/>
        <w:numPr>
          <w:ilvl w:val="0"/>
          <w:numId w:val="0"/>
        </w:numPr>
        <w:spacing w:before="480"/>
        <w:ind w:left="720" w:hanging="720"/>
      </w:pPr>
      <w:bookmarkStart w:id="63" w:name="_Toc195526574"/>
      <w:bookmarkStart w:id="64" w:name="_Toc196813979"/>
      <w:r>
        <w:t xml:space="preserve">3.3   </w:t>
      </w:r>
      <w:r w:rsidR="000031E7" w:rsidRPr="00DF1482">
        <w:t>Other supporting evidence</w:t>
      </w:r>
      <w:bookmarkEnd w:id="63"/>
      <w:bookmarkEnd w:id="64"/>
    </w:p>
    <w:p w14:paraId="12971B79" w14:textId="51E91F40" w:rsidR="000031E7" w:rsidRDefault="006F1385" w:rsidP="00831931">
      <w:pPr>
        <w:spacing w:after="120"/>
      </w:pPr>
      <w:r w:rsidRPr="00F75F59">
        <w:t>Where relevant, you should provide</w:t>
      </w:r>
      <w:r w:rsidR="00831931" w:rsidRPr="00831931">
        <w:t xml:space="preserve"> other supporting evidence, such as reports, survey data, historic maps or aerial imagery, to help support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667E7E" w:rsidRPr="00AE1DFE" w14:paraId="76A3289F" w14:textId="77777777" w:rsidTr="00852E7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916381" w14:textId="77777777" w:rsidR="00667E7E" w:rsidRPr="00AE1DFE" w:rsidRDefault="00667E7E" w:rsidP="00852E7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67E7E" w:rsidRPr="00960486" w14:paraId="60C92D03" w14:textId="77777777" w:rsidTr="00852E7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5A5704" w14:textId="77777777" w:rsidR="00667E7E" w:rsidRPr="00960486" w:rsidRDefault="00667E7E" w:rsidP="00852E7B">
            <w:pPr>
              <w:spacing w:before="120" w:after="120" w:line="240" w:lineRule="auto"/>
              <w:rPr>
                <w:rFonts w:ascii="Arial" w:eastAsia="Times New Roman" w:hAnsi="Arial" w:cs="Arial"/>
                <w:lang w:eastAsia="en-GB"/>
              </w:rPr>
            </w:pPr>
          </w:p>
        </w:tc>
      </w:tr>
    </w:tbl>
    <w:p w14:paraId="12CCD904" w14:textId="2A5FC7BF" w:rsidR="00667E7E" w:rsidRDefault="00667E7E" w:rsidP="00831931">
      <w:pPr>
        <w:spacing w:after="120"/>
      </w:pPr>
      <w:r>
        <w:br w:type="page"/>
      </w:r>
    </w:p>
    <w:p w14:paraId="4BC32819" w14:textId="3F0192FA" w:rsidR="000031E7" w:rsidRPr="0059247D" w:rsidRDefault="00162724" w:rsidP="00477D8A">
      <w:pPr>
        <w:pStyle w:val="Heading3"/>
        <w:numPr>
          <w:ilvl w:val="0"/>
          <w:numId w:val="0"/>
        </w:numPr>
        <w:spacing w:before="240"/>
        <w:ind w:left="720" w:hanging="720"/>
      </w:pPr>
      <w:bookmarkStart w:id="65" w:name="_Toc195526575"/>
      <w:bookmarkStart w:id="66" w:name="_Toc196813980"/>
      <w:r>
        <w:lastRenderedPageBreak/>
        <w:t xml:space="preserve">3.4   </w:t>
      </w:r>
      <w:r w:rsidR="000031E7" w:rsidRPr="0059247D">
        <w:t>Options appraisal</w:t>
      </w:r>
      <w:bookmarkEnd w:id="65"/>
      <w:bookmarkEnd w:id="66"/>
    </w:p>
    <w:p w14:paraId="42F22745" w14:textId="42D20F68" w:rsidR="002D1471" w:rsidRDefault="002D1471" w:rsidP="00986ADD">
      <w:pPr>
        <w:spacing w:after="120"/>
      </w:pPr>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46" w:type="pct"/>
        <w:tblLayout w:type="fixed"/>
        <w:tblCellMar>
          <w:left w:w="0" w:type="dxa"/>
          <w:right w:w="0" w:type="dxa"/>
        </w:tblCellMar>
        <w:tblLook w:val="04A0" w:firstRow="1" w:lastRow="0" w:firstColumn="1" w:lastColumn="0" w:noHBand="0" w:noVBand="1"/>
      </w:tblPr>
      <w:tblGrid>
        <w:gridCol w:w="10092"/>
      </w:tblGrid>
      <w:tr w:rsidR="00B2321F" w:rsidRPr="00AE1DFE" w14:paraId="78B436FF" w14:textId="77777777" w:rsidTr="00B961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305382DC" w14:textId="77777777" w:rsidTr="00B9618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67" w:name="_Toc195526576"/>
      <w:bookmarkStart w:id="68" w:name="_Toc196813981"/>
      <w:r>
        <w:t xml:space="preserve">3.5   </w:t>
      </w:r>
      <w:r w:rsidRPr="0059247D">
        <w:t>Selected option</w:t>
      </w:r>
      <w:bookmarkEnd w:id="67"/>
      <w:bookmarkEnd w:id="68"/>
    </w:p>
    <w:p w14:paraId="0AC75AF9" w14:textId="20C7F57C" w:rsidR="00BF4568" w:rsidRDefault="00BF4568" w:rsidP="000A6CD2">
      <w:pPr>
        <w:spacing w:after="120"/>
      </w:pPr>
      <w:r w:rsidRPr="00BF4568">
        <w:t>Please state the option you have selected and explain why you consider this to be the best practica</w:t>
      </w:r>
      <w:r w:rsidR="000A6CD2">
        <w:t>l</w:t>
      </w:r>
      <w:r w:rsidRPr="00BF4568">
        <w:t xml:space="preserve"> environmental option.</w:t>
      </w:r>
    </w:p>
    <w:tbl>
      <w:tblPr>
        <w:tblW w:w="4946" w:type="pct"/>
        <w:tblLayout w:type="fixed"/>
        <w:tblCellMar>
          <w:left w:w="0" w:type="dxa"/>
          <w:right w:w="0" w:type="dxa"/>
        </w:tblCellMar>
        <w:tblLook w:val="04A0" w:firstRow="1" w:lastRow="0" w:firstColumn="1" w:lastColumn="0" w:noHBand="0" w:noVBand="1"/>
      </w:tblPr>
      <w:tblGrid>
        <w:gridCol w:w="10092"/>
      </w:tblGrid>
      <w:tr w:rsidR="00B2321F" w:rsidRPr="00AE1DFE" w14:paraId="53E268CF" w14:textId="77777777" w:rsidTr="00B961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1B3BFE6F" w14:textId="77777777" w:rsidTr="00B9618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69" w:name="_Toc195526577"/>
      <w:bookmarkStart w:id="70" w:name="_Toc196813982"/>
      <w:r>
        <w:t xml:space="preserve">3.6   </w:t>
      </w:r>
      <w:r w:rsidRPr="0059247D">
        <w:t>Mitigation</w:t>
      </w:r>
      <w:bookmarkEnd w:id="69"/>
      <w:bookmarkEnd w:id="70"/>
    </w:p>
    <w:p w14:paraId="7AC11240" w14:textId="6EE97F32"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F1385">
        <w:t>should</w:t>
      </w:r>
      <w:r w:rsidR="006215DD" w:rsidRPr="006215DD">
        <w:t xml:space="preserve"> include a method statement. </w:t>
      </w:r>
    </w:p>
    <w:p w14:paraId="0A5259FF" w14:textId="65C2BC5C" w:rsidR="006215DD" w:rsidRDefault="006215DD" w:rsidP="00A958E1">
      <w:pPr>
        <w:spacing w:before="120" w:after="120"/>
      </w:pPr>
      <w:r w:rsidRPr="006215DD">
        <w:t xml:space="preserve">Further guidance on what should be included in your method statement is available in </w:t>
      </w:r>
      <w:r w:rsidR="002A168B">
        <w:t xml:space="preserve">our guidance </w:t>
      </w:r>
      <w:hyperlink r:id="rId24"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46" w:type="pct"/>
        <w:tblLayout w:type="fixed"/>
        <w:tblCellMar>
          <w:left w:w="0" w:type="dxa"/>
          <w:right w:w="0" w:type="dxa"/>
        </w:tblCellMar>
        <w:tblLook w:val="04A0" w:firstRow="1" w:lastRow="0" w:firstColumn="1" w:lastColumn="0" w:noHBand="0" w:noVBand="1"/>
      </w:tblPr>
      <w:tblGrid>
        <w:gridCol w:w="10092"/>
      </w:tblGrid>
      <w:tr w:rsidR="00B2321F" w:rsidRPr="00AE1DFE" w14:paraId="4632D43F" w14:textId="77777777" w:rsidTr="00B961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0F12051F" w14:textId="77777777" w:rsidTr="00B9618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pPr>
              <w:spacing w:before="120" w:after="120" w:line="240" w:lineRule="auto"/>
              <w:rPr>
                <w:rFonts w:ascii="Arial" w:eastAsia="Times New Roman" w:hAnsi="Arial" w:cs="Arial"/>
                <w:lang w:eastAsia="en-GB"/>
              </w:rPr>
            </w:pPr>
          </w:p>
        </w:tc>
      </w:tr>
    </w:tbl>
    <w:p w14:paraId="0C998CCB" w14:textId="77777777" w:rsidR="000031E7" w:rsidRDefault="000031E7" w:rsidP="000031E7"/>
    <w:p w14:paraId="7F11ADA2" w14:textId="77777777" w:rsidR="00B2321F" w:rsidRDefault="00B2321F" w:rsidP="000031E7"/>
    <w:p w14:paraId="617350CC" w14:textId="77777777" w:rsidR="00B2321F" w:rsidRDefault="00B2321F" w:rsidP="000031E7"/>
    <w:bookmarkEnd w:id="58"/>
    <w:p w14:paraId="15C724CF" w14:textId="2018E52D" w:rsidR="00A04329" w:rsidRPr="009A260E" w:rsidRDefault="00A04329" w:rsidP="006F1385"/>
    <w:sectPr w:rsidR="00A04329" w:rsidRPr="009A260E" w:rsidSect="006A6137">
      <w:headerReference w:type="even" r:id="rId25"/>
      <w:headerReference w:type="default" r:id="rId26"/>
      <w:footerReference w:type="even" r:id="rId27"/>
      <w:footerReference w:type="default" r:id="rId28"/>
      <w:headerReference w:type="firs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8C59" w14:textId="77777777" w:rsidR="00573B87" w:rsidRDefault="00573B87" w:rsidP="00660C79">
      <w:pPr>
        <w:spacing w:line="240" w:lineRule="auto"/>
      </w:pPr>
      <w:r>
        <w:separator/>
      </w:r>
    </w:p>
  </w:endnote>
  <w:endnote w:type="continuationSeparator" w:id="0">
    <w:p w14:paraId="533576CD" w14:textId="77777777" w:rsidR="00573B87" w:rsidRDefault="00573B87" w:rsidP="00660C79">
      <w:pPr>
        <w:spacing w:line="240" w:lineRule="auto"/>
      </w:pPr>
      <w:r>
        <w:continuationSeparator/>
      </w:r>
    </w:p>
  </w:endnote>
  <w:endnote w:type="continuationNotice" w:id="1">
    <w:p w14:paraId="4796CB68" w14:textId="77777777" w:rsidR="00573B87" w:rsidRDefault="00573B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5"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005E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6"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8"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8E5D" w14:textId="77777777" w:rsidR="00573B87" w:rsidRDefault="00573B87" w:rsidP="00660C79">
      <w:pPr>
        <w:spacing w:line="240" w:lineRule="auto"/>
      </w:pPr>
      <w:r>
        <w:separator/>
      </w:r>
    </w:p>
  </w:footnote>
  <w:footnote w:type="continuationSeparator" w:id="0">
    <w:p w14:paraId="33E90DB1" w14:textId="77777777" w:rsidR="00573B87" w:rsidRDefault="00573B87" w:rsidP="00660C79">
      <w:pPr>
        <w:spacing w:line="240" w:lineRule="auto"/>
      </w:pPr>
      <w:r>
        <w:continuationSeparator/>
      </w:r>
    </w:p>
  </w:footnote>
  <w:footnote w:type="continuationNotice" w:id="1">
    <w:p w14:paraId="545F69CF" w14:textId="77777777" w:rsidR="00573B87" w:rsidRDefault="00573B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4"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2356E5A3"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AC60B3">
      <w:rPr>
        <w:color w:val="6E7571" w:themeColor="text2"/>
      </w:rPr>
      <w:t>2</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CA88B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7"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B94"/>
    <w:multiLevelType w:val="hybridMultilevel"/>
    <w:tmpl w:val="71B4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1B13C9"/>
    <w:multiLevelType w:val="multilevel"/>
    <w:tmpl w:val="5204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A23E0"/>
    <w:multiLevelType w:val="hybridMultilevel"/>
    <w:tmpl w:val="21F4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7"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234192"/>
    <w:multiLevelType w:val="hybridMultilevel"/>
    <w:tmpl w:val="8466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AE44AF"/>
    <w:multiLevelType w:val="multilevel"/>
    <w:tmpl w:val="40682A0A"/>
    <w:lvl w:ilvl="0">
      <w:start w:val="2"/>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25991335">
    <w:abstractNumId w:val="17"/>
  </w:num>
  <w:num w:numId="2" w16cid:durableId="1578126985">
    <w:abstractNumId w:val="9"/>
  </w:num>
  <w:num w:numId="3" w16cid:durableId="1030178998">
    <w:abstractNumId w:val="8"/>
  </w:num>
  <w:num w:numId="4" w16cid:durableId="245578296">
    <w:abstractNumId w:val="3"/>
  </w:num>
  <w:num w:numId="5" w16cid:durableId="2113475632">
    <w:abstractNumId w:val="12"/>
  </w:num>
  <w:num w:numId="6" w16cid:durableId="1838424285">
    <w:abstractNumId w:val="18"/>
  </w:num>
  <w:num w:numId="7" w16cid:durableId="633029039">
    <w:abstractNumId w:val="6"/>
  </w:num>
  <w:num w:numId="8" w16cid:durableId="1815102246">
    <w:abstractNumId w:val="19"/>
  </w:num>
  <w:num w:numId="9" w16cid:durableId="317850394">
    <w:abstractNumId w:val="11"/>
  </w:num>
  <w:num w:numId="10" w16cid:durableId="1144077643">
    <w:abstractNumId w:val="13"/>
  </w:num>
  <w:num w:numId="11" w16cid:durableId="1830363291">
    <w:abstractNumId w:val="10"/>
  </w:num>
  <w:num w:numId="12" w16cid:durableId="347610359">
    <w:abstractNumId w:val="22"/>
  </w:num>
  <w:num w:numId="13" w16cid:durableId="1825201036">
    <w:abstractNumId w:val="16"/>
  </w:num>
  <w:num w:numId="14" w16cid:durableId="577251262">
    <w:abstractNumId w:val="20"/>
  </w:num>
  <w:num w:numId="15" w16cid:durableId="1760711485">
    <w:abstractNumId w:val="7"/>
  </w:num>
  <w:num w:numId="16" w16cid:durableId="550071102">
    <w:abstractNumId w:val="2"/>
  </w:num>
  <w:num w:numId="17" w16cid:durableId="1572351805">
    <w:abstractNumId w:val="0"/>
  </w:num>
  <w:num w:numId="18" w16cid:durableId="129634047">
    <w:abstractNumId w:val="5"/>
  </w:num>
  <w:num w:numId="19" w16cid:durableId="390425954">
    <w:abstractNumId w:val="1"/>
  </w:num>
  <w:num w:numId="20" w16cid:durableId="2092003443">
    <w:abstractNumId w:val="4"/>
  </w:num>
  <w:num w:numId="21" w16cid:durableId="140930053">
    <w:abstractNumId w:val="23"/>
  </w:num>
  <w:num w:numId="22" w16cid:durableId="1502349361">
    <w:abstractNumId w:val="21"/>
  </w:num>
  <w:num w:numId="23" w16cid:durableId="754936383">
    <w:abstractNumId w:val="15"/>
  </w:num>
  <w:num w:numId="24" w16cid:durableId="149028914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A6E"/>
    <w:rsid w:val="00000B22"/>
    <w:rsid w:val="00001703"/>
    <w:rsid w:val="00001BEF"/>
    <w:rsid w:val="00002534"/>
    <w:rsid w:val="00002694"/>
    <w:rsid w:val="00002D6D"/>
    <w:rsid w:val="00003043"/>
    <w:rsid w:val="000031E7"/>
    <w:rsid w:val="00003B59"/>
    <w:rsid w:val="00003BA7"/>
    <w:rsid w:val="00004883"/>
    <w:rsid w:val="00004F13"/>
    <w:rsid w:val="00004F5A"/>
    <w:rsid w:val="000058E0"/>
    <w:rsid w:val="00005CA2"/>
    <w:rsid w:val="00006484"/>
    <w:rsid w:val="000066B5"/>
    <w:rsid w:val="000070BF"/>
    <w:rsid w:val="000074FD"/>
    <w:rsid w:val="000075C9"/>
    <w:rsid w:val="000077F4"/>
    <w:rsid w:val="00007A71"/>
    <w:rsid w:val="00007B71"/>
    <w:rsid w:val="00007C6D"/>
    <w:rsid w:val="00010334"/>
    <w:rsid w:val="00010404"/>
    <w:rsid w:val="000105C6"/>
    <w:rsid w:val="00010759"/>
    <w:rsid w:val="00010BBB"/>
    <w:rsid w:val="00011153"/>
    <w:rsid w:val="00011259"/>
    <w:rsid w:val="0001188A"/>
    <w:rsid w:val="00011C3D"/>
    <w:rsid w:val="000137D0"/>
    <w:rsid w:val="000140A6"/>
    <w:rsid w:val="000140F5"/>
    <w:rsid w:val="000146BC"/>
    <w:rsid w:val="0001488E"/>
    <w:rsid w:val="000164F2"/>
    <w:rsid w:val="00016EBD"/>
    <w:rsid w:val="000172FB"/>
    <w:rsid w:val="00017355"/>
    <w:rsid w:val="000177A7"/>
    <w:rsid w:val="000207D5"/>
    <w:rsid w:val="00020C42"/>
    <w:rsid w:val="00020DE6"/>
    <w:rsid w:val="00022B63"/>
    <w:rsid w:val="000231AA"/>
    <w:rsid w:val="0002364A"/>
    <w:rsid w:val="0002436E"/>
    <w:rsid w:val="0002463C"/>
    <w:rsid w:val="00025C5E"/>
    <w:rsid w:val="00026350"/>
    <w:rsid w:val="0002728D"/>
    <w:rsid w:val="00027752"/>
    <w:rsid w:val="00027804"/>
    <w:rsid w:val="00027D29"/>
    <w:rsid w:val="00030233"/>
    <w:rsid w:val="000314FC"/>
    <w:rsid w:val="000317C8"/>
    <w:rsid w:val="0003257F"/>
    <w:rsid w:val="00032829"/>
    <w:rsid w:val="00032B8D"/>
    <w:rsid w:val="00033F1C"/>
    <w:rsid w:val="0003418A"/>
    <w:rsid w:val="0003446E"/>
    <w:rsid w:val="00034B02"/>
    <w:rsid w:val="00035320"/>
    <w:rsid w:val="00036170"/>
    <w:rsid w:val="00036307"/>
    <w:rsid w:val="000364CD"/>
    <w:rsid w:val="000368AB"/>
    <w:rsid w:val="000376AB"/>
    <w:rsid w:val="00037908"/>
    <w:rsid w:val="00037983"/>
    <w:rsid w:val="00037A66"/>
    <w:rsid w:val="000400C8"/>
    <w:rsid w:val="00040561"/>
    <w:rsid w:val="0004071A"/>
    <w:rsid w:val="0004083B"/>
    <w:rsid w:val="00042096"/>
    <w:rsid w:val="00042D27"/>
    <w:rsid w:val="00043320"/>
    <w:rsid w:val="000441A5"/>
    <w:rsid w:val="00044894"/>
    <w:rsid w:val="00044EFD"/>
    <w:rsid w:val="00046022"/>
    <w:rsid w:val="000463DA"/>
    <w:rsid w:val="00046E5A"/>
    <w:rsid w:val="0004721D"/>
    <w:rsid w:val="00047523"/>
    <w:rsid w:val="0004769A"/>
    <w:rsid w:val="00047E0B"/>
    <w:rsid w:val="00047F38"/>
    <w:rsid w:val="000508DD"/>
    <w:rsid w:val="00050933"/>
    <w:rsid w:val="00051B6B"/>
    <w:rsid w:val="00051D38"/>
    <w:rsid w:val="00052152"/>
    <w:rsid w:val="00052513"/>
    <w:rsid w:val="00053196"/>
    <w:rsid w:val="00054847"/>
    <w:rsid w:val="0005484D"/>
    <w:rsid w:val="00054EDB"/>
    <w:rsid w:val="0005529E"/>
    <w:rsid w:val="000553DD"/>
    <w:rsid w:val="0005570F"/>
    <w:rsid w:val="000563FC"/>
    <w:rsid w:val="00056743"/>
    <w:rsid w:val="00056B46"/>
    <w:rsid w:val="00056F8D"/>
    <w:rsid w:val="00057A4B"/>
    <w:rsid w:val="000602C5"/>
    <w:rsid w:val="00060A1F"/>
    <w:rsid w:val="00060AD5"/>
    <w:rsid w:val="00060CFF"/>
    <w:rsid w:val="00060E2B"/>
    <w:rsid w:val="0006117D"/>
    <w:rsid w:val="0006151B"/>
    <w:rsid w:val="00063255"/>
    <w:rsid w:val="000634C1"/>
    <w:rsid w:val="00063E29"/>
    <w:rsid w:val="00063E5F"/>
    <w:rsid w:val="00065582"/>
    <w:rsid w:val="000657C9"/>
    <w:rsid w:val="00065C8C"/>
    <w:rsid w:val="00065E58"/>
    <w:rsid w:val="000661CB"/>
    <w:rsid w:val="000679E9"/>
    <w:rsid w:val="00067BEF"/>
    <w:rsid w:val="00067E6C"/>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DA7"/>
    <w:rsid w:val="000800E0"/>
    <w:rsid w:val="000810BC"/>
    <w:rsid w:val="00081237"/>
    <w:rsid w:val="00081393"/>
    <w:rsid w:val="000818EA"/>
    <w:rsid w:val="0008253E"/>
    <w:rsid w:val="00082627"/>
    <w:rsid w:val="000829AA"/>
    <w:rsid w:val="0008317D"/>
    <w:rsid w:val="0008358B"/>
    <w:rsid w:val="000837C6"/>
    <w:rsid w:val="000837CF"/>
    <w:rsid w:val="00083882"/>
    <w:rsid w:val="00084A89"/>
    <w:rsid w:val="00084DD2"/>
    <w:rsid w:val="000851D6"/>
    <w:rsid w:val="0008552A"/>
    <w:rsid w:val="00086231"/>
    <w:rsid w:val="00086A55"/>
    <w:rsid w:val="00086BA2"/>
    <w:rsid w:val="00086E07"/>
    <w:rsid w:val="00086FC3"/>
    <w:rsid w:val="00087867"/>
    <w:rsid w:val="00090613"/>
    <w:rsid w:val="00090CD6"/>
    <w:rsid w:val="000912FA"/>
    <w:rsid w:val="000914B1"/>
    <w:rsid w:val="0009217F"/>
    <w:rsid w:val="0009235C"/>
    <w:rsid w:val="0009298B"/>
    <w:rsid w:val="00092DD4"/>
    <w:rsid w:val="00092EE3"/>
    <w:rsid w:val="00093D88"/>
    <w:rsid w:val="000941EF"/>
    <w:rsid w:val="00094430"/>
    <w:rsid w:val="00094E52"/>
    <w:rsid w:val="000950FD"/>
    <w:rsid w:val="000951CE"/>
    <w:rsid w:val="0009593D"/>
    <w:rsid w:val="00095F2A"/>
    <w:rsid w:val="000967F1"/>
    <w:rsid w:val="00096AFA"/>
    <w:rsid w:val="00096D29"/>
    <w:rsid w:val="000A1810"/>
    <w:rsid w:val="000A18CA"/>
    <w:rsid w:val="000A201D"/>
    <w:rsid w:val="000A205A"/>
    <w:rsid w:val="000A23EB"/>
    <w:rsid w:val="000A2B43"/>
    <w:rsid w:val="000A306A"/>
    <w:rsid w:val="000A4F52"/>
    <w:rsid w:val="000A5DBA"/>
    <w:rsid w:val="000A6CD2"/>
    <w:rsid w:val="000A7AAA"/>
    <w:rsid w:val="000B006F"/>
    <w:rsid w:val="000B07A6"/>
    <w:rsid w:val="000B12D1"/>
    <w:rsid w:val="000B1B8C"/>
    <w:rsid w:val="000B1D2A"/>
    <w:rsid w:val="000B1F0E"/>
    <w:rsid w:val="000B2001"/>
    <w:rsid w:val="000B22BC"/>
    <w:rsid w:val="000B28DC"/>
    <w:rsid w:val="000B294D"/>
    <w:rsid w:val="000B2A69"/>
    <w:rsid w:val="000B41B1"/>
    <w:rsid w:val="000B4567"/>
    <w:rsid w:val="000B46E7"/>
    <w:rsid w:val="000B48CC"/>
    <w:rsid w:val="000B5313"/>
    <w:rsid w:val="000B6957"/>
    <w:rsid w:val="000B6D78"/>
    <w:rsid w:val="000B6DFA"/>
    <w:rsid w:val="000B7559"/>
    <w:rsid w:val="000C04ED"/>
    <w:rsid w:val="000C13CA"/>
    <w:rsid w:val="000C1566"/>
    <w:rsid w:val="000C15D2"/>
    <w:rsid w:val="000C1B83"/>
    <w:rsid w:val="000C20BE"/>
    <w:rsid w:val="000C2353"/>
    <w:rsid w:val="000C2C43"/>
    <w:rsid w:val="000C2CEB"/>
    <w:rsid w:val="000C4A33"/>
    <w:rsid w:val="000C501D"/>
    <w:rsid w:val="000C599B"/>
    <w:rsid w:val="000C7036"/>
    <w:rsid w:val="000C768F"/>
    <w:rsid w:val="000C77A2"/>
    <w:rsid w:val="000C7D10"/>
    <w:rsid w:val="000D00E0"/>
    <w:rsid w:val="000D03CA"/>
    <w:rsid w:val="000D03FB"/>
    <w:rsid w:val="000D06D4"/>
    <w:rsid w:val="000D2397"/>
    <w:rsid w:val="000D2EAF"/>
    <w:rsid w:val="000D50F0"/>
    <w:rsid w:val="000D5397"/>
    <w:rsid w:val="000D5DDD"/>
    <w:rsid w:val="000D68BA"/>
    <w:rsid w:val="000D6BF8"/>
    <w:rsid w:val="000D6D8C"/>
    <w:rsid w:val="000D72C3"/>
    <w:rsid w:val="000E00B4"/>
    <w:rsid w:val="000E06C3"/>
    <w:rsid w:val="000E0993"/>
    <w:rsid w:val="000E0D15"/>
    <w:rsid w:val="000E119B"/>
    <w:rsid w:val="000E20A5"/>
    <w:rsid w:val="000E22EA"/>
    <w:rsid w:val="000E2422"/>
    <w:rsid w:val="000E29DB"/>
    <w:rsid w:val="000E2CCB"/>
    <w:rsid w:val="000E2CE7"/>
    <w:rsid w:val="000E3D84"/>
    <w:rsid w:val="000E4149"/>
    <w:rsid w:val="000E4376"/>
    <w:rsid w:val="000E4ACC"/>
    <w:rsid w:val="000E53F7"/>
    <w:rsid w:val="000E58A3"/>
    <w:rsid w:val="000E5E83"/>
    <w:rsid w:val="000E65EF"/>
    <w:rsid w:val="000E713C"/>
    <w:rsid w:val="000F02B0"/>
    <w:rsid w:val="000F0663"/>
    <w:rsid w:val="000F0B0E"/>
    <w:rsid w:val="000F1018"/>
    <w:rsid w:val="000F1B46"/>
    <w:rsid w:val="000F28A8"/>
    <w:rsid w:val="000F2A62"/>
    <w:rsid w:val="000F2B80"/>
    <w:rsid w:val="000F2DC2"/>
    <w:rsid w:val="000F2EDC"/>
    <w:rsid w:val="000F4BC5"/>
    <w:rsid w:val="000F4C62"/>
    <w:rsid w:val="000F5224"/>
    <w:rsid w:val="000F7D9C"/>
    <w:rsid w:val="001001C9"/>
    <w:rsid w:val="00100797"/>
    <w:rsid w:val="0010123F"/>
    <w:rsid w:val="00102708"/>
    <w:rsid w:val="00102B0E"/>
    <w:rsid w:val="0010320B"/>
    <w:rsid w:val="001037F6"/>
    <w:rsid w:val="00103AE1"/>
    <w:rsid w:val="00103D3E"/>
    <w:rsid w:val="0010412B"/>
    <w:rsid w:val="00104292"/>
    <w:rsid w:val="00105F31"/>
    <w:rsid w:val="001064C2"/>
    <w:rsid w:val="00106658"/>
    <w:rsid w:val="0010751F"/>
    <w:rsid w:val="00107941"/>
    <w:rsid w:val="001079AB"/>
    <w:rsid w:val="0011013F"/>
    <w:rsid w:val="00110AD0"/>
    <w:rsid w:val="00110AD7"/>
    <w:rsid w:val="00110FD3"/>
    <w:rsid w:val="001115E3"/>
    <w:rsid w:val="00112046"/>
    <w:rsid w:val="001136B8"/>
    <w:rsid w:val="00113AA1"/>
    <w:rsid w:val="00113B9D"/>
    <w:rsid w:val="00113BE7"/>
    <w:rsid w:val="00113CF5"/>
    <w:rsid w:val="00113D76"/>
    <w:rsid w:val="001142E6"/>
    <w:rsid w:val="00114635"/>
    <w:rsid w:val="00114AE4"/>
    <w:rsid w:val="001161F2"/>
    <w:rsid w:val="00116860"/>
    <w:rsid w:val="0011686F"/>
    <w:rsid w:val="001169D0"/>
    <w:rsid w:val="00117A93"/>
    <w:rsid w:val="00117AB1"/>
    <w:rsid w:val="0012004A"/>
    <w:rsid w:val="001205CD"/>
    <w:rsid w:val="00120B7A"/>
    <w:rsid w:val="00121754"/>
    <w:rsid w:val="00121FE0"/>
    <w:rsid w:val="00122E5F"/>
    <w:rsid w:val="00122F59"/>
    <w:rsid w:val="00123440"/>
    <w:rsid w:val="00123458"/>
    <w:rsid w:val="001249DD"/>
    <w:rsid w:val="00125C7C"/>
    <w:rsid w:val="00126B08"/>
    <w:rsid w:val="0012794A"/>
    <w:rsid w:val="00127CCB"/>
    <w:rsid w:val="0013008F"/>
    <w:rsid w:val="00131B06"/>
    <w:rsid w:val="00131B11"/>
    <w:rsid w:val="00131B30"/>
    <w:rsid w:val="00132992"/>
    <w:rsid w:val="00134425"/>
    <w:rsid w:val="00134E40"/>
    <w:rsid w:val="00135D05"/>
    <w:rsid w:val="0013674E"/>
    <w:rsid w:val="00136811"/>
    <w:rsid w:val="00136FB5"/>
    <w:rsid w:val="00137337"/>
    <w:rsid w:val="001375CD"/>
    <w:rsid w:val="001378D1"/>
    <w:rsid w:val="00137CB2"/>
    <w:rsid w:val="00141B41"/>
    <w:rsid w:val="00141C0A"/>
    <w:rsid w:val="001432D1"/>
    <w:rsid w:val="001440EA"/>
    <w:rsid w:val="00144CAF"/>
    <w:rsid w:val="001452B3"/>
    <w:rsid w:val="00145EAB"/>
    <w:rsid w:val="00145FD3"/>
    <w:rsid w:val="001460AD"/>
    <w:rsid w:val="00150455"/>
    <w:rsid w:val="00150734"/>
    <w:rsid w:val="00151C0D"/>
    <w:rsid w:val="00151D12"/>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57AFF"/>
    <w:rsid w:val="00160128"/>
    <w:rsid w:val="00160712"/>
    <w:rsid w:val="00161DEF"/>
    <w:rsid w:val="00162724"/>
    <w:rsid w:val="00162AEF"/>
    <w:rsid w:val="00165402"/>
    <w:rsid w:val="00165725"/>
    <w:rsid w:val="00167344"/>
    <w:rsid w:val="00167EAC"/>
    <w:rsid w:val="00170591"/>
    <w:rsid w:val="001713D0"/>
    <w:rsid w:val="00171B9E"/>
    <w:rsid w:val="0017263F"/>
    <w:rsid w:val="001731D1"/>
    <w:rsid w:val="00173723"/>
    <w:rsid w:val="00173D75"/>
    <w:rsid w:val="00173E09"/>
    <w:rsid w:val="00174156"/>
    <w:rsid w:val="00174F0E"/>
    <w:rsid w:val="00175860"/>
    <w:rsid w:val="001760A0"/>
    <w:rsid w:val="00176206"/>
    <w:rsid w:val="00176DA6"/>
    <w:rsid w:val="00177505"/>
    <w:rsid w:val="001779AB"/>
    <w:rsid w:val="00177B63"/>
    <w:rsid w:val="001805B9"/>
    <w:rsid w:val="00180B82"/>
    <w:rsid w:val="0018149E"/>
    <w:rsid w:val="00181BEB"/>
    <w:rsid w:val="00182510"/>
    <w:rsid w:val="00182D70"/>
    <w:rsid w:val="00184AFE"/>
    <w:rsid w:val="00184F32"/>
    <w:rsid w:val="00185098"/>
    <w:rsid w:val="0018569E"/>
    <w:rsid w:val="001858FB"/>
    <w:rsid w:val="0018680E"/>
    <w:rsid w:val="001868A4"/>
    <w:rsid w:val="001868E2"/>
    <w:rsid w:val="00186AD9"/>
    <w:rsid w:val="001870B1"/>
    <w:rsid w:val="00187157"/>
    <w:rsid w:val="0018716B"/>
    <w:rsid w:val="00187C1A"/>
    <w:rsid w:val="00190528"/>
    <w:rsid w:val="001910F3"/>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A2E"/>
    <w:rsid w:val="001A0FC4"/>
    <w:rsid w:val="001A133F"/>
    <w:rsid w:val="001A15C5"/>
    <w:rsid w:val="001A1A32"/>
    <w:rsid w:val="001A2185"/>
    <w:rsid w:val="001A2222"/>
    <w:rsid w:val="001A275B"/>
    <w:rsid w:val="001A2A0D"/>
    <w:rsid w:val="001A2B41"/>
    <w:rsid w:val="001A2DE2"/>
    <w:rsid w:val="001A3A8B"/>
    <w:rsid w:val="001A3C96"/>
    <w:rsid w:val="001A3F18"/>
    <w:rsid w:val="001A4390"/>
    <w:rsid w:val="001A4427"/>
    <w:rsid w:val="001A59F1"/>
    <w:rsid w:val="001A6108"/>
    <w:rsid w:val="001A6ED5"/>
    <w:rsid w:val="001A718C"/>
    <w:rsid w:val="001A7C16"/>
    <w:rsid w:val="001B0D70"/>
    <w:rsid w:val="001B0F1D"/>
    <w:rsid w:val="001B12DC"/>
    <w:rsid w:val="001B2055"/>
    <w:rsid w:val="001B2250"/>
    <w:rsid w:val="001B2CDC"/>
    <w:rsid w:val="001B2E4D"/>
    <w:rsid w:val="001B315F"/>
    <w:rsid w:val="001B3C38"/>
    <w:rsid w:val="001B52F6"/>
    <w:rsid w:val="001B5F30"/>
    <w:rsid w:val="001B5FA5"/>
    <w:rsid w:val="001B6DF4"/>
    <w:rsid w:val="001B74D2"/>
    <w:rsid w:val="001B7FE5"/>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70C2"/>
    <w:rsid w:val="001C74F3"/>
    <w:rsid w:val="001C78CA"/>
    <w:rsid w:val="001D0020"/>
    <w:rsid w:val="001D0897"/>
    <w:rsid w:val="001D09AC"/>
    <w:rsid w:val="001D0BD7"/>
    <w:rsid w:val="001D0DC8"/>
    <w:rsid w:val="001D195C"/>
    <w:rsid w:val="001D19FA"/>
    <w:rsid w:val="001D293F"/>
    <w:rsid w:val="001D2AEA"/>
    <w:rsid w:val="001D4A46"/>
    <w:rsid w:val="001D53FD"/>
    <w:rsid w:val="001D55F8"/>
    <w:rsid w:val="001D6788"/>
    <w:rsid w:val="001D6B40"/>
    <w:rsid w:val="001E0726"/>
    <w:rsid w:val="001E0A93"/>
    <w:rsid w:val="001E19CB"/>
    <w:rsid w:val="001E1AD0"/>
    <w:rsid w:val="001E2066"/>
    <w:rsid w:val="001E23A4"/>
    <w:rsid w:val="001E2EBB"/>
    <w:rsid w:val="001E3768"/>
    <w:rsid w:val="001E4198"/>
    <w:rsid w:val="001E4A3C"/>
    <w:rsid w:val="001E4E9F"/>
    <w:rsid w:val="001E5093"/>
    <w:rsid w:val="001E6082"/>
    <w:rsid w:val="001E6871"/>
    <w:rsid w:val="001E743F"/>
    <w:rsid w:val="001E7843"/>
    <w:rsid w:val="001F07AA"/>
    <w:rsid w:val="001F1151"/>
    <w:rsid w:val="001F1247"/>
    <w:rsid w:val="001F16A4"/>
    <w:rsid w:val="001F1B30"/>
    <w:rsid w:val="001F1B6C"/>
    <w:rsid w:val="001F332C"/>
    <w:rsid w:val="001F362A"/>
    <w:rsid w:val="001F36D7"/>
    <w:rsid w:val="001F4C01"/>
    <w:rsid w:val="001F585C"/>
    <w:rsid w:val="001F5A49"/>
    <w:rsid w:val="001F72D3"/>
    <w:rsid w:val="001F761A"/>
    <w:rsid w:val="001F76A9"/>
    <w:rsid w:val="00200886"/>
    <w:rsid w:val="00201799"/>
    <w:rsid w:val="002043BF"/>
    <w:rsid w:val="00204861"/>
    <w:rsid w:val="00204C0B"/>
    <w:rsid w:val="00204D8F"/>
    <w:rsid w:val="00204F59"/>
    <w:rsid w:val="002055B6"/>
    <w:rsid w:val="00205AC4"/>
    <w:rsid w:val="00205DD2"/>
    <w:rsid w:val="00206160"/>
    <w:rsid w:val="002065E9"/>
    <w:rsid w:val="00210737"/>
    <w:rsid w:val="002107E4"/>
    <w:rsid w:val="00210876"/>
    <w:rsid w:val="00210DBA"/>
    <w:rsid w:val="00210DFA"/>
    <w:rsid w:val="0021130D"/>
    <w:rsid w:val="00211CEE"/>
    <w:rsid w:val="00212DC3"/>
    <w:rsid w:val="0021350E"/>
    <w:rsid w:val="00213B75"/>
    <w:rsid w:val="00213F70"/>
    <w:rsid w:val="002144E7"/>
    <w:rsid w:val="0021463B"/>
    <w:rsid w:val="00214C19"/>
    <w:rsid w:val="00214E9B"/>
    <w:rsid w:val="0021527F"/>
    <w:rsid w:val="00215627"/>
    <w:rsid w:val="002158D6"/>
    <w:rsid w:val="0021652C"/>
    <w:rsid w:val="00216666"/>
    <w:rsid w:val="0021666D"/>
    <w:rsid w:val="00216711"/>
    <w:rsid w:val="00217472"/>
    <w:rsid w:val="002175B6"/>
    <w:rsid w:val="00220529"/>
    <w:rsid w:val="002205A4"/>
    <w:rsid w:val="00222A3A"/>
    <w:rsid w:val="00222C0D"/>
    <w:rsid w:val="002234FE"/>
    <w:rsid w:val="00223961"/>
    <w:rsid w:val="00223FA5"/>
    <w:rsid w:val="00224772"/>
    <w:rsid w:val="0022529D"/>
    <w:rsid w:val="002255C2"/>
    <w:rsid w:val="00226A12"/>
    <w:rsid w:val="00227536"/>
    <w:rsid w:val="00227D76"/>
    <w:rsid w:val="00230E26"/>
    <w:rsid w:val="00231582"/>
    <w:rsid w:val="002316CB"/>
    <w:rsid w:val="00231803"/>
    <w:rsid w:val="00231E08"/>
    <w:rsid w:val="00232E9C"/>
    <w:rsid w:val="0023309C"/>
    <w:rsid w:val="0023342C"/>
    <w:rsid w:val="00233A6E"/>
    <w:rsid w:val="00234583"/>
    <w:rsid w:val="00234D36"/>
    <w:rsid w:val="002355EB"/>
    <w:rsid w:val="00236178"/>
    <w:rsid w:val="00236552"/>
    <w:rsid w:val="002369DF"/>
    <w:rsid w:val="00237454"/>
    <w:rsid w:val="00240B42"/>
    <w:rsid w:val="002414C2"/>
    <w:rsid w:val="00241E5D"/>
    <w:rsid w:val="00241EEA"/>
    <w:rsid w:val="00242A96"/>
    <w:rsid w:val="002436CC"/>
    <w:rsid w:val="0024373C"/>
    <w:rsid w:val="00244422"/>
    <w:rsid w:val="002447B9"/>
    <w:rsid w:val="00244A49"/>
    <w:rsid w:val="002451B3"/>
    <w:rsid w:val="002453A8"/>
    <w:rsid w:val="00247A4C"/>
    <w:rsid w:val="00247B38"/>
    <w:rsid w:val="0025151B"/>
    <w:rsid w:val="002515D0"/>
    <w:rsid w:val="002517FA"/>
    <w:rsid w:val="00252DA5"/>
    <w:rsid w:val="00253947"/>
    <w:rsid w:val="0025552E"/>
    <w:rsid w:val="00255F6C"/>
    <w:rsid w:val="002565D9"/>
    <w:rsid w:val="00256D6E"/>
    <w:rsid w:val="00257BF4"/>
    <w:rsid w:val="00261006"/>
    <w:rsid w:val="002615BF"/>
    <w:rsid w:val="0026189D"/>
    <w:rsid w:val="00261E25"/>
    <w:rsid w:val="00261F8B"/>
    <w:rsid w:val="002626FA"/>
    <w:rsid w:val="00262C13"/>
    <w:rsid w:val="00263928"/>
    <w:rsid w:val="00263F35"/>
    <w:rsid w:val="0026422A"/>
    <w:rsid w:val="00264528"/>
    <w:rsid w:val="0026453D"/>
    <w:rsid w:val="002649AC"/>
    <w:rsid w:val="00264E95"/>
    <w:rsid w:val="0026523B"/>
    <w:rsid w:val="0026557F"/>
    <w:rsid w:val="0026626D"/>
    <w:rsid w:val="00266828"/>
    <w:rsid w:val="00266DF8"/>
    <w:rsid w:val="002672F1"/>
    <w:rsid w:val="0026781F"/>
    <w:rsid w:val="00267D35"/>
    <w:rsid w:val="002704D4"/>
    <w:rsid w:val="0027057F"/>
    <w:rsid w:val="0027063D"/>
    <w:rsid w:val="002715C7"/>
    <w:rsid w:val="00272181"/>
    <w:rsid w:val="002723FA"/>
    <w:rsid w:val="002739EC"/>
    <w:rsid w:val="00273DE9"/>
    <w:rsid w:val="00273F1F"/>
    <w:rsid w:val="00274300"/>
    <w:rsid w:val="00275C0A"/>
    <w:rsid w:val="00276141"/>
    <w:rsid w:val="00276691"/>
    <w:rsid w:val="002767B9"/>
    <w:rsid w:val="002809E4"/>
    <w:rsid w:val="00281901"/>
    <w:rsid w:val="00281BB1"/>
    <w:rsid w:val="00282631"/>
    <w:rsid w:val="0028276F"/>
    <w:rsid w:val="00282C15"/>
    <w:rsid w:val="00284087"/>
    <w:rsid w:val="002848D7"/>
    <w:rsid w:val="00284DA5"/>
    <w:rsid w:val="00286760"/>
    <w:rsid w:val="00287DB0"/>
    <w:rsid w:val="00287E97"/>
    <w:rsid w:val="00290B1F"/>
    <w:rsid w:val="00290FDE"/>
    <w:rsid w:val="0029133A"/>
    <w:rsid w:val="00292892"/>
    <w:rsid w:val="00292D0F"/>
    <w:rsid w:val="00293418"/>
    <w:rsid w:val="0029345C"/>
    <w:rsid w:val="00293D1D"/>
    <w:rsid w:val="0029451C"/>
    <w:rsid w:val="00294968"/>
    <w:rsid w:val="0029539B"/>
    <w:rsid w:val="00295795"/>
    <w:rsid w:val="002960ED"/>
    <w:rsid w:val="002961ED"/>
    <w:rsid w:val="00296450"/>
    <w:rsid w:val="0029783B"/>
    <w:rsid w:val="0029789C"/>
    <w:rsid w:val="00297BF1"/>
    <w:rsid w:val="00297D6B"/>
    <w:rsid w:val="002A0881"/>
    <w:rsid w:val="002A0B99"/>
    <w:rsid w:val="002A168B"/>
    <w:rsid w:val="002A1F3B"/>
    <w:rsid w:val="002A25B7"/>
    <w:rsid w:val="002A2EE9"/>
    <w:rsid w:val="002A30D6"/>
    <w:rsid w:val="002A39EB"/>
    <w:rsid w:val="002A5C53"/>
    <w:rsid w:val="002A5D28"/>
    <w:rsid w:val="002A6E9F"/>
    <w:rsid w:val="002A708C"/>
    <w:rsid w:val="002B0C2E"/>
    <w:rsid w:val="002B0E78"/>
    <w:rsid w:val="002B1631"/>
    <w:rsid w:val="002B1ECD"/>
    <w:rsid w:val="002B2145"/>
    <w:rsid w:val="002B2191"/>
    <w:rsid w:val="002B220C"/>
    <w:rsid w:val="002B2985"/>
    <w:rsid w:val="002B4820"/>
    <w:rsid w:val="002B4B8E"/>
    <w:rsid w:val="002B5A01"/>
    <w:rsid w:val="002B614D"/>
    <w:rsid w:val="002B6274"/>
    <w:rsid w:val="002B6723"/>
    <w:rsid w:val="002B68A5"/>
    <w:rsid w:val="002B6B99"/>
    <w:rsid w:val="002B6FB6"/>
    <w:rsid w:val="002BFC21"/>
    <w:rsid w:val="002C0131"/>
    <w:rsid w:val="002C0898"/>
    <w:rsid w:val="002C0946"/>
    <w:rsid w:val="002C1185"/>
    <w:rsid w:val="002C1511"/>
    <w:rsid w:val="002C2247"/>
    <w:rsid w:val="002C23C3"/>
    <w:rsid w:val="002C2406"/>
    <w:rsid w:val="002C26C7"/>
    <w:rsid w:val="002C2A0C"/>
    <w:rsid w:val="002C34D1"/>
    <w:rsid w:val="002C3A92"/>
    <w:rsid w:val="002C3EB9"/>
    <w:rsid w:val="002C4044"/>
    <w:rsid w:val="002C5223"/>
    <w:rsid w:val="002C5325"/>
    <w:rsid w:val="002C582B"/>
    <w:rsid w:val="002C6BF3"/>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63BD"/>
    <w:rsid w:val="002D6ACE"/>
    <w:rsid w:val="002D6BDF"/>
    <w:rsid w:val="002D7BF4"/>
    <w:rsid w:val="002D7E75"/>
    <w:rsid w:val="002E0C35"/>
    <w:rsid w:val="002E0C94"/>
    <w:rsid w:val="002E2158"/>
    <w:rsid w:val="002E2166"/>
    <w:rsid w:val="002E2E0C"/>
    <w:rsid w:val="002E3383"/>
    <w:rsid w:val="002E4103"/>
    <w:rsid w:val="002E4BC3"/>
    <w:rsid w:val="002E4E61"/>
    <w:rsid w:val="002E60AC"/>
    <w:rsid w:val="002E7648"/>
    <w:rsid w:val="002F0C2E"/>
    <w:rsid w:val="002F1174"/>
    <w:rsid w:val="002F426F"/>
    <w:rsid w:val="002F5B32"/>
    <w:rsid w:val="002F6222"/>
    <w:rsid w:val="002F6550"/>
    <w:rsid w:val="00300249"/>
    <w:rsid w:val="003002F5"/>
    <w:rsid w:val="0030096D"/>
    <w:rsid w:val="00300C54"/>
    <w:rsid w:val="00300C6D"/>
    <w:rsid w:val="00300C7C"/>
    <w:rsid w:val="00300F12"/>
    <w:rsid w:val="003014FE"/>
    <w:rsid w:val="00301565"/>
    <w:rsid w:val="00301A91"/>
    <w:rsid w:val="00301E45"/>
    <w:rsid w:val="00301ED9"/>
    <w:rsid w:val="00301F72"/>
    <w:rsid w:val="00302201"/>
    <w:rsid w:val="00302C7E"/>
    <w:rsid w:val="0030331D"/>
    <w:rsid w:val="00303BFE"/>
    <w:rsid w:val="003044F4"/>
    <w:rsid w:val="00304C93"/>
    <w:rsid w:val="003057D6"/>
    <w:rsid w:val="00305905"/>
    <w:rsid w:val="003062B9"/>
    <w:rsid w:val="00306A56"/>
    <w:rsid w:val="00306D95"/>
    <w:rsid w:val="00307C83"/>
    <w:rsid w:val="00310422"/>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FA8"/>
    <w:rsid w:val="0031502A"/>
    <w:rsid w:val="003150D5"/>
    <w:rsid w:val="00316B59"/>
    <w:rsid w:val="00316D17"/>
    <w:rsid w:val="00317618"/>
    <w:rsid w:val="00320320"/>
    <w:rsid w:val="0032134C"/>
    <w:rsid w:val="0032157F"/>
    <w:rsid w:val="00321B4B"/>
    <w:rsid w:val="00321E4B"/>
    <w:rsid w:val="00321FAD"/>
    <w:rsid w:val="00322050"/>
    <w:rsid w:val="00322088"/>
    <w:rsid w:val="003225C6"/>
    <w:rsid w:val="0032336E"/>
    <w:rsid w:val="003246F0"/>
    <w:rsid w:val="00325AFF"/>
    <w:rsid w:val="00326A74"/>
    <w:rsid w:val="00326C28"/>
    <w:rsid w:val="003272D1"/>
    <w:rsid w:val="00327430"/>
    <w:rsid w:val="0032796D"/>
    <w:rsid w:val="00327F1E"/>
    <w:rsid w:val="00330192"/>
    <w:rsid w:val="00330CEC"/>
    <w:rsid w:val="003328F2"/>
    <w:rsid w:val="00333818"/>
    <w:rsid w:val="003343A8"/>
    <w:rsid w:val="003351CE"/>
    <w:rsid w:val="003374D0"/>
    <w:rsid w:val="00337532"/>
    <w:rsid w:val="00337A55"/>
    <w:rsid w:val="003409CE"/>
    <w:rsid w:val="00341941"/>
    <w:rsid w:val="00341C69"/>
    <w:rsid w:val="00341D80"/>
    <w:rsid w:val="00343435"/>
    <w:rsid w:val="0034409B"/>
    <w:rsid w:val="00344D58"/>
    <w:rsid w:val="0034539F"/>
    <w:rsid w:val="0034597C"/>
    <w:rsid w:val="00345C42"/>
    <w:rsid w:val="00345DB5"/>
    <w:rsid w:val="00345DE4"/>
    <w:rsid w:val="003462BB"/>
    <w:rsid w:val="003464EC"/>
    <w:rsid w:val="00346543"/>
    <w:rsid w:val="00347E09"/>
    <w:rsid w:val="003502E6"/>
    <w:rsid w:val="0035042C"/>
    <w:rsid w:val="00350938"/>
    <w:rsid w:val="00350B90"/>
    <w:rsid w:val="0035136A"/>
    <w:rsid w:val="003517B2"/>
    <w:rsid w:val="0035198F"/>
    <w:rsid w:val="00352494"/>
    <w:rsid w:val="003525A2"/>
    <w:rsid w:val="00352819"/>
    <w:rsid w:val="003529AB"/>
    <w:rsid w:val="003529FC"/>
    <w:rsid w:val="00352B91"/>
    <w:rsid w:val="00352C77"/>
    <w:rsid w:val="0035324E"/>
    <w:rsid w:val="00354ABC"/>
    <w:rsid w:val="00355B74"/>
    <w:rsid w:val="0035632B"/>
    <w:rsid w:val="00356330"/>
    <w:rsid w:val="00356B31"/>
    <w:rsid w:val="00356CE7"/>
    <w:rsid w:val="003578F6"/>
    <w:rsid w:val="00357A53"/>
    <w:rsid w:val="00357BF2"/>
    <w:rsid w:val="00357D8A"/>
    <w:rsid w:val="00357F39"/>
    <w:rsid w:val="00362041"/>
    <w:rsid w:val="0036210B"/>
    <w:rsid w:val="00362260"/>
    <w:rsid w:val="0036236E"/>
    <w:rsid w:val="00362D42"/>
    <w:rsid w:val="00363192"/>
    <w:rsid w:val="00363FA8"/>
    <w:rsid w:val="003640A0"/>
    <w:rsid w:val="00364553"/>
    <w:rsid w:val="00364E7E"/>
    <w:rsid w:val="00365668"/>
    <w:rsid w:val="00365955"/>
    <w:rsid w:val="00366079"/>
    <w:rsid w:val="003665DF"/>
    <w:rsid w:val="003669D0"/>
    <w:rsid w:val="00366B29"/>
    <w:rsid w:val="003670E1"/>
    <w:rsid w:val="0036742A"/>
    <w:rsid w:val="0036746E"/>
    <w:rsid w:val="0037038F"/>
    <w:rsid w:val="00370598"/>
    <w:rsid w:val="00370AF6"/>
    <w:rsid w:val="00370B7A"/>
    <w:rsid w:val="003715BE"/>
    <w:rsid w:val="0037173A"/>
    <w:rsid w:val="00371FAC"/>
    <w:rsid w:val="0037321D"/>
    <w:rsid w:val="003732A8"/>
    <w:rsid w:val="0037378F"/>
    <w:rsid w:val="00373B10"/>
    <w:rsid w:val="00373B86"/>
    <w:rsid w:val="00375C40"/>
    <w:rsid w:val="003766B7"/>
    <w:rsid w:val="00376CCD"/>
    <w:rsid w:val="00376D40"/>
    <w:rsid w:val="00376F7B"/>
    <w:rsid w:val="003771A3"/>
    <w:rsid w:val="00377285"/>
    <w:rsid w:val="00377A85"/>
    <w:rsid w:val="00377C41"/>
    <w:rsid w:val="00377DE6"/>
    <w:rsid w:val="003803BC"/>
    <w:rsid w:val="00380535"/>
    <w:rsid w:val="00380852"/>
    <w:rsid w:val="00381B1B"/>
    <w:rsid w:val="00382D36"/>
    <w:rsid w:val="00382D3F"/>
    <w:rsid w:val="00382F50"/>
    <w:rsid w:val="00384B0D"/>
    <w:rsid w:val="00384C8F"/>
    <w:rsid w:val="003854B0"/>
    <w:rsid w:val="0038596D"/>
    <w:rsid w:val="00385DCC"/>
    <w:rsid w:val="003862E7"/>
    <w:rsid w:val="0038685D"/>
    <w:rsid w:val="00386A05"/>
    <w:rsid w:val="003872B7"/>
    <w:rsid w:val="003872F8"/>
    <w:rsid w:val="0038751B"/>
    <w:rsid w:val="00387BB9"/>
    <w:rsid w:val="00387F88"/>
    <w:rsid w:val="003902FC"/>
    <w:rsid w:val="00390852"/>
    <w:rsid w:val="00390D9D"/>
    <w:rsid w:val="0039110A"/>
    <w:rsid w:val="00391B7C"/>
    <w:rsid w:val="00391EFC"/>
    <w:rsid w:val="003920AC"/>
    <w:rsid w:val="0039237A"/>
    <w:rsid w:val="0039470E"/>
    <w:rsid w:val="00394726"/>
    <w:rsid w:val="00394871"/>
    <w:rsid w:val="00394F0C"/>
    <w:rsid w:val="003958EF"/>
    <w:rsid w:val="0039605B"/>
    <w:rsid w:val="00397C51"/>
    <w:rsid w:val="003A15FA"/>
    <w:rsid w:val="003A1F7D"/>
    <w:rsid w:val="003A2214"/>
    <w:rsid w:val="003A25FD"/>
    <w:rsid w:val="003A2F5E"/>
    <w:rsid w:val="003A3E64"/>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68E"/>
    <w:rsid w:val="003B4D74"/>
    <w:rsid w:val="003B5346"/>
    <w:rsid w:val="003B540D"/>
    <w:rsid w:val="003B5879"/>
    <w:rsid w:val="003B680B"/>
    <w:rsid w:val="003B783E"/>
    <w:rsid w:val="003B7B18"/>
    <w:rsid w:val="003B7F50"/>
    <w:rsid w:val="003B7FC1"/>
    <w:rsid w:val="003C0439"/>
    <w:rsid w:val="003C082A"/>
    <w:rsid w:val="003C0A8A"/>
    <w:rsid w:val="003C11AB"/>
    <w:rsid w:val="003C1EC1"/>
    <w:rsid w:val="003C2110"/>
    <w:rsid w:val="003C246A"/>
    <w:rsid w:val="003C2AC9"/>
    <w:rsid w:val="003C2C3B"/>
    <w:rsid w:val="003C3131"/>
    <w:rsid w:val="003C371F"/>
    <w:rsid w:val="003C3FF8"/>
    <w:rsid w:val="003C4997"/>
    <w:rsid w:val="003C5160"/>
    <w:rsid w:val="003C55EC"/>
    <w:rsid w:val="003C560A"/>
    <w:rsid w:val="003C5B7A"/>
    <w:rsid w:val="003C6356"/>
    <w:rsid w:val="003C65FC"/>
    <w:rsid w:val="003C77CA"/>
    <w:rsid w:val="003C7DEE"/>
    <w:rsid w:val="003D0281"/>
    <w:rsid w:val="003D032E"/>
    <w:rsid w:val="003D184F"/>
    <w:rsid w:val="003D1ADF"/>
    <w:rsid w:val="003D1FB5"/>
    <w:rsid w:val="003D2380"/>
    <w:rsid w:val="003D270B"/>
    <w:rsid w:val="003D2E40"/>
    <w:rsid w:val="003D36D3"/>
    <w:rsid w:val="003D37BF"/>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9E5"/>
    <w:rsid w:val="003E6D61"/>
    <w:rsid w:val="003F0212"/>
    <w:rsid w:val="003F055E"/>
    <w:rsid w:val="003F05AC"/>
    <w:rsid w:val="003F080E"/>
    <w:rsid w:val="003F1108"/>
    <w:rsid w:val="003F1D44"/>
    <w:rsid w:val="003F21F9"/>
    <w:rsid w:val="003F282A"/>
    <w:rsid w:val="003F2923"/>
    <w:rsid w:val="003F2C7E"/>
    <w:rsid w:val="003F35B3"/>
    <w:rsid w:val="003F3E22"/>
    <w:rsid w:val="003F3EEE"/>
    <w:rsid w:val="003F41B8"/>
    <w:rsid w:val="003F4202"/>
    <w:rsid w:val="003F4ABE"/>
    <w:rsid w:val="003F4B72"/>
    <w:rsid w:val="003F4B7D"/>
    <w:rsid w:val="003F4E73"/>
    <w:rsid w:val="003F5384"/>
    <w:rsid w:val="003F5A1B"/>
    <w:rsid w:val="003F681D"/>
    <w:rsid w:val="003F6CAD"/>
    <w:rsid w:val="003F765E"/>
    <w:rsid w:val="003F7AC3"/>
    <w:rsid w:val="003F7D53"/>
    <w:rsid w:val="004007F3"/>
    <w:rsid w:val="00400DFE"/>
    <w:rsid w:val="00402236"/>
    <w:rsid w:val="0040243C"/>
    <w:rsid w:val="00402479"/>
    <w:rsid w:val="00402819"/>
    <w:rsid w:val="00403682"/>
    <w:rsid w:val="0040381A"/>
    <w:rsid w:val="0040385A"/>
    <w:rsid w:val="00403E78"/>
    <w:rsid w:val="0040415F"/>
    <w:rsid w:val="004052E8"/>
    <w:rsid w:val="004056EB"/>
    <w:rsid w:val="00405ABA"/>
    <w:rsid w:val="00406DF2"/>
    <w:rsid w:val="00406E9E"/>
    <w:rsid w:val="00406F75"/>
    <w:rsid w:val="004073BC"/>
    <w:rsid w:val="004073DA"/>
    <w:rsid w:val="0041037C"/>
    <w:rsid w:val="00411C7A"/>
    <w:rsid w:val="00412C19"/>
    <w:rsid w:val="00413068"/>
    <w:rsid w:val="0041320D"/>
    <w:rsid w:val="00413228"/>
    <w:rsid w:val="004133B7"/>
    <w:rsid w:val="00414405"/>
    <w:rsid w:val="00414528"/>
    <w:rsid w:val="004155DE"/>
    <w:rsid w:val="0041618B"/>
    <w:rsid w:val="004164AB"/>
    <w:rsid w:val="00416D71"/>
    <w:rsid w:val="0041797F"/>
    <w:rsid w:val="00417B3E"/>
    <w:rsid w:val="00420682"/>
    <w:rsid w:val="004206C6"/>
    <w:rsid w:val="004209E7"/>
    <w:rsid w:val="00420B29"/>
    <w:rsid w:val="00421529"/>
    <w:rsid w:val="00421647"/>
    <w:rsid w:val="00421EB7"/>
    <w:rsid w:val="00422834"/>
    <w:rsid w:val="0042330F"/>
    <w:rsid w:val="00423428"/>
    <w:rsid w:val="00423538"/>
    <w:rsid w:val="004239A2"/>
    <w:rsid w:val="00423E1F"/>
    <w:rsid w:val="00424DDB"/>
    <w:rsid w:val="004252AA"/>
    <w:rsid w:val="0042534E"/>
    <w:rsid w:val="00426328"/>
    <w:rsid w:val="004273CE"/>
    <w:rsid w:val="0042799A"/>
    <w:rsid w:val="00427A6F"/>
    <w:rsid w:val="00430C0E"/>
    <w:rsid w:val="0043137D"/>
    <w:rsid w:val="00431FB2"/>
    <w:rsid w:val="0043228B"/>
    <w:rsid w:val="00434A77"/>
    <w:rsid w:val="00435E7C"/>
    <w:rsid w:val="00436C47"/>
    <w:rsid w:val="00437916"/>
    <w:rsid w:val="0044040E"/>
    <w:rsid w:val="00440578"/>
    <w:rsid w:val="0044099C"/>
    <w:rsid w:val="00441EE1"/>
    <w:rsid w:val="0044339E"/>
    <w:rsid w:val="004441D1"/>
    <w:rsid w:val="0044457D"/>
    <w:rsid w:val="00444AA1"/>
    <w:rsid w:val="004460B6"/>
    <w:rsid w:val="0044615E"/>
    <w:rsid w:val="00446235"/>
    <w:rsid w:val="00447100"/>
    <w:rsid w:val="004473A5"/>
    <w:rsid w:val="0044784F"/>
    <w:rsid w:val="00451633"/>
    <w:rsid w:val="00451677"/>
    <w:rsid w:val="004519C4"/>
    <w:rsid w:val="00453272"/>
    <w:rsid w:val="0045406D"/>
    <w:rsid w:val="004548BD"/>
    <w:rsid w:val="00454CB5"/>
    <w:rsid w:val="00455558"/>
    <w:rsid w:val="004557AF"/>
    <w:rsid w:val="00455968"/>
    <w:rsid w:val="00456380"/>
    <w:rsid w:val="00456536"/>
    <w:rsid w:val="004569E1"/>
    <w:rsid w:val="00456BB7"/>
    <w:rsid w:val="00457558"/>
    <w:rsid w:val="00460210"/>
    <w:rsid w:val="00460286"/>
    <w:rsid w:val="00461B69"/>
    <w:rsid w:val="00461D50"/>
    <w:rsid w:val="00461DD7"/>
    <w:rsid w:val="00462441"/>
    <w:rsid w:val="0046248D"/>
    <w:rsid w:val="00462886"/>
    <w:rsid w:val="00463547"/>
    <w:rsid w:val="004640E1"/>
    <w:rsid w:val="004640F4"/>
    <w:rsid w:val="00464242"/>
    <w:rsid w:val="00464AB2"/>
    <w:rsid w:val="00464F22"/>
    <w:rsid w:val="0046538B"/>
    <w:rsid w:val="00465B32"/>
    <w:rsid w:val="00466576"/>
    <w:rsid w:val="00466FBA"/>
    <w:rsid w:val="004671E6"/>
    <w:rsid w:val="00470721"/>
    <w:rsid w:val="0047085E"/>
    <w:rsid w:val="004715E0"/>
    <w:rsid w:val="00471D01"/>
    <w:rsid w:val="004723C7"/>
    <w:rsid w:val="00472655"/>
    <w:rsid w:val="004745D2"/>
    <w:rsid w:val="00474B7D"/>
    <w:rsid w:val="00474F3B"/>
    <w:rsid w:val="00475250"/>
    <w:rsid w:val="00475344"/>
    <w:rsid w:val="00475618"/>
    <w:rsid w:val="004768B6"/>
    <w:rsid w:val="00476BF0"/>
    <w:rsid w:val="00476FB0"/>
    <w:rsid w:val="00477C87"/>
    <w:rsid w:val="00477D8A"/>
    <w:rsid w:val="004806AF"/>
    <w:rsid w:val="0048075D"/>
    <w:rsid w:val="00480840"/>
    <w:rsid w:val="00482353"/>
    <w:rsid w:val="00482CB0"/>
    <w:rsid w:val="00484301"/>
    <w:rsid w:val="0048535F"/>
    <w:rsid w:val="00485B45"/>
    <w:rsid w:val="00486170"/>
    <w:rsid w:val="00487F89"/>
    <w:rsid w:val="004901A5"/>
    <w:rsid w:val="00490675"/>
    <w:rsid w:val="0049149C"/>
    <w:rsid w:val="00494A39"/>
    <w:rsid w:val="004955AB"/>
    <w:rsid w:val="004959B3"/>
    <w:rsid w:val="00496200"/>
    <w:rsid w:val="00497E10"/>
    <w:rsid w:val="004A07C3"/>
    <w:rsid w:val="004A0CE6"/>
    <w:rsid w:val="004A0FA1"/>
    <w:rsid w:val="004A1484"/>
    <w:rsid w:val="004A1B7F"/>
    <w:rsid w:val="004A231B"/>
    <w:rsid w:val="004A2E5F"/>
    <w:rsid w:val="004A33F4"/>
    <w:rsid w:val="004A3D39"/>
    <w:rsid w:val="004A4145"/>
    <w:rsid w:val="004A43AB"/>
    <w:rsid w:val="004A4837"/>
    <w:rsid w:val="004A4E97"/>
    <w:rsid w:val="004A4F74"/>
    <w:rsid w:val="004A52DE"/>
    <w:rsid w:val="004A60FB"/>
    <w:rsid w:val="004A7C61"/>
    <w:rsid w:val="004A7E5A"/>
    <w:rsid w:val="004A7EBF"/>
    <w:rsid w:val="004A7F3E"/>
    <w:rsid w:val="004B00E0"/>
    <w:rsid w:val="004B0E20"/>
    <w:rsid w:val="004B1281"/>
    <w:rsid w:val="004B2188"/>
    <w:rsid w:val="004B2270"/>
    <w:rsid w:val="004B235B"/>
    <w:rsid w:val="004B260C"/>
    <w:rsid w:val="004B2D05"/>
    <w:rsid w:val="004B2F53"/>
    <w:rsid w:val="004B342A"/>
    <w:rsid w:val="004B3708"/>
    <w:rsid w:val="004B3E98"/>
    <w:rsid w:val="004B4170"/>
    <w:rsid w:val="004B46E3"/>
    <w:rsid w:val="004B488C"/>
    <w:rsid w:val="004B4C45"/>
    <w:rsid w:val="004B539B"/>
    <w:rsid w:val="004B592F"/>
    <w:rsid w:val="004B6405"/>
    <w:rsid w:val="004B65B4"/>
    <w:rsid w:val="004B694F"/>
    <w:rsid w:val="004B76E2"/>
    <w:rsid w:val="004B7877"/>
    <w:rsid w:val="004B79BB"/>
    <w:rsid w:val="004B7B3F"/>
    <w:rsid w:val="004B7B4C"/>
    <w:rsid w:val="004C0932"/>
    <w:rsid w:val="004C1385"/>
    <w:rsid w:val="004C1F2A"/>
    <w:rsid w:val="004C2300"/>
    <w:rsid w:val="004C2C54"/>
    <w:rsid w:val="004C31C0"/>
    <w:rsid w:val="004C34C9"/>
    <w:rsid w:val="004C3AC1"/>
    <w:rsid w:val="004C3AC6"/>
    <w:rsid w:val="004C4985"/>
    <w:rsid w:val="004C55D8"/>
    <w:rsid w:val="004C5BD7"/>
    <w:rsid w:val="004C63B7"/>
    <w:rsid w:val="004C666C"/>
    <w:rsid w:val="004C66ED"/>
    <w:rsid w:val="004C6816"/>
    <w:rsid w:val="004C6B6F"/>
    <w:rsid w:val="004C7483"/>
    <w:rsid w:val="004C754A"/>
    <w:rsid w:val="004C7922"/>
    <w:rsid w:val="004C7A5E"/>
    <w:rsid w:val="004C7BAA"/>
    <w:rsid w:val="004D0A5F"/>
    <w:rsid w:val="004D0A7B"/>
    <w:rsid w:val="004D0F6E"/>
    <w:rsid w:val="004D1712"/>
    <w:rsid w:val="004D23A8"/>
    <w:rsid w:val="004D3098"/>
    <w:rsid w:val="004D30A9"/>
    <w:rsid w:val="004D312F"/>
    <w:rsid w:val="004D351A"/>
    <w:rsid w:val="004D356F"/>
    <w:rsid w:val="004D3592"/>
    <w:rsid w:val="004D36B4"/>
    <w:rsid w:val="004D4244"/>
    <w:rsid w:val="004D48BB"/>
    <w:rsid w:val="004D5F74"/>
    <w:rsid w:val="004D6D44"/>
    <w:rsid w:val="004D6FB3"/>
    <w:rsid w:val="004D7EA8"/>
    <w:rsid w:val="004E0C3F"/>
    <w:rsid w:val="004E1575"/>
    <w:rsid w:val="004E15B4"/>
    <w:rsid w:val="004E15F6"/>
    <w:rsid w:val="004E2741"/>
    <w:rsid w:val="004E2CB5"/>
    <w:rsid w:val="004E3390"/>
    <w:rsid w:val="004E5C3E"/>
    <w:rsid w:val="004E5F09"/>
    <w:rsid w:val="004E6671"/>
    <w:rsid w:val="004E6D34"/>
    <w:rsid w:val="004E6EA3"/>
    <w:rsid w:val="004E7845"/>
    <w:rsid w:val="004E7C3B"/>
    <w:rsid w:val="004E7C7D"/>
    <w:rsid w:val="004F03D7"/>
    <w:rsid w:val="004F0DB0"/>
    <w:rsid w:val="004F1A1E"/>
    <w:rsid w:val="004F1B50"/>
    <w:rsid w:val="004F1C95"/>
    <w:rsid w:val="004F2B6C"/>
    <w:rsid w:val="004F2CB7"/>
    <w:rsid w:val="004F2FE7"/>
    <w:rsid w:val="004F34E9"/>
    <w:rsid w:val="004F3DC2"/>
    <w:rsid w:val="004F418D"/>
    <w:rsid w:val="004F4B5E"/>
    <w:rsid w:val="004F54CF"/>
    <w:rsid w:val="004F6266"/>
    <w:rsid w:val="004F635A"/>
    <w:rsid w:val="004F648F"/>
    <w:rsid w:val="004F6629"/>
    <w:rsid w:val="004F6A83"/>
    <w:rsid w:val="0050019D"/>
    <w:rsid w:val="005005AC"/>
    <w:rsid w:val="00500A93"/>
    <w:rsid w:val="0050100C"/>
    <w:rsid w:val="005021BA"/>
    <w:rsid w:val="00502499"/>
    <w:rsid w:val="0050418C"/>
    <w:rsid w:val="0050511E"/>
    <w:rsid w:val="00505C14"/>
    <w:rsid w:val="00505F7B"/>
    <w:rsid w:val="005063D2"/>
    <w:rsid w:val="005064C7"/>
    <w:rsid w:val="0050679E"/>
    <w:rsid w:val="005072A6"/>
    <w:rsid w:val="00507659"/>
    <w:rsid w:val="005079FF"/>
    <w:rsid w:val="00507CDB"/>
    <w:rsid w:val="0051233D"/>
    <w:rsid w:val="0051360E"/>
    <w:rsid w:val="00513848"/>
    <w:rsid w:val="005142D0"/>
    <w:rsid w:val="00514678"/>
    <w:rsid w:val="00514B3E"/>
    <w:rsid w:val="0051552D"/>
    <w:rsid w:val="00515E51"/>
    <w:rsid w:val="00516035"/>
    <w:rsid w:val="0051646B"/>
    <w:rsid w:val="005177C8"/>
    <w:rsid w:val="0051794E"/>
    <w:rsid w:val="005202DC"/>
    <w:rsid w:val="005207A8"/>
    <w:rsid w:val="005215E9"/>
    <w:rsid w:val="0052237A"/>
    <w:rsid w:val="00522F08"/>
    <w:rsid w:val="005238C2"/>
    <w:rsid w:val="00524706"/>
    <w:rsid w:val="005259DA"/>
    <w:rsid w:val="00525B96"/>
    <w:rsid w:val="00525C93"/>
    <w:rsid w:val="00530E00"/>
    <w:rsid w:val="00530F4E"/>
    <w:rsid w:val="005319B3"/>
    <w:rsid w:val="00531ACB"/>
    <w:rsid w:val="00531C2C"/>
    <w:rsid w:val="00532057"/>
    <w:rsid w:val="0053218E"/>
    <w:rsid w:val="00533B70"/>
    <w:rsid w:val="00533E3D"/>
    <w:rsid w:val="00533F4D"/>
    <w:rsid w:val="005342B8"/>
    <w:rsid w:val="005349A4"/>
    <w:rsid w:val="00534CD6"/>
    <w:rsid w:val="00535ADB"/>
    <w:rsid w:val="00535B23"/>
    <w:rsid w:val="00536094"/>
    <w:rsid w:val="0053620C"/>
    <w:rsid w:val="00537FA3"/>
    <w:rsid w:val="0054017D"/>
    <w:rsid w:val="0054047C"/>
    <w:rsid w:val="00540877"/>
    <w:rsid w:val="00540E6B"/>
    <w:rsid w:val="005413A0"/>
    <w:rsid w:val="00541855"/>
    <w:rsid w:val="0054188E"/>
    <w:rsid w:val="0054190C"/>
    <w:rsid w:val="00541AFB"/>
    <w:rsid w:val="00542ABA"/>
    <w:rsid w:val="00543544"/>
    <w:rsid w:val="00543770"/>
    <w:rsid w:val="005467F0"/>
    <w:rsid w:val="00546B0E"/>
    <w:rsid w:val="00546B2C"/>
    <w:rsid w:val="00547526"/>
    <w:rsid w:val="00547A13"/>
    <w:rsid w:val="00550449"/>
    <w:rsid w:val="00550B39"/>
    <w:rsid w:val="00550BF8"/>
    <w:rsid w:val="00551989"/>
    <w:rsid w:val="00551B34"/>
    <w:rsid w:val="00552E9F"/>
    <w:rsid w:val="005530EE"/>
    <w:rsid w:val="00553A41"/>
    <w:rsid w:val="00553FEB"/>
    <w:rsid w:val="00554082"/>
    <w:rsid w:val="005540CA"/>
    <w:rsid w:val="0055550D"/>
    <w:rsid w:val="0055655A"/>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6AE7"/>
    <w:rsid w:val="00567164"/>
    <w:rsid w:val="00567A11"/>
    <w:rsid w:val="00567EB1"/>
    <w:rsid w:val="00570396"/>
    <w:rsid w:val="00570653"/>
    <w:rsid w:val="00570BBA"/>
    <w:rsid w:val="00570E29"/>
    <w:rsid w:val="005729C4"/>
    <w:rsid w:val="005729F9"/>
    <w:rsid w:val="005731A6"/>
    <w:rsid w:val="00573B87"/>
    <w:rsid w:val="00573BE8"/>
    <w:rsid w:val="00573CD2"/>
    <w:rsid w:val="00573F9D"/>
    <w:rsid w:val="00573FE5"/>
    <w:rsid w:val="0057401B"/>
    <w:rsid w:val="005740B7"/>
    <w:rsid w:val="00574D86"/>
    <w:rsid w:val="00575CF1"/>
    <w:rsid w:val="005767C5"/>
    <w:rsid w:val="00576EF5"/>
    <w:rsid w:val="00577431"/>
    <w:rsid w:val="0057769B"/>
    <w:rsid w:val="00577A5E"/>
    <w:rsid w:val="0058051E"/>
    <w:rsid w:val="00580745"/>
    <w:rsid w:val="005808F1"/>
    <w:rsid w:val="00580D67"/>
    <w:rsid w:val="005810F4"/>
    <w:rsid w:val="005812CB"/>
    <w:rsid w:val="00581329"/>
    <w:rsid w:val="0058177A"/>
    <w:rsid w:val="00581E4C"/>
    <w:rsid w:val="00582938"/>
    <w:rsid w:val="00582B85"/>
    <w:rsid w:val="00582EAF"/>
    <w:rsid w:val="00582EC9"/>
    <w:rsid w:val="00583A2E"/>
    <w:rsid w:val="005841FA"/>
    <w:rsid w:val="00584344"/>
    <w:rsid w:val="00584511"/>
    <w:rsid w:val="00584821"/>
    <w:rsid w:val="00584E4F"/>
    <w:rsid w:val="00584FA5"/>
    <w:rsid w:val="00585573"/>
    <w:rsid w:val="005858F6"/>
    <w:rsid w:val="00585F98"/>
    <w:rsid w:val="00586560"/>
    <w:rsid w:val="00586A29"/>
    <w:rsid w:val="00586D1F"/>
    <w:rsid w:val="00586DC6"/>
    <w:rsid w:val="00587B38"/>
    <w:rsid w:val="00587DA8"/>
    <w:rsid w:val="00587EA6"/>
    <w:rsid w:val="005903D9"/>
    <w:rsid w:val="00591F62"/>
    <w:rsid w:val="00592133"/>
    <w:rsid w:val="0059294D"/>
    <w:rsid w:val="0059358E"/>
    <w:rsid w:val="00593C1D"/>
    <w:rsid w:val="00594631"/>
    <w:rsid w:val="005951E2"/>
    <w:rsid w:val="0059648C"/>
    <w:rsid w:val="00596E96"/>
    <w:rsid w:val="00597456"/>
    <w:rsid w:val="0059795F"/>
    <w:rsid w:val="00597AEB"/>
    <w:rsid w:val="005A0699"/>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F8"/>
    <w:rsid w:val="005A563D"/>
    <w:rsid w:val="005A6075"/>
    <w:rsid w:val="005A65A9"/>
    <w:rsid w:val="005A6C77"/>
    <w:rsid w:val="005A6EA9"/>
    <w:rsid w:val="005A7D7E"/>
    <w:rsid w:val="005B0F18"/>
    <w:rsid w:val="005B16D5"/>
    <w:rsid w:val="005B18B3"/>
    <w:rsid w:val="005B1D7E"/>
    <w:rsid w:val="005B2925"/>
    <w:rsid w:val="005B4630"/>
    <w:rsid w:val="005B5202"/>
    <w:rsid w:val="005B5367"/>
    <w:rsid w:val="005B6228"/>
    <w:rsid w:val="005B64E9"/>
    <w:rsid w:val="005B67EB"/>
    <w:rsid w:val="005B6C35"/>
    <w:rsid w:val="005B78C9"/>
    <w:rsid w:val="005C0500"/>
    <w:rsid w:val="005C0533"/>
    <w:rsid w:val="005C07D6"/>
    <w:rsid w:val="005C13D7"/>
    <w:rsid w:val="005C1820"/>
    <w:rsid w:val="005C2086"/>
    <w:rsid w:val="005C2230"/>
    <w:rsid w:val="005C2610"/>
    <w:rsid w:val="005C3028"/>
    <w:rsid w:val="005C30D6"/>
    <w:rsid w:val="005C3BE2"/>
    <w:rsid w:val="005C3FA4"/>
    <w:rsid w:val="005C4186"/>
    <w:rsid w:val="005C4658"/>
    <w:rsid w:val="005C49AA"/>
    <w:rsid w:val="005C4AAD"/>
    <w:rsid w:val="005C4D57"/>
    <w:rsid w:val="005C4E7E"/>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A0F"/>
    <w:rsid w:val="005D3A17"/>
    <w:rsid w:val="005D3E35"/>
    <w:rsid w:val="005D44C9"/>
    <w:rsid w:val="005D4866"/>
    <w:rsid w:val="005D4EB8"/>
    <w:rsid w:val="005D548F"/>
    <w:rsid w:val="005D5B46"/>
    <w:rsid w:val="005D5C73"/>
    <w:rsid w:val="005D65A6"/>
    <w:rsid w:val="005D6811"/>
    <w:rsid w:val="005D6CD2"/>
    <w:rsid w:val="005D773D"/>
    <w:rsid w:val="005E008C"/>
    <w:rsid w:val="005E0776"/>
    <w:rsid w:val="005E07F8"/>
    <w:rsid w:val="005E0B35"/>
    <w:rsid w:val="005E135F"/>
    <w:rsid w:val="005E1BE7"/>
    <w:rsid w:val="005E24B9"/>
    <w:rsid w:val="005E2DF9"/>
    <w:rsid w:val="005E2E2D"/>
    <w:rsid w:val="005E3141"/>
    <w:rsid w:val="005E3A58"/>
    <w:rsid w:val="005E503F"/>
    <w:rsid w:val="005E5989"/>
    <w:rsid w:val="005E5A15"/>
    <w:rsid w:val="005E5ED6"/>
    <w:rsid w:val="005E62FF"/>
    <w:rsid w:val="005E6407"/>
    <w:rsid w:val="005E6545"/>
    <w:rsid w:val="005E70FA"/>
    <w:rsid w:val="005F095A"/>
    <w:rsid w:val="005F0F18"/>
    <w:rsid w:val="005F25E1"/>
    <w:rsid w:val="005F2F5A"/>
    <w:rsid w:val="005F319B"/>
    <w:rsid w:val="005F3C7A"/>
    <w:rsid w:val="005F3DEB"/>
    <w:rsid w:val="005F4074"/>
    <w:rsid w:val="005F44DB"/>
    <w:rsid w:val="005F463F"/>
    <w:rsid w:val="005F46E0"/>
    <w:rsid w:val="005F46FD"/>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A90"/>
    <w:rsid w:val="006101FC"/>
    <w:rsid w:val="0061069D"/>
    <w:rsid w:val="00613632"/>
    <w:rsid w:val="006139B3"/>
    <w:rsid w:val="00613A85"/>
    <w:rsid w:val="00614477"/>
    <w:rsid w:val="006147ED"/>
    <w:rsid w:val="0061538F"/>
    <w:rsid w:val="006153F1"/>
    <w:rsid w:val="006155E2"/>
    <w:rsid w:val="00616B96"/>
    <w:rsid w:val="00616EE7"/>
    <w:rsid w:val="006173EA"/>
    <w:rsid w:val="006179CF"/>
    <w:rsid w:val="0062006E"/>
    <w:rsid w:val="00620F5F"/>
    <w:rsid w:val="00621212"/>
    <w:rsid w:val="00621596"/>
    <w:rsid w:val="006215DD"/>
    <w:rsid w:val="006216A3"/>
    <w:rsid w:val="0062197F"/>
    <w:rsid w:val="006225FB"/>
    <w:rsid w:val="006229B6"/>
    <w:rsid w:val="00622CBD"/>
    <w:rsid w:val="00623716"/>
    <w:rsid w:val="00623B99"/>
    <w:rsid w:val="00623F40"/>
    <w:rsid w:val="00623FBA"/>
    <w:rsid w:val="006243FF"/>
    <w:rsid w:val="006244F4"/>
    <w:rsid w:val="006251AE"/>
    <w:rsid w:val="00626512"/>
    <w:rsid w:val="00626A4E"/>
    <w:rsid w:val="00627C93"/>
    <w:rsid w:val="00630E14"/>
    <w:rsid w:val="00631B4A"/>
    <w:rsid w:val="00631ED1"/>
    <w:rsid w:val="00631FDB"/>
    <w:rsid w:val="00633754"/>
    <w:rsid w:val="00633DEA"/>
    <w:rsid w:val="00634786"/>
    <w:rsid w:val="00634AF5"/>
    <w:rsid w:val="00634D58"/>
    <w:rsid w:val="00634FD0"/>
    <w:rsid w:val="00635013"/>
    <w:rsid w:val="006354B6"/>
    <w:rsid w:val="006358E5"/>
    <w:rsid w:val="00635C0F"/>
    <w:rsid w:val="00636459"/>
    <w:rsid w:val="00636482"/>
    <w:rsid w:val="00636BF9"/>
    <w:rsid w:val="00636C5A"/>
    <w:rsid w:val="00637186"/>
    <w:rsid w:val="006371EB"/>
    <w:rsid w:val="00637369"/>
    <w:rsid w:val="0063745E"/>
    <w:rsid w:val="0063748E"/>
    <w:rsid w:val="0063789C"/>
    <w:rsid w:val="006401CE"/>
    <w:rsid w:val="00640B93"/>
    <w:rsid w:val="00640EE4"/>
    <w:rsid w:val="00640FF0"/>
    <w:rsid w:val="0064100E"/>
    <w:rsid w:val="00642D5F"/>
    <w:rsid w:val="00643D66"/>
    <w:rsid w:val="00644B23"/>
    <w:rsid w:val="00644C86"/>
    <w:rsid w:val="0064602E"/>
    <w:rsid w:val="0064645C"/>
    <w:rsid w:val="00646C06"/>
    <w:rsid w:val="00646CF9"/>
    <w:rsid w:val="006479A4"/>
    <w:rsid w:val="0065101E"/>
    <w:rsid w:val="00651CE6"/>
    <w:rsid w:val="00651DCB"/>
    <w:rsid w:val="00651E91"/>
    <w:rsid w:val="00652315"/>
    <w:rsid w:val="00652450"/>
    <w:rsid w:val="00652701"/>
    <w:rsid w:val="00653CF6"/>
    <w:rsid w:val="006543A5"/>
    <w:rsid w:val="006543A6"/>
    <w:rsid w:val="0065592C"/>
    <w:rsid w:val="00655DDA"/>
    <w:rsid w:val="00657604"/>
    <w:rsid w:val="006576AE"/>
    <w:rsid w:val="00657DF1"/>
    <w:rsid w:val="00660110"/>
    <w:rsid w:val="00660437"/>
    <w:rsid w:val="00660C79"/>
    <w:rsid w:val="00661ECA"/>
    <w:rsid w:val="0066285B"/>
    <w:rsid w:val="006629E0"/>
    <w:rsid w:val="00662DA0"/>
    <w:rsid w:val="00662E44"/>
    <w:rsid w:val="006639AA"/>
    <w:rsid w:val="00663BB2"/>
    <w:rsid w:val="006642E1"/>
    <w:rsid w:val="00664352"/>
    <w:rsid w:val="0066469A"/>
    <w:rsid w:val="00664BA4"/>
    <w:rsid w:val="00665689"/>
    <w:rsid w:val="00665EC1"/>
    <w:rsid w:val="00666D0E"/>
    <w:rsid w:val="00667105"/>
    <w:rsid w:val="0066727F"/>
    <w:rsid w:val="0066741A"/>
    <w:rsid w:val="0066763C"/>
    <w:rsid w:val="00667D51"/>
    <w:rsid w:val="00667E7E"/>
    <w:rsid w:val="0067138B"/>
    <w:rsid w:val="006713C4"/>
    <w:rsid w:val="00672D9D"/>
    <w:rsid w:val="006743B6"/>
    <w:rsid w:val="006745FE"/>
    <w:rsid w:val="00674C45"/>
    <w:rsid w:val="00674C86"/>
    <w:rsid w:val="0067567A"/>
    <w:rsid w:val="00676017"/>
    <w:rsid w:val="00677DF9"/>
    <w:rsid w:val="0068019A"/>
    <w:rsid w:val="00681058"/>
    <w:rsid w:val="006811EA"/>
    <w:rsid w:val="00681B3E"/>
    <w:rsid w:val="006825D8"/>
    <w:rsid w:val="006839EE"/>
    <w:rsid w:val="00683B2E"/>
    <w:rsid w:val="00684090"/>
    <w:rsid w:val="0068480E"/>
    <w:rsid w:val="00684A9E"/>
    <w:rsid w:val="00684F5A"/>
    <w:rsid w:val="00685A0A"/>
    <w:rsid w:val="00685CAE"/>
    <w:rsid w:val="006860DD"/>
    <w:rsid w:val="00686196"/>
    <w:rsid w:val="006866EF"/>
    <w:rsid w:val="0068671D"/>
    <w:rsid w:val="00686B3A"/>
    <w:rsid w:val="006878B9"/>
    <w:rsid w:val="00687AA3"/>
    <w:rsid w:val="00687C0F"/>
    <w:rsid w:val="00690254"/>
    <w:rsid w:val="00690FEB"/>
    <w:rsid w:val="006913CA"/>
    <w:rsid w:val="00691426"/>
    <w:rsid w:val="00691673"/>
    <w:rsid w:val="00691704"/>
    <w:rsid w:val="0069209C"/>
    <w:rsid w:val="0069213B"/>
    <w:rsid w:val="00692C2C"/>
    <w:rsid w:val="0069329F"/>
    <w:rsid w:val="00693436"/>
    <w:rsid w:val="00693FE4"/>
    <w:rsid w:val="006941AD"/>
    <w:rsid w:val="00694BD9"/>
    <w:rsid w:val="00694D2A"/>
    <w:rsid w:val="006950BA"/>
    <w:rsid w:val="00695175"/>
    <w:rsid w:val="00695373"/>
    <w:rsid w:val="006959DB"/>
    <w:rsid w:val="00695E7D"/>
    <w:rsid w:val="0069616A"/>
    <w:rsid w:val="00696BAD"/>
    <w:rsid w:val="006A0315"/>
    <w:rsid w:val="006A12D6"/>
    <w:rsid w:val="006A134A"/>
    <w:rsid w:val="006A1471"/>
    <w:rsid w:val="006A2A68"/>
    <w:rsid w:val="006A4859"/>
    <w:rsid w:val="006A5044"/>
    <w:rsid w:val="006A5771"/>
    <w:rsid w:val="006A6137"/>
    <w:rsid w:val="006A6639"/>
    <w:rsid w:val="006A6854"/>
    <w:rsid w:val="006A6DB1"/>
    <w:rsid w:val="006A7022"/>
    <w:rsid w:val="006A7891"/>
    <w:rsid w:val="006B0D7F"/>
    <w:rsid w:val="006B11E8"/>
    <w:rsid w:val="006B171D"/>
    <w:rsid w:val="006B1C57"/>
    <w:rsid w:val="006B2BA9"/>
    <w:rsid w:val="006B3ADD"/>
    <w:rsid w:val="006B3F0B"/>
    <w:rsid w:val="006B4686"/>
    <w:rsid w:val="006B4BA5"/>
    <w:rsid w:val="006B4BF8"/>
    <w:rsid w:val="006B4C8C"/>
    <w:rsid w:val="006B56C6"/>
    <w:rsid w:val="006B6351"/>
    <w:rsid w:val="006B739C"/>
    <w:rsid w:val="006C073D"/>
    <w:rsid w:val="006C1281"/>
    <w:rsid w:val="006C28CB"/>
    <w:rsid w:val="006C2951"/>
    <w:rsid w:val="006C2960"/>
    <w:rsid w:val="006C2C49"/>
    <w:rsid w:val="006C31F7"/>
    <w:rsid w:val="006C3889"/>
    <w:rsid w:val="006C398F"/>
    <w:rsid w:val="006C4AAC"/>
    <w:rsid w:val="006C4FB3"/>
    <w:rsid w:val="006C5065"/>
    <w:rsid w:val="006C5283"/>
    <w:rsid w:val="006C5B11"/>
    <w:rsid w:val="006C6455"/>
    <w:rsid w:val="006C7373"/>
    <w:rsid w:val="006C7412"/>
    <w:rsid w:val="006C77C6"/>
    <w:rsid w:val="006D00DA"/>
    <w:rsid w:val="006D03B7"/>
    <w:rsid w:val="006D16CE"/>
    <w:rsid w:val="006D16E0"/>
    <w:rsid w:val="006D185D"/>
    <w:rsid w:val="006D3C0B"/>
    <w:rsid w:val="006D60E5"/>
    <w:rsid w:val="006D6B59"/>
    <w:rsid w:val="006D74A5"/>
    <w:rsid w:val="006E0627"/>
    <w:rsid w:val="006E0640"/>
    <w:rsid w:val="006E1461"/>
    <w:rsid w:val="006E18BF"/>
    <w:rsid w:val="006E1E9A"/>
    <w:rsid w:val="006E20EF"/>
    <w:rsid w:val="006E2810"/>
    <w:rsid w:val="006E35BB"/>
    <w:rsid w:val="006E39B3"/>
    <w:rsid w:val="006E3A86"/>
    <w:rsid w:val="006E3B4D"/>
    <w:rsid w:val="006E3EFB"/>
    <w:rsid w:val="006E3F63"/>
    <w:rsid w:val="006E4E74"/>
    <w:rsid w:val="006E4FF0"/>
    <w:rsid w:val="006E5693"/>
    <w:rsid w:val="006E6593"/>
    <w:rsid w:val="006E6834"/>
    <w:rsid w:val="006E68D8"/>
    <w:rsid w:val="006E6F76"/>
    <w:rsid w:val="006E79DB"/>
    <w:rsid w:val="006E7CDD"/>
    <w:rsid w:val="006E7E35"/>
    <w:rsid w:val="006F05FC"/>
    <w:rsid w:val="006F112D"/>
    <w:rsid w:val="006F1201"/>
    <w:rsid w:val="006F1385"/>
    <w:rsid w:val="006F1D14"/>
    <w:rsid w:val="006F274D"/>
    <w:rsid w:val="006F38BB"/>
    <w:rsid w:val="006F394A"/>
    <w:rsid w:val="006F3F67"/>
    <w:rsid w:val="006F424A"/>
    <w:rsid w:val="006F4250"/>
    <w:rsid w:val="006F5083"/>
    <w:rsid w:val="006F595F"/>
    <w:rsid w:val="006F6B9C"/>
    <w:rsid w:val="006F6CA0"/>
    <w:rsid w:val="006F77A6"/>
    <w:rsid w:val="006F79F2"/>
    <w:rsid w:val="006F7F8E"/>
    <w:rsid w:val="007008CE"/>
    <w:rsid w:val="007009C1"/>
    <w:rsid w:val="0070100E"/>
    <w:rsid w:val="0070390C"/>
    <w:rsid w:val="00703D89"/>
    <w:rsid w:val="00706379"/>
    <w:rsid w:val="00706655"/>
    <w:rsid w:val="0071210B"/>
    <w:rsid w:val="00712110"/>
    <w:rsid w:val="00712AC8"/>
    <w:rsid w:val="007134E7"/>
    <w:rsid w:val="00713676"/>
    <w:rsid w:val="00713BEA"/>
    <w:rsid w:val="007140B0"/>
    <w:rsid w:val="007146A5"/>
    <w:rsid w:val="00714FD7"/>
    <w:rsid w:val="007151B7"/>
    <w:rsid w:val="007162AD"/>
    <w:rsid w:val="007165CC"/>
    <w:rsid w:val="0071697B"/>
    <w:rsid w:val="00716A52"/>
    <w:rsid w:val="00717701"/>
    <w:rsid w:val="00720180"/>
    <w:rsid w:val="00720522"/>
    <w:rsid w:val="0072081E"/>
    <w:rsid w:val="007209BC"/>
    <w:rsid w:val="00720C7E"/>
    <w:rsid w:val="0072150B"/>
    <w:rsid w:val="007224FC"/>
    <w:rsid w:val="007232E5"/>
    <w:rsid w:val="007242F8"/>
    <w:rsid w:val="00725053"/>
    <w:rsid w:val="00725BD1"/>
    <w:rsid w:val="00725C8F"/>
    <w:rsid w:val="00725D8A"/>
    <w:rsid w:val="00725D97"/>
    <w:rsid w:val="00726D46"/>
    <w:rsid w:val="00726D5D"/>
    <w:rsid w:val="007278C9"/>
    <w:rsid w:val="00730D8E"/>
    <w:rsid w:val="00730EC6"/>
    <w:rsid w:val="007316D1"/>
    <w:rsid w:val="00731747"/>
    <w:rsid w:val="00731A51"/>
    <w:rsid w:val="00731B8D"/>
    <w:rsid w:val="00731D83"/>
    <w:rsid w:val="0073216E"/>
    <w:rsid w:val="00732203"/>
    <w:rsid w:val="0073280A"/>
    <w:rsid w:val="0073389B"/>
    <w:rsid w:val="007343B0"/>
    <w:rsid w:val="007348DA"/>
    <w:rsid w:val="00734BA2"/>
    <w:rsid w:val="00737120"/>
    <w:rsid w:val="007373BA"/>
    <w:rsid w:val="007404EA"/>
    <w:rsid w:val="0074096A"/>
    <w:rsid w:val="007416EC"/>
    <w:rsid w:val="00741754"/>
    <w:rsid w:val="00741C56"/>
    <w:rsid w:val="00741F24"/>
    <w:rsid w:val="0074203C"/>
    <w:rsid w:val="007420E7"/>
    <w:rsid w:val="0074216D"/>
    <w:rsid w:val="00743496"/>
    <w:rsid w:val="00743B51"/>
    <w:rsid w:val="0074592A"/>
    <w:rsid w:val="007460AA"/>
    <w:rsid w:val="00747249"/>
    <w:rsid w:val="00747A24"/>
    <w:rsid w:val="0075007A"/>
    <w:rsid w:val="007502D5"/>
    <w:rsid w:val="00750737"/>
    <w:rsid w:val="00750A09"/>
    <w:rsid w:val="007513D8"/>
    <w:rsid w:val="00751648"/>
    <w:rsid w:val="00751749"/>
    <w:rsid w:val="00751E33"/>
    <w:rsid w:val="00752224"/>
    <w:rsid w:val="00753506"/>
    <w:rsid w:val="00753789"/>
    <w:rsid w:val="00754A6D"/>
    <w:rsid w:val="00754AEE"/>
    <w:rsid w:val="00754B57"/>
    <w:rsid w:val="00754DF3"/>
    <w:rsid w:val="007556F0"/>
    <w:rsid w:val="0075593E"/>
    <w:rsid w:val="00755C24"/>
    <w:rsid w:val="00760111"/>
    <w:rsid w:val="007611F1"/>
    <w:rsid w:val="007628E2"/>
    <w:rsid w:val="00763572"/>
    <w:rsid w:val="00763DBA"/>
    <w:rsid w:val="00764145"/>
    <w:rsid w:val="00764EE7"/>
    <w:rsid w:val="00765A88"/>
    <w:rsid w:val="007661A4"/>
    <w:rsid w:val="007663B5"/>
    <w:rsid w:val="0076770D"/>
    <w:rsid w:val="00767992"/>
    <w:rsid w:val="00770882"/>
    <w:rsid w:val="00770AD4"/>
    <w:rsid w:val="00771253"/>
    <w:rsid w:val="00771DAD"/>
    <w:rsid w:val="00772021"/>
    <w:rsid w:val="00772B49"/>
    <w:rsid w:val="00772C4E"/>
    <w:rsid w:val="00772ED3"/>
    <w:rsid w:val="0077306B"/>
    <w:rsid w:val="007730EF"/>
    <w:rsid w:val="00773C7D"/>
    <w:rsid w:val="007744A5"/>
    <w:rsid w:val="0077479F"/>
    <w:rsid w:val="00774C5D"/>
    <w:rsid w:val="00774D66"/>
    <w:rsid w:val="00774E40"/>
    <w:rsid w:val="00775325"/>
    <w:rsid w:val="007762D6"/>
    <w:rsid w:val="00776453"/>
    <w:rsid w:val="007765E2"/>
    <w:rsid w:val="00776C29"/>
    <w:rsid w:val="00776F42"/>
    <w:rsid w:val="007777DA"/>
    <w:rsid w:val="007779C7"/>
    <w:rsid w:val="00777E50"/>
    <w:rsid w:val="007800FD"/>
    <w:rsid w:val="007814B9"/>
    <w:rsid w:val="0078155D"/>
    <w:rsid w:val="007818DB"/>
    <w:rsid w:val="007819E9"/>
    <w:rsid w:val="00781C51"/>
    <w:rsid w:val="00782B70"/>
    <w:rsid w:val="00783573"/>
    <w:rsid w:val="00783D3A"/>
    <w:rsid w:val="00784A28"/>
    <w:rsid w:val="007852E6"/>
    <w:rsid w:val="007856A3"/>
    <w:rsid w:val="0078588C"/>
    <w:rsid w:val="00785A25"/>
    <w:rsid w:val="00785EA1"/>
    <w:rsid w:val="007860B7"/>
    <w:rsid w:val="00786726"/>
    <w:rsid w:val="007869EE"/>
    <w:rsid w:val="00786A64"/>
    <w:rsid w:val="00786C1C"/>
    <w:rsid w:val="00787674"/>
    <w:rsid w:val="007900A4"/>
    <w:rsid w:val="00790F6A"/>
    <w:rsid w:val="00791B3A"/>
    <w:rsid w:val="007922AC"/>
    <w:rsid w:val="00792477"/>
    <w:rsid w:val="007924E8"/>
    <w:rsid w:val="007928F8"/>
    <w:rsid w:val="00793A58"/>
    <w:rsid w:val="00793D5D"/>
    <w:rsid w:val="0079400E"/>
    <w:rsid w:val="0079485E"/>
    <w:rsid w:val="00794983"/>
    <w:rsid w:val="00794B21"/>
    <w:rsid w:val="00795784"/>
    <w:rsid w:val="00796C29"/>
    <w:rsid w:val="00797CAD"/>
    <w:rsid w:val="00797DA2"/>
    <w:rsid w:val="007A0684"/>
    <w:rsid w:val="007A0933"/>
    <w:rsid w:val="007A095C"/>
    <w:rsid w:val="007A0985"/>
    <w:rsid w:val="007A0E34"/>
    <w:rsid w:val="007A0F7D"/>
    <w:rsid w:val="007A166F"/>
    <w:rsid w:val="007A16A7"/>
    <w:rsid w:val="007A1FB6"/>
    <w:rsid w:val="007A39F1"/>
    <w:rsid w:val="007A442B"/>
    <w:rsid w:val="007A46C9"/>
    <w:rsid w:val="007A4891"/>
    <w:rsid w:val="007A4ADB"/>
    <w:rsid w:val="007A4C2F"/>
    <w:rsid w:val="007A5661"/>
    <w:rsid w:val="007A6B1B"/>
    <w:rsid w:val="007A7733"/>
    <w:rsid w:val="007A78DA"/>
    <w:rsid w:val="007B1CBF"/>
    <w:rsid w:val="007B1FF8"/>
    <w:rsid w:val="007B278F"/>
    <w:rsid w:val="007B287E"/>
    <w:rsid w:val="007B31CE"/>
    <w:rsid w:val="007B331E"/>
    <w:rsid w:val="007B3717"/>
    <w:rsid w:val="007B438F"/>
    <w:rsid w:val="007B48BC"/>
    <w:rsid w:val="007B55CE"/>
    <w:rsid w:val="007B600F"/>
    <w:rsid w:val="007B6975"/>
    <w:rsid w:val="007C07E1"/>
    <w:rsid w:val="007C0D91"/>
    <w:rsid w:val="007C0F45"/>
    <w:rsid w:val="007C11A1"/>
    <w:rsid w:val="007C19DE"/>
    <w:rsid w:val="007C26AB"/>
    <w:rsid w:val="007C2CC9"/>
    <w:rsid w:val="007C2D75"/>
    <w:rsid w:val="007C305E"/>
    <w:rsid w:val="007C3A6B"/>
    <w:rsid w:val="007C3B4B"/>
    <w:rsid w:val="007C3F12"/>
    <w:rsid w:val="007C41F8"/>
    <w:rsid w:val="007C4383"/>
    <w:rsid w:val="007C43D2"/>
    <w:rsid w:val="007C601F"/>
    <w:rsid w:val="007C67E9"/>
    <w:rsid w:val="007C6AEF"/>
    <w:rsid w:val="007C7260"/>
    <w:rsid w:val="007C73B0"/>
    <w:rsid w:val="007C7609"/>
    <w:rsid w:val="007C763D"/>
    <w:rsid w:val="007C7963"/>
    <w:rsid w:val="007D0563"/>
    <w:rsid w:val="007D10FE"/>
    <w:rsid w:val="007D1D03"/>
    <w:rsid w:val="007D1D97"/>
    <w:rsid w:val="007D2780"/>
    <w:rsid w:val="007D2FCA"/>
    <w:rsid w:val="007D3062"/>
    <w:rsid w:val="007D38C0"/>
    <w:rsid w:val="007D3AB1"/>
    <w:rsid w:val="007D3D45"/>
    <w:rsid w:val="007D3F84"/>
    <w:rsid w:val="007D441B"/>
    <w:rsid w:val="007D45D8"/>
    <w:rsid w:val="007D4BBB"/>
    <w:rsid w:val="007D4D04"/>
    <w:rsid w:val="007D4EAE"/>
    <w:rsid w:val="007D5C9F"/>
    <w:rsid w:val="007D5E8E"/>
    <w:rsid w:val="007D6ADA"/>
    <w:rsid w:val="007D6BEF"/>
    <w:rsid w:val="007D6E04"/>
    <w:rsid w:val="007D7CAE"/>
    <w:rsid w:val="007E0365"/>
    <w:rsid w:val="007E0F62"/>
    <w:rsid w:val="007E1514"/>
    <w:rsid w:val="007E195B"/>
    <w:rsid w:val="007E2E04"/>
    <w:rsid w:val="007E304F"/>
    <w:rsid w:val="007E35AA"/>
    <w:rsid w:val="007E3EED"/>
    <w:rsid w:val="007E47B6"/>
    <w:rsid w:val="007E4E82"/>
    <w:rsid w:val="007E5061"/>
    <w:rsid w:val="007E5343"/>
    <w:rsid w:val="007E5655"/>
    <w:rsid w:val="007E698B"/>
    <w:rsid w:val="007E72CF"/>
    <w:rsid w:val="007E735A"/>
    <w:rsid w:val="007E7556"/>
    <w:rsid w:val="007E76AF"/>
    <w:rsid w:val="007E7C90"/>
    <w:rsid w:val="007F0793"/>
    <w:rsid w:val="007F1903"/>
    <w:rsid w:val="007F25D4"/>
    <w:rsid w:val="007F3499"/>
    <w:rsid w:val="007F393E"/>
    <w:rsid w:val="007F3F5A"/>
    <w:rsid w:val="007F457D"/>
    <w:rsid w:val="007F4CA3"/>
    <w:rsid w:val="007F5CA4"/>
    <w:rsid w:val="007F6A29"/>
    <w:rsid w:val="007F6F50"/>
    <w:rsid w:val="00800545"/>
    <w:rsid w:val="00800927"/>
    <w:rsid w:val="00801105"/>
    <w:rsid w:val="00801131"/>
    <w:rsid w:val="008017CA"/>
    <w:rsid w:val="00801F7B"/>
    <w:rsid w:val="008023EE"/>
    <w:rsid w:val="008038A4"/>
    <w:rsid w:val="008038AC"/>
    <w:rsid w:val="0080426D"/>
    <w:rsid w:val="008042CE"/>
    <w:rsid w:val="00804574"/>
    <w:rsid w:val="00805C65"/>
    <w:rsid w:val="0080606C"/>
    <w:rsid w:val="00806CF8"/>
    <w:rsid w:val="0080743B"/>
    <w:rsid w:val="00807EF1"/>
    <w:rsid w:val="008100E9"/>
    <w:rsid w:val="008100F7"/>
    <w:rsid w:val="008104F4"/>
    <w:rsid w:val="00810F02"/>
    <w:rsid w:val="00811A84"/>
    <w:rsid w:val="0081384F"/>
    <w:rsid w:val="00813D83"/>
    <w:rsid w:val="00814882"/>
    <w:rsid w:val="00814EB9"/>
    <w:rsid w:val="00814F67"/>
    <w:rsid w:val="008150AC"/>
    <w:rsid w:val="00815B23"/>
    <w:rsid w:val="008175C7"/>
    <w:rsid w:val="00817A88"/>
    <w:rsid w:val="00820079"/>
    <w:rsid w:val="0082041B"/>
    <w:rsid w:val="00820821"/>
    <w:rsid w:val="00820EC3"/>
    <w:rsid w:val="008213B3"/>
    <w:rsid w:val="00821A9B"/>
    <w:rsid w:val="00821EE5"/>
    <w:rsid w:val="008223FF"/>
    <w:rsid w:val="00823144"/>
    <w:rsid w:val="008239CC"/>
    <w:rsid w:val="00823D97"/>
    <w:rsid w:val="0082476D"/>
    <w:rsid w:val="008247FA"/>
    <w:rsid w:val="00824C25"/>
    <w:rsid w:val="00824F92"/>
    <w:rsid w:val="008253A4"/>
    <w:rsid w:val="00825BAB"/>
    <w:rsid w:val="00826EA1"/>
    <w:rsid w:val="00826FE2"/>
    <w:rsid w:val="00827A57"/>
    <w:rsid w:val="00830516"/>
    <w:rsid w:val="00831931"/>
    <w:rsid w:val="008322CB"/>
    <w:rsid w:val="008322F0"/>
    <w:rsid w:val="00832592"/>
    <w:rsid w:val="008329F1"/>
    <w:rsid w:val="00832DC1"/>
    <w:rsid w:val="00832DF5"/>
    <w:rsid w:val="00833456"/>
    <w:rsid w:val="008338D3"/>
    <w:rsid w:val="00833D00"/>
    <w:rsid w:val="00833E36"/>
    <w:rsid w:val="008347C5"/>
    <w:rsid w:val="00834B50"/>
    <w:rsid w:val="00835083"/>
    <w:rsid w:val="00835F88"/>
    <w:rsid w:val="00836013"/>
    <w:rsid w:val="00836084"/>
    <w:rsid w:val="008364B9"/>
    <w:rsid w:val="008378B9"/>
    <w:rsid w:val="00840795"/>
    <w:rsid w:val="00840D49"/>
    <w:rsid w:val="00841413"/>
    <w:rsid w:val="00841463"/>
    <w:rsid w:val="00841BFE"/>
    <w:rsid w:val="00842C38"/>
    <w:rsid w:val="00842D94"/>
    <w:rsid w:val="00844017"/>
    <w:rsid w:val="0084434B"/>
    <w:rsid w:val="00844FAB"/>
    <w:rsid w:val="008459DE"/>
    <w:rsid w:val="0084644E"/>
    <w:rsid w:val="008465B3"/>
    <w:rsid w:val="00846CC4"/>
    <w:rsid w:val="00847994"/>
    <w:rsid w:val="00847A58"/>
    <w:rsid w:val="00847B51"/>
    <w:rsid w:val="00847FEB"/>
    <w:rsid w:val="00850193"/>
    <w:rsid w:val="008501D2"/>
    <w:rsid w:val="008504FA"/>
    <w:rsid w:val="0085062B"/>
    <w:rsid w:val="00850FA9"/>
    <w:rsid w:val="008510A4"/>
    <w:rsid w:val="0085146A"/>
    <w:rsid w:val="00851670"/>
    <w:rsid w:val="00853687"/>
    <w:rsid w:val="008538AB"/>
    <w:rsid w:val="00853C7C"/>
    <w:rsid w:val="00854555"/>
    <w:rsid w:val="00854F13"/>
    <w:rsid w:val="00855727"/>
    <w:rsid w:val="0085728A"/>
    <w:rsid w:val="008576DC"/>
    <w:rsid w:val="0086010E"/>
    <w:rsid w:val="00861293"/>
    <w:rsid w:val="00861358"/>
    <w:rsid w:val="0086160D"/>
    <w:rsid w:val="0086174D"/>
    <w:rsid w:val="00861B46"/>
    <w:rsid w:val="00861D4F"/>
    <w:rsid w:val="008628CC"/>
    <w:rsid w:val="00863321"/>
    <w:rsid w:val="0086357E"/>
    <w:rsid w:val="0086489B"/>
    <w:rsid w:val="00864949"/>
    <w:rsid w:val="00864FC0"/>
    <w:rsid w:val="008662B6"/>
    <w:rsid w:val="008670B8"/>
    <w:rsid w:val="0086710E"/>
    <w:rsid w:val="00867207"/>
    <w:rsid w:val="008675A8"/>
    <w:rsid w:val="0086798C"/>
    <w:rsid w:val="008701A3"/>
    <w:rsid w:val="00870B4D"/>
    <w:rsid w:val="00870CF0"/>
    <w:rsid w:val="00871565"/>
    <w:rsid w:val="00873569"/>
    <w:rsid w:val="008737CD"/>
    <w:rsid w:val="00873AAD"/>
    <w:rsid w:val="0087408E"/>
    <w:rsid w:val="00874234"/>
    <w:rsid w:val="008748AA"/>
    <w:rsid w:val="00875057"/>
    <w:rsid w:val="00875444"/>
    <w:rsid w:val="00875BBE"/>
    <w:rsid w:val="00875F72"/>
    <w:rsid w:val="008767CE"/>
    <w:rsid w:val="00877330"/>
    <w:rsid w:val="00877C3C"/>
    <w:rsid w:val="00877EE9"/>
    <w:rsid w:val="008800A5"/>
    <w:rsid w:val="00880348"/>
    <w:rsid w:val="00880EB9"/>
    <w:rsid w:val="00881150"/>
    <w:rsid w:val="00882D8F"/>
    <w:rsid w:val="008831D6"/>
    <w:rsid w:val="0088518C"/>
    <w:rsid w:val="00885433"/>
    <w:rsid w:val="008856D2"/>
    <w:rsid w:val="008862E4"/>
    <w:rsid w:val="008864E0"/>
    <w:rsid w:val="00886727"/>
    <w:rsid w:val="0088695F"/>
    <w:rsid w:val="00887F6D"/>
    <w:rsid w:val="0089046E"/>
    <w:rsid w:val="008913F8"/>
    <w:rsid w:val="00891B56"/>
    <w:rsid w:val="00893617"/>
    <w:rsid w:val="008936B3"/>
    <w:rsid w:val="008939F2"/>
    <w:rsid w:val="00893C01"/>
    <w:rsid w:val="00894090"/>
    <w:rsid w:val="0089686D"/>
    <w:rsid w:val="008979DB"/>
    <w:rsid w:val="008A080F"/>
    <w:rsid w:val="008A0A9A"/>
    <w:rsid w:val="008A14BF"/>
    <w:rsid w:val="008A158C"/>
    <w:rsid w:val="008A21B4"/>
    <w:rsid w:val="008A2A90"/>
    <w:rsid w:val="008A2ADD"/>
    <w:rsid w:val="008A2CEB"/>
    <w:rsid w:val="008A2DDA"/>
    <w:rsid w:val="008A37FE"/>
    <w:rsid w:val="008A39A5"/>
    <w:rsid w:val="008A3D93"/>
    <w:rsid w:val="008A3E94"/>
    <w:rsid w:val="008A3EC5"/>
    <w:rsid w:val="008A4A6F"/>
    <w:rsid w:val="008A4F8E"/>
    <w:rsid w:val="008A57D9"/>
    <w:rsid w:val="008A6D27"/>
    <w:rsid w:val="008A722C"/>
    <w:rsid w:val="008A75A9"/>
    <w:rsid w:val="008A78FC"/>
    <w:rsid w:val="008A7AC1"/>
    <w:rsid w:val="008B00DE"/>
    <w:rsid w:val="008B017F"/>
    <w:rsid w:val="008B040A"/>
    <w:rsid w:val="008B079F"/>
    <w:rsid w:val="008B0C93"/>
    <w:rsid w:val="008B1C96"/>
    <w:rsid w:val="008B266B"/>
    <w:rsid w:val="008B3067"/>
    <w:rsid w:val="008B4734"/>
    <w:rsid w:val="008B4976"/>
    <w:rsid w:val="008B4A6E"/>
    <w:rsid w:val="008B4C68"/>
    <w:rsid w:val="008B5360"/>
    <w:rsid w:val="008B5380"/>
    <w:rsid w:val="008B54AB"/>
    <w:rsid w:val="008B564C"/>
    <w:rsid w:val="008B59EC"/>
    <w:rsid w:val="008B5BC8"/>
    <w:rsid w:val="008B7913"/>
    <w:rsid w:val="008B7EB7"/>
    <w:rsid w:val="008B7F51"/>
    <w:rsid w:val="008C0253"/>
    <w:rsid w:val="008C06BA"/>
    <w:rsid w:val="008C0811"/>
    <w:rsid w:val="008C15D4"/>
    <w:rsid w:val="008C17F2"/>
    <w:rsid w:val="008C19A0"/>
    <w:rsid w:val="008C1A73"/>
    <w:rsid w:val="008C1E2B"/>
    <w:rsid w:val="008C1F3C"/>
    <w:rsid w:val="008C4667"/>
    <w:rsid w:val="008C5276"/>
    <w:rsid w:val="008C53DE"/>
    <w:rsid w:val="008C5BC1"/>
    <w:rsid w:val="008C69F2"/>
    <w:rsid w:val="008C6DF1"/>
    <w:rsid w:val="008C6EFB"/>
    <w:rsid w:val="008C709E"/>
    <w:rsid w:val="008C75E4"/>
    <w:rsid w:val="008D0D71"/>
    <w:rsid w:val="008D0F02"/>
    <w:rsid w:val="008D113C"/>
    <w:rsid w:val="008D12CE"/>
    <w:rsid w:val="008D2820"/>
    <w:rsid w:val="008D2D3F"/>
    <w:rsid w:val="008D324C"/>
    <w:rsid w:val="008D32C6"/>
    <w:rsid w:val="008D3474"/>
    <w:rsid w:val="008D376F"/>
    <w:rsid w:val="008D3AF5"/>
    <w:rsid w:val="008D4D9D"/>
    <w:rsid w:val="008D6947"/>
    <w:rsid w:val="008D6F88"/>
    <w:rsid w:val="008D74C8"/>
    <w:rsid w:val="008D759E"/>
    <w:rsid w:val="008D780E"/>
    <w:rsid w:val="008D7ACA"/>
    <w:rsid w:val="008E0491"/>
    <w:rsid w:val="008E0893"/>
    <w:rsid w:val="008E1DA5"/>
    <w:rsid w:val="008E22D8"/>
    <w:rsid w:val="008E28C5"/>
    <w:rsid w:val="008E3462"/>
    <w:rsid w:val="008E4A56"/>
    <w:rsid w:val="008E5411"/>
    <w:rsid w:val="008E6533"/>
    <w:rsid w:val="008E65DB"/>
    <w:rsid w:val="008E7A58"/>
    <w:rsid w:val="008E7E28"/>
    <w:rsid w:val="008F15AC"/>
    <w:rsid w:val="008F16FC"/>
    <w:rsid w:val="008F334D"/>
    <w:rsid w:val="008F469B"/>
    <w:rsid w:val="008F4B57"/>
    <w:rsid w:val="008F5709"/>
    <w:rsid w:val="008F5869"/>
    <w:rsid w:val="008F5A1F"/>
    <w:rsid w:val="008F61D2"/>
    <w:rsid w:val="008F6905"/>
    <w:rsid w:val="008F6B27"/>
    <w:rsid w:val="008F6E18"/>
    <w:rsid w:val="008F7399"/>
    <w:rsid w:val="008F7743"/>
    <w:rsid w:val="00900831"/>
    <w:rsid w:val="00901688"/>
    <w:rsid w:val="00901917"/>
    <w:rsid w:val="00901DE7"/>
    <w:rsid w:val="00901F71"/>
    <w:rsid w:val="009022DD"/>
    <w:rsid w:val="009031C1"/>
    <w:rsid w:val="009040DD"/>
    <w:rsid w:val="00904EFE"/>
    <w:rsid w:val="0090604F"/>
    <w:rsid w:val="009065E5"/>
    <w:rsid w:val="009069FB"/>
    <w:rsid w:val="00906A3B"/>
    <w:rsid w:val="00906A5D"/>
    <w:rsid w:val="00907265"/>
    <w:rsid w:val="00907FD6"/>
    <w:rsid w:val="00910817"/>
    <w:rsid w:val="00911340"/>
    <w:rsid w:val="009113D3"/>
    <w:rsid w:val="009119E7"/>
    <w:rsid w:val="00911B06"/>
    <w:rsid w:val="00911D61"/>
    <w:rsid w:val="00912B45"/>
    <w:rsid w:val="009137F7"/>
    <w:rsid w:val="00914A56"/>
    <w:rsid w:val="0091573D"/>
    <w:rsid w:val="00915DC6"/>
    <w:rsid w:val="009160A1"/>
    <w:rsid w:val="0091658C"/>
    <w:rsid w:val="00916804"/>
    <w:rsid w:val="00916C56"/>
    <w:rsid w:val="00917BB1"/>
    <w:rsid w:val="00917C63"/>
    <w:rsid w:val="00917D3B"/>
    <w:rsid w:val="00917DDF"/>
    <w:rsid w:val="00917F4F"/>
    <w:rsid w:val="00920A60"/>
    <w:rsid w:val="009210D4"/>
    <w:rsid w:val="009215A8"/>
    <w:rsid w:val="009219C8"/>
    <w:rsid w:val="00922451"/>
    <w:rsid w:val="009224A2"/>
    <w:rsid w:val="00922627"/>
    <w:rsid w:val="009229AF"/>
    <w:rsid w:val="009231F9"/>
    <w:rsid w:val="0092365E"/>
    <w:rsid w:val="00923748"/>
    <w:rsid w:val="00925540"/>
    <w:rsid w:val="00925E75"/>
    <w:rsid w:val="00926850"/>
    <w:rsid w:val="00927A88"/>
    <w:rsid w:val="00930006"/>
    <w:rsid w:val="009316A7"/>
    <w:rsid w:val="00931D39"/>
    <w:rsid w:val="0093210D"/>
    <w:rsid w:val="00932EBA"/>
    <w:rsid w:val="00933455"/>
    <w:rsid w:val="00933595"/>
    <w:rsid w:val="009336A4"/>
    <w:rsid w:val="009341C8"/>
    <w:rsid w:val="009345C3"/>
    <w:rsid w:val="00934B49"/>
    <w:rsid w:val="00934E28"/>
    <w:rsid w:val="009350DA"/>
    <w:rsid w:val="0093546D"/>
    <w:rsid w:val="009354CE"/>
    <w:rsid w:val="009357DC"/>
    <w:rsid w:val="00936482"/>
    <w:rsid w:val="00936F53"/>
    <w:rsid w:val="009402D3"/>
    <w:rsid w:val="0094076E"/>
    <w:rsid w:val="00940AB9"/>
    <w:rsid w:val="00941178"/>
    <w:rsid w:val="0094211D"/>
    <w:rsid w:val="00942231"/>
    <w:rsid w:val="009426FB"/>
    <w:rsid w:val="00942721"/>
    <w:rsid w:val="009432E6"/>
    <w:rsid w:val="0094331C"/>
    <w:rsid w:val="00943713"/>
    <w:rsid w:val="00945E26"/>
    <w:rsid w:val="009479D1"/>
    <w:rsid w:val="009509C0"/>
    <w:rsid w:val="00951889"/>
    <w:rsid w:val="00952A61"/>
    <w:rsid w:val="009530FF"/>
    <w:rsid w:val="009532E1"/>
    <w:rsid w:val="0095458B"/>
    <w:rsid w:val="00955456"/>
    <w:rsid w:val="00955BB0"/>
    <w:rsid w:val="00956919"/>
    <w:rsid w:val="009574AE"/>
    <w:rsid w:val="00957C06"/>
    <w:rsid w:val="00960229"/>
    <w:rsid w:val="0096063A"/>
    <w:rsid w:val="00961108"/>
    <w:rsid w:val="00961E38"/>
    <w:rsid w:val="00962879"/>
    <w:rsid w:val="00963A59"/>
    <w:rsid w:val="00963B07"/>
    <w:rsid w:val="00963D71"/>
    <w:rsid w:val="00964383"/>
    <w:rsid w:val="00965A05"/>
    <w:rsid w:val="00965B43"/>
    <w:rsid w:val="00965BF5"/>
    <w:rsid w:val="0096600C"/>
    <w:rsid w:val="00966EAD"/>
    <w:rsid w:val="009676B1"/>
    <w:rsid w:val="00967C92"/>
    <w:rsid w:val="00967E77"/>
    <w:rsid w:val="00970B42"/>
    <w:rsid w:val="00970F8E"/>
    <w:rsid w:val="009724D5"/>
    <w:rsid w:val="00972BD3"/>
    <w:rsid w:val="00973280"/>
    <w:rsid w:val="00973F19"/>
    <w:rsid w:val="009743D3"/>
    <w:rsid w:val="00974A4B"/>
    <w:rsid w:val="00974C77"/>
    <w:rsid w:val="00974E1A"/>
    <w:rsid w:val="00975213"/>
    <w:rsid w:val="0097558F"/>
    <w:rsid w:val="00975D21"/>
    <w:rsid w:val="00975F5B"/>
    <w:rsid w:val="009768A0"/>
    <w:rsid w:val="00976F61"/>
    <w:rsid w:val="00977252"/>
    <w:rsid w:val="009772AF"/>
    <w:rsid w:val="00977914"/>
    <w:rsid w:val="00980531"/>
    <w:rsid w:val="00980FA0"/>
    <w:rsid w:val="009811F3"/>
    <w:rsid w:val="009826FB"/>
    <w:rsid w:val="00982B41"/>
    <w:rsid w:val="00982F92"/>
    <w:rsid w:val="00983E1C"/>
    <w:rsid w:val="00985180"/>
    <w:rsid w:val="00985759"/>
    <w:rsid w:val="00985A52"/>
    <w:rsid w:val="009867ED"/>
    <w:rsid w:val="00986ADD"/>
    <w:rsid w:val="00986EFA"/>
    <w:rsid w:val="009875AA"/>
    <w:rsid w:val="00987D51"/>
    <w:rsid w:val="00987E34"/>
    <w:rsid w:val="00987F20"/>
    <w:rsid w:val="00987FF3"/>
    <w:rsid w:val="009908CC"/>
    <w:rsid w:val="00990E38"/>
    <w:rsid w:val="00991954"/>
    <w:rsid w:val="00994254"/>
    <w:rsid w:val="0099486A"/>
    <w:rsid w:val="00994AB5"/>
    <w:rsid w:val="00995CE9"/>
    <w:rsid w:val="009961F8"/>
    <w:rsid w:val="00996749"/>
    <w:rsid w:val="009967F7"/>
    <w:rsid w:val="009975BA"/>
    <w:rsid w:val="009975CE"/>
    <w:rsid w:val="009978A3"/>
    <w:rsid w:val="00997F0D"/>
    <w:rsid w:val="009A03FE"/>
    <w:rsid w:val="009A0A26"/>
    <w:rsid w:val="009A18B0"/>
    <w:rsid w:val="009A19D1"/>
    <w:rsid w:val="009A1C38"/>
    <w:rsid w:val="009A240D"/>
    <w:rsid w:val="009A260E"/>
    <w:rsid w:val="009A3987"/>
    <w:rsid w:val="009A3FE2"/>
    <w:rsid w:val="009A43C6"/>
    <w:rsid w:val="009A45FD"/>
    <w:rsid w:val="009A4963"/>
    <w:rsid w:val="009A508E"/>
    <w:rsid w:val="009A55E0"/>
    <w:rsid w:val="009A6057"/>
    <w:rsid w:val="009A6570"/>
    <w:rsid w:val="009A6FAB"/>
    <w:rsid w:val="009A7F8D"/>
    <w:rsid w:val="009A7FEE"/>
    <w:rsid w:val="009B0415"/>
    <w:rsid w:val="009B04C3"/>
    <w:rsid w:val="009B0955"/>
    <w:rsid w:val="009B1286"/>
    <w:rsid w:val="009B1713"/>
    <w:rsid w:val="009B1BB9"/>
    <w:rsid w:val="009B2A96"/>
    <w:rsid w:val="009B350F"/>
    <w:rsid w:val="009B4C65"/>
    <w:rsid w:val="009B5FB7"/>
    <w:rsid w:val="009B6C7B"/>
    <w:rsid w:val="009B761F"/>
    <w:rsid w:val="009C0DEB"/>
    <w:rsid w:val="009C0F31"/>
    <w:rsid w:val="009C162F"/>
    <w:rsid w:val="009C1806"/>
    <w:rsid w:val="009C1990"/>
    <w:rsid w:val="009C1AD9"/>
    <w:rsid w:val="009C1C97"/>
    <w:rsid w:val="009C1D63"/>
    <w:rsid w:val="009C24EA"/>
    <w:rsid w:val="009C373B"/>
    <w:rsid w:val="009C3E5B"/>
    <w:rsid w:val="009C4B0B"/>
    <w:rsid w:val="009C5235"/>
    <w:rsid w:val="009C5B9E"/>
    <w:rsid w:val="009C5F29"/>
    <w:rsid w:val="009C681E"/>
    <w:rsid w:val="009C7038"/>
    <w:rsid w:val="009C7124"/>
    <w:rsid w:val="009C7490"/>
    <w:rsid w:val="009C784B"/>
    <w:rsid w:val="009C7DEB"/>
    <w:rsid w:val="009C7E4F"/>
    <w:rsid w:val="009D066D"/>
    <w:rsid w:val="009D0EF1"/>
    <w:rsid w:val="009D1189"/>
    <w:rsid w:val="009D17B4"/>
    <w:rsid w:val="009D24BE"/>
    <w:rsid w:val="009D42B1"/>
    <w:rsid w:val="009D4A3A"/>
    <w:rsid w:val="009D4B2A"/>
    <w:rsid w:val="009D4BE3"/>
    <w:rsid w:val="009D6649"/>
    <w:rsid w:val="009D6DFF"/>
    <w:rsid w:val="009D77EE"/>
    <w:rsid w:val="009E00FD"/>
    <w:rsid w:val="009E019A"/>
    <w:rsid w:val="009E0559"/>
    <w:rsid w:val="009E084F"/>
    <w:rsid w:val="009E17A2"/>
    <w:rsid w:val="009E1A17"/>
    <w:rsid w:val="009E3339"/>
    <w:rsid w:val="009E3B34"/>
    <w:rsid w:val="009E3F3D"/>
    <w:rsid w:val="009E4394"/>
    <w:rsid w:val="009E4D6D"/>
    <w:rsid w:val="009E5259"/>
    <w:rsid w:val="009E5766"/>
    <w:rsid w:val="009E5B3C"/>
    <w:rsid w:val="009E63FA"/>
    <w:rsid w:val="009E643F"/>
    <w:rsid w:val="009E6776"/>
    <w:rsid w:val="009E69E4"/>
    <w:rsid w:val="009E6B10"/>
    <w:rsid w:val="009E6CEB"/>
    <w:rsid w:val="009F1A4A"/>
    <w:rsid w:val="009F2225"/>
    <w:rsid w:val="009F225C"/>
    <w:rsid w:val="009F2BD6"/>
    <w:rsid w:val="009F36A4"/>
    <w:rsid w:val="009F394E"/>
    <w:rsid w:val="009F3FA0"/>
    <w:rsid w:val="009F42DE"/>
    <w:rsid w:val="009F53E5"/>
    <w:rsid w:val="009F5C6B"/>
    <w:rsid w:val="009F7A3F"/>
    <w:rsid w:val="00A00917"/>
    <w:rsid w:val="00A00B10"/>
    <w:rsid w:val="00A01385"/>
    <w:rsid w:val="00A0158C"/>
    <w:rsid w:val="00A016AB"/>
    <w:rsid w:val="00A01EF7"/>
    <w:rsid w:val="00A0323C"/>
    <w:rsid w:val="00A0392C"/>
    <w:rsid w:val="00A03E95"/>
    <w:rsid w:val="00A042ED"/>
    <w:rsid w:val="00A04329"/>
    <w:rsid w:val="00A05376"/>
    <w:rsid w:val="00A05F00"/>
    <w:rsid w:val="00A06184"/>
    <w:rsid w:val="00A06378"/>
    <w:rsid w:val="00A07F04"/>
    <w:rsid w:val="00A109B0"/>
    <w:rsid w:val="00A11335"/>
    <w:rsid w:val="00A113B8"/>
    <w:rsid w:val="00A11576"/>
    <w:rsid w:val="00A1201C"/>
    <w:rsid w:val="00A123FD"/>
    <w:rsid w:val="00A12A21"/>
    <w:rsid w:val="00A132EE"/>
    <w:rsid w:val="00A1330A"/>
    <w:rsid w:val="00A14344"/>
    <w:rsid w:val="00A14F44"/>
    <w:rsid w:val="00A15C32"/>
    <w:rsid w:val="00A15EA6"/>
    <w:rsid w:val="00A1619F"/>
    <w:rsid w:val="00A16A37"/>
    <w:rsid w:val="00A16AB1"/>
    <w:rsid w:val="00A17709"/>
    <w:rsid w:val="00A17885"/>
    <w:rsid w:val="00A17A21"/>
    <w:rsid w:val="00A20D13"/>
    <w:rsid w:val="00A2149E"/>
    <w:rsid w:val="00A2194C"/>
    <w:rsid w:val="00A21BF9"/>
    <w:rsid w:val="00A226A0"/>
    <w:rsid w:val="00A2286C"/>
    <w:rsid w:val="00A22B4D"/>
    <w:rsid w:val="00A230AA"/>
    <w:rsid w:val="00A2540B"/>
    <w:rsid w:val="00A257C9"/>
    <w:rsid w:val="00A25B80"/>
    <w:rsid w:val="00A26B1A"/>
    <w:rsid w:val="00A27AF2"/>
    <w:rsid w:val="00A27AF9"/>
    <w:rsid w:val="00A27B07"/>
    <w:rsid w:val="00A30414"/>
    <w:rsid w:val="00A30513"/>
    <w:rsid w:val="00A30D18"/>
    <w:rsid w:val="00A30D2E"/>
    <w:rsid w:val="00A311DE"/>
    <w:rsid w:val="00A32B69"/>
    <w:rsid w:val="00A331C0"/>
    <w:rsid w:val="00A33665"/>
    <w:rsid w:val="00A33A3B"/>
    <w:rsid w:val="00A33C18"/>
    <w:rsid w:val="00A34612"/>
    <w:rsid w:val="00A37031"/>
    <w:rsid w:val="00A3794B"/>
    <w:rsid w:val="00A40047"/>
    <w:rsid w:val="00A4024B"/>
    <w:rsid w:val="00A406C4"/>
    <w:rsid w:val="00A412A4"/>
    <w:rsid w:val="00A41B93"/>
    <w:rsid w:val="00A41F02"/>
    <w:rsid w:val="00A42214"/>
    <w:rsid w:val="00A42222"/>
    <w:rsid w:val="00A423FE"/>
    <w:rsid w:val="00A425A8"/>
    <w:rsid w:val="00A4296A"/>
    <w:rsid w:val="00A42C16"/>
    <w:rsid w:val="00A43046"/>
    <w:rsid w:val="00A436D2"/>
    <w:rsid w:val="00A45E7D"/>
    <w:rsid w:val="00A4665D"/>
    <w:rsid w:val="00A477D7"/>
    <w:rsid w:val="00A5000F"/>
    <w:rsid w:val="00A501DD"/>
    <w:rsid w:val="00A5090F"/>
    <w:rsid w:val="00A50B4E"/>
    <w:rsid w:val="00A50ECE"/>
    <w:rsid w:val="00A50F7A"/>
    <w:rsid w:val="00A51B48"/>
    <w:rsid w:val="00A51BB4"/>
    <w:rsid w:val="00A53646"/>
    <w:rsid w:val="00A53680"/>
    <w:rsid w:val="00A53720"/>
    <w:rsid w:val="00A53F19"/>
    <w:rsid w:val="00A54138"/>
    <w:rsid w:val="00A54428"/>
    <w:rsid w:val="00A54952"/>
    <w:rsid w:val="00A54E74"/>
    <w:rsid w:val="00A55689"/>
    <w:rsid w:val="00A55D9E"/>
    <w:rsid w:val="00A56DE0"/>
    <w:rsid w:val="00A573FB"/>
    <w:rsid w:val="00A57490"/>
    <w:rsid w:val="00A5768F"/>
    <w:rsid w:val="00A57C48"/>
    <w:rsid w:val="00A57EB8"/>
    <w:rsid w:val="00A57F83"/>
    <w:rsid w:val="00A60664"/>
    <w:rsid w:val="00A608C4"/>
    <w:rsid w:val="00A608D1"/>
    <w:rsid w:val="00A60A9B"/>
    <w:rsid w:val="00A60B0B"/>
    <w:rsid w:val="00A60D13"/>
    <w:rsid w:val="00A6166E"/>
    <w:rsid w:val="00A61AA5"/>
    <w:rsid w:val="00A627D2"/>
    <w:rsid w:val="00A628B8"/>
    <w:rsid w:val="00A62DC9"/>
    <w:rsid w:val="00A63641"/>
    <w:rsid w:val="00A63869"/>
    <w:rsid w:val="00A63884"/>
    <w:rsid w:val="00A63921"/>
    <w:rsid w:val="00A63EA7"/>
    <w:rsid w:val="00A6427E"/>
    <w:rsid w:val="00A647F7"/>
    <w:rsid w:val="00A64F5D"/>
    <w:rsid w:val="00A65B3E"/>
    <w:rsid w:val="00A65E03"/>
    <w:rsid w:val="00A66777"/>
    <w:rsid w:val="00A669A1"/>
    <w:rsid w:val="00A66D79"/>
    <w:rsid w:val="00A67DBF"/>
    <w:rsid w:val="00A7018C"/>
    <w:rsid w:val="00A70777"/>
    <w:rsid w:val="00A7195A"/>
    <w:rsid w:val="00A71ACB"/>
    <w:rsid w:val="00A722A8"/>
    <w:rsid w:val="00A72C35"/>
    <w:rsid w:val="00A72CCD"/>
    <w:rsid w:val="00A736B6"/>
    <w:rsid w:val="00A74276"/>
    <w:rsid w:val="00A74E76"/>
    <w:rsid w:val="00A74EE0"/>
    <w:rsid w:val="00A74F37"/>
    <w:rsid w:val="00A75560"/>
    <w:rsid w:val="00A75807"/>
    <w:rsid w:val="00A75DD1"/>
    <w:rsid w:val="00A774F6"/>
    <w:rsid w:val="00A801A1"/>
    <w:rsid w:val="00A80246"/>
    <w:rsid w:val="00A80F3F"/>
    <w:rsid w:val="00A8122D"/>
    <w:rsid w:val="00A81481"/>
    <w:rsid w:val="00A81E40"/>
    <w:rsid w:val="00A8339B"/>
    <w:rsid w:val="00A83989"/>
    <w:rsid w:val="00A839F0"/>
    <w:rsid w:val="00A83EBA"/>
    <w:rsid w:val="00A8465C"/>
    <w:rsid w:val="00A84714"/>
    <w:rsid w:val="00A855FD"/>
    <w:rsid w:val="00A856A1"/>
    <w:rsid w:val="00A85901"/>
    <w:rsid w:val="00A85C6C"/>
    <w:rsid w:val="00A86B91"/>
    <w:rsid w:val="00A87451"/>
    <w:rsid w:val="00A87536"/>
    <w:rsid w:val="00A87730"/>
    <w:rsid w:val="00A879EF"/>
    <w:rsid w:val="00A90B89"/>
    <w:rsid w:val="00A90EFC"/>
    <w:rsid w:val="00A924E5"/>
    <w:rsid w:val="00A92B39"/>
    <w:rsid w:val="00A92E01"/>
    <w:rsid w:val="00A9349C"/>
    <w:rsid w:val="00A93ACE"/>
    <w:rsid w:val="00A93D67"/>
    <w:rsid w:val="00A943A0"/>
    <w:rsid w:val="00A94C32"/>
    <w:rsid w:val="00A94E3E"/>
    <w:rsid w:val="00A94E90"/>
    <w:rsid w:val="00A94EDC"/>
    <w:rsid w:val="00A95144"/>
    <w:rsid w:val="00A958E1"/>
    <w:rsid w:val="00A95CCB"/>
    <w:rsid w:val="00A974A2"/>
    <w:rsid w:val="00A975CA"/>
    <w:rsid w:val="00AA009E"/>
    <w:rsid w:val="00AA046C"/>
    <w:rsid w:val="00AA0712"/>
    <w:rsid w:val="00AA1E5F"/>
    <w:rsid w:val="00AA30A1"/>
    <w:rsid w:val="00AA373C"/>
    <w:rsid w:val="00AA3C08"/>
    <w:rsid w:val="00AA3C48"/>
    <w:rsid w:val="00AA49C0"/>
    <w:rsid w:val="00AA4D66"/>
    <w:rsid w:val="00AA52AB"/>
    <w:rsid w:val="00AA54DB"/>
    <w:rsid w:val="00AA5B02"/>
    <w:rsid w:val="00AA6521"/>
    <w:rsid w:val="00AA6856"/>
    <w:rsid w:val="00AA73A5"/>
    <w:rsid w:val="00AB0107"/>
    <w:rsid w:val="00AB087A"/>
    <w:rsid w:val="00AB14E8"/>
    <w:rsid w:val="00AB1622"/>
    <w:rsid w:val="00AB1C4E"/>
    <w:rsid w:val="00AB26CB"/>
    <w:rsid w:val="00AB2881"/>
    <w:rsid w:val="00AB375B"/>
    <w:rsid w:val="00AB3F33"/>
    <w:rsid w:val="00AB3F35"/>
    <w:rsid w:val="00AB48A2"/>
    <w:rsid w:val="00AB48DC"/>
    <w:rsid w:val="00AB4907"/>
    <w:rsid w:val="00AB5663"/>
    <w:rsid w:val="00AB6F35"/>
    <w:rsid w:val="00AC018F"/>
    <w:rsid w:val="00AC0250"/>
    <w:rsid w:val="00AC035A"/>
    <w:rsid w:val="00AC077A"/>
    <w:rsid w:val="00AC0D00"/>
    <w:rsid w:val="00AC1394"/>
    <w:rsid w:val="00AC1CCF"/>
    <w:rsid w:val="00AC22F3"/>
    <w:rsid w:val="00AC298E"/>
    <w:rsid w:val="00AC2CB0"/>
    <w:rsid w:val="00AC31DC"/>
    <w:rsid w:val="00AC3A03"/>
    <w:rsid w:val="00AC43B0"/>
    <w:rsid w:val="00AC4ADE"/>
    <w:rsid w:val="00AC4B31"/>
    <w:rsid w:val="00AC4C06"/>
    <w:rsid w:val="00AC50E2"/>
    <w:rsid w:val="00AC5845"/>
    <w:rsid w:val="00AC5B75"/>
    <w:rsid w:val="00AC5FD2"/>
    <w:rsid w:val="00AC60B3"/>
    <w:rsid w:val="00AC6851"/>
    <w:rsid w:val="00AC7373"/>
    <w:rsid w:val="00AC7D81"/>
    <w:rsid w:val="00AD002D"/>
    <w:rsid w:val="00AD0304"/>
    <w:rsid w:val="00AD053A"/>
    <w:rsid w:val="00AD0A5B"/>
    <w:rsid w:val="00AD18D8"/>
    <w:rsid w:val="00AD244E"/>
    <w:rsid w:val="00AD3880"/>
    <w:rsid w:val="00AD4D35"/>
    <w:rsid w:val="00AD4D36"/>
    <w:rsid w:val="00AD5444"/>
    <w:rsid w:val="00AD5B23"/>
    <w:rsid w:val="00AD6E3B"/>
    <w:rsid w:val="00AD78BF"/>
    <w:rsid w:val="00AE068C"/>
    <w:rsid w:val="00AE06C0"/>
    <w:rsid w:val="00AE0772"/>
    <w:rsid w:val="00AE11D8"/>
    <w:rsid w:val="00AE1B74"/>
    <w:rsid w:val="00AE1C79"/>
    <w:rsid w:val="00AE20E5"/>
    <w:rsid w:val="00AE21A1"/>
    <w:rsid w:val="00AE276B"/>
    <w:rsid w:val="00AE27CF"/>
    <w:rsid w:val="00AE2C88"/>
    <w:rsid w:val="00AE3393"/>
    <w:rsid w:val="00AE360C"/>
    <w:rsid w:val="00AE43E6"/>
    <w:rsid w:val="00AE46A3"/>
    <w:rsid w:val="00AE583F"/>
    <w:rsid w:val="00AE5962"/>
    <w:rsid w:val="00AE650C"/>
    <w:rsid w:val="00AE7C8B"/>
    <w:rsid w:val="00AF01AD"/>
    <w:rsid w:val="00AF0B4C"/>
    <w:rsid w:val="00AF11C6"/>
    <w:rsid w:val="00AF1C5C"/>
    <w:rsid w:val="00AF1DC2"/>
    <w:rsid w:val="00AF21BB"/>
    <w:rsid w:val="00AF2625"/>
    <w:rsid w:val="00AF2D2E"/>
    <w:rsid w:val="00AF2F90"/>
    <w:rsid w:val="00AF37AB"/>
    <w:rsid w:val="00AF4088"/>
    <w:rsid w:val="00AF4852"/>
    <w:rsid w:val="00AF500E"/>
    <w:rsid w:val="00AF506D"/>
    <w:rsid w:val="00AF516C"/>
    <w:rsid w:val="00AF51F2"/>
    <w:rsid w:val="00AF559E"/>
    <w:rsid w:val="00AF5E2F"/>
    <w:rsid w:val="00AF6391"/>
    <w:rsid w:val="00AF67E7"/>
    <w:rsid w:val="00AF68EC"/>
    <w:rsid w:val="00AF6938"/>
    <w:rsid w:val="00AF706D"/>
    <w:rsid w:val="00AF7771"/>
    <w:rsid w:val="00AF7F2C"/>
    <w:rsid w:val="00B00171"/>
    <w:rsid w:val="00B00527"/>
    <w:rsid w:val="00B00E43"/>
    <w:rsid w:val="00B0153F"/>
    <w:rsid w:val="00B01DAB"/>
    <w:rsid w:val="00B01FDD"/>
    <w:rsid w:val="00B02498"/>
    <w:rsid w:val="00B02F6D"/>
    <w:rsid w:val="00B04703"/>
    <w:rsid w:val="00B04C63"/>
    <w:rsid w:val="00B05925"/>
    <w:rsid w:val="00B05F17"/>
    <w:rsid w:val="00B06619"/>
    <w:rsid w:val="00B067D0"/>
    <w:rsid w:val="00B07278"/>
    <w:rsid w:val="00B0764C"/>
    <w:rsid w:val="00B07CAC"/>
    <w:rsid w:val="00B101AC"/>
    <w:rsid w:val="00B10B8A"/>
    <w:rsid w:val="00B11296"/>
    <w:rsid w:val="00B11480"/>
    <w:rsid w:val="00B11505"/>
    <w:rsid w:val="00B115E7"/>
    <w:rsid w:val="00B12387"/>
    <w:rsid w:val="00B1315C"/>
    <w:rsid w:val="00B1351F"/>
    <w:rsid w:val="00B1362A"/>
    <w:rsid w:val="00B13D32"/>
    <w:rsid w:val="00B14381"/>
    <w:rsid w:val="00B15949"/>
    <w:rsid w:val="00B15E05"/>
    <w:rsid w:val="00B16701"/>
    <w:rsid w:val="00B16A7C"/>
    <w:rsid w:val="00B16D3A"/>
    <w:rsid w:val="00B17796"/>
    <w:rsid w:val="00B17B3A"/>
    <w:rsid w:val="00B17FFB"/>
    <w:rsid w:val="00B2057C"/>
    <w:rsid w:val="00B2079E"/>
    <w:rsid w:val="00B20F82"/>
    <w:rsid w:val="00B21E99"/>
    <w:rsid w:val="00B2241D"/>
    <w:rsid w:val="00B225B0"/>
    <w:rsid w:val="00B22B07"/>
    <w:rsid w:val="00B2321F"/>
    <w:rsid w:val="00B23790"/>
    <w:rsid w:val="00B23C1C"/>
    <w:rsid w:val="00B25393"/>
    <w:rsid w:val="00B255E7"/>
    <w:rsid w:val="00B256C9"/>
    <w:rsid w:val="00B25AFD"/>
    <w:rsid w:val="00B25F26"/>
    <w:rsid w:val="00B267A0"/>
    <w:rsid w:val="00B268EF"/>
    <w:rsid w:val="00B273BF"/>
    <w:rsid w:val="00B27431"/>
    <w:rsid w:val="00B2745D"/>
    <w:rsid w:val="00B27AF2"/>
    <w:rsid w:val="00B306FB"/>
    <w:rsid w:val="00B31075"/>
    <w:rsid w:val="00B316D1"/>
    <w:rsid w:val="00B32B3F"/>
    <w:rsid w:val="00B33927"/>
    <w:rsid w:val="00B33CA3"/>
    <w:rsid w:val="00B36120"/>
    <w:rsid w:val="00B36BD7"/>
    <w:rsid w:val="00B37C50"/>
    <w:rsid w:val="00B4085E"/>
    <w:rsid w:val="00B4149F"/>
    <w:rsid w:val="00B4249D"/>
    <w:rsid w:val="00B4292F"/>
    <w:rsid w:val="00B4330E"/>
    <w:rsid w:val="00B4347B"/>
    <w:rsid w:val="00B44CE8"/>
    <w:rsid w:val="00B44F6E"/>
    <w:rsid w:val="00B45966"/>
    <w:rsid w:val="00B45A3F"/>
    <w:rsid w:val="00B461B8"/>
    <w:rsid w:val="00B461D7"/>
    <w:rsid w:val="00B461F3"/>
    <w:rsid w:val="00B46E48"/>
    <w:rsid w:val="00B47A72"/>
    <w:rsid w:val="00B50532"/>
    <w:rsid w:val="00B51409"/>
    <w:rsid w:val="00B517D5"/>
    <w:rsid w:val="00B51850"/>
    <w:rsid w:val="00B53E42"/>
    <w:rsid w:val="00B5426B"/>
    <w:rsid w:val="00B542AE"/>
    <w:rsid w:val="00B54CF4"/>
    <w:rsid w:val="00B5520B"/>
    <w:rsid w:val="00B554B8"/>
    <w:rsid w:val="00B558B9"/>
    <w:rsid w:val="00B56E67"/>
    <w:rsid w:val="00B574DD"/>
    <w:rsid w:val="00B57B71"/>
    <w:rsid w:val="00B57BC4"/>
    <w:rsid w:val="00B57F3A"/>
    <w:rsid w:val="00B610A3"/>
    <w:rsid w:val="00B620CC"/>
    <w:rsid w:val="00B62DD2"/>
    <w:rsid w:val="00B6400D"/>
    <w:rsid w:val="00B64066"/>
    <w:rsid w:val="00B6421C"/>
    <w:rsid w:val="00B652B9"/>
    <w:rsid w:val="00B65A18"/>
    <w:rsid w:val="00B66238"/>
    <w:rsid w:val="00B66577"/>
    <w:rsid w:val="00B66A69"/>
    <w:rsid w:val="00B67966"/>
    <w:rsid w:val="00B67CC3"/>
    <w:rsid w:val="00B67F28"/>
    <w:rsid w:val="00B70820"/>
    <w:rsid w:val="00B71135"/>
    <w:rsid w:val="00B7172D"/>
    <w:rsid w:val="00B71ADB"/>
    <w:rsid w:val="00B72801"/>
    <w:rsid w:val="00B730CB"/>
    <w:rsid w:val="00B73631"/>
    <w:rsid w:val="00B74419"/>
    <w:rsid w:val="00B7468F"/>
    <w:rsid w:val="00B74ADF"/>
    <w:rsid w:val="00B74C2D"/>
    <w:rsid w:val="00B74DF7"/>
    <w:rsid w:val="00B7562C"/>
    <w:rsid w:val="00B75799"/>
    <w:rsid w:val="00B75E45"/>
    <w:rsid w:val="00B761C2"/>
    <w:rsid w:val="00B76268"/>
    <w:rsid w:val="00B76960"/>
    <w:rsid w:val="00B76B57"/>
    <w:rsid w:val="00B777FA"/>
    <w:rsid w:val="00B77DDB"/>
    <w:rsid w:val="00B77E12"/>
    <w:rsid w:val="00B808E9"/>
    <w:rsid w:val="00B80F29"/>
    <w:rsid w:val="00B81330"/>
    <w:rsid w:val="00B8168A"/>
    <w:rsid w:val="00B81CF8"/>
    <w:rsid w:val="00B82155"/>
    <w:rsid w:val="00B8281C"/>
    <w:rsid w:val="00B8283C"/>
    <w:rsid w:val="00B82980"/>
    <w:rsid w:val="00B82DB2"/>
    <w:rsid w:val="00B83C22"/>
    <w:rsid w:val="00B83E56"/>
    <w:rsid w:val="00B8515D"/>
    <w:rsid w:val="00B860A3"/>
    <w:rsid w:val="00B861AE"/>
    <w:rsid w:val="00B8710D"/>
    <w:rsid w:val="00B87683"/>
    <w:rsid w:val="00B90A98"/>
    <w:rsid w:val="00B9146C"/>
    <w:rsid w:val="00B91CB0"/>
    <w:rsid w:val="00B91F71"/>
    <w:rsid w:val="00B924A7"/>
    <w:rsid w:val="00B9260A"/>
    <w:rsid w:val="00B929B4"/>
    <w:rsid w:val="00B92BDC"/>
    <w:rsid w:val="00B92E83"/>
    <w:rsid w:val="00B92E9A"/>
    <w:rsid w:val="00B93E40"/>
    <w:rsid w:val="00B9454F"/>
    <w:rsid w:val="00B94EB8"/>
    <w:rsid w:val="00B95155"/>
    <w:rsid w:val="00B9530F"/>
    <w:rsid w:val="00B95FB7"/>
    <w:rsid w:val="00B9618B"/>
    <w:rsid w:val="00B9674C"/>
    <w:rsid w:val="00B97E59"/>
    <w:rsid w:val="00BA038A"/>
    <w:rsid w:val="00BA071C"/>
    <w:rsid w:val="00BA0FFE"/>
    <w:rsid w:val="00BA1487"/>
    <w:rsid w:val="00BA21CC"/>
    <w:rsid w:val="00BA34C1"/>
    <w:rsid w:val="00BA4929"/>
    <w:rsid w:val="00BA5B87"/>
    <w:rsid w:val="00BA6D3E"/>
    <w:rsid w:val="00BA7695"/>
    <w:rsid w:val="00BB0301"/>
    <w:rsid w:val="00BB1015"/>
    <w:rsid w:val="00BB187F"/>
    <w:rsid w:val="00BB1DA9"/>
    <w:rsid w:val="00BB2337"/>
    <w:rsid w:val="00BB2808"/>
    <w:rsid w:val="00BB3753"/>
    <w:rsid w:val="00BB39E7"/>
    <w:rsid w:val="00BB4F5F"/>
    <w:rsid w:val="00BB5D6B"/>
    <w:rsid w:val="00BB606A"/>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07DE"/>
    <w:rsid w:val="00BD1028"/>
    <w:rsid w:val="00BD1CCA"/>
    <w:rsid w:val="00BD2128"/>
    <w:rsid w:val="00BD2215"/>
    <w:rsid w:val="00BD2475"/>
    <w:rsid w:val="00BD3864"/>
    <w:rsid w:val="00BD3BFC"/>
    <w:rsid w:val="00BD3EBB"/>
    <w:rsid w:val="00BD4261"/>
    <w:rsid w:val="00BD437A"/>
    <w:rsid w:val="00BD4778"/>
    <w:rsid w:val="00BD489A"/>
    <w:rsid w:val="00BD48DE"/>
    <w:rsid w:val="00BD4ED5"/>
    <w:rsid w:val="00BD5199"/>
    <w:rsid w:val="00BD64F1"/>
    <w:rsid w:val="00BD6789"/>
    <w:rsid w:val="00BD6FDE"/>
    <w:rsid w:val="00BD73D7"/>
    <w:rsid w:val="00BD7972"/>
    <w:rsid w:val="00BD7EDB"/>
    <w:rsid w:val="00BE0DA8"/>
    <w:rsid w:val="00BE11A8"/>
    <w:rsid w:val="00BE20F3"/>
    <w:rsid w:val="00BE2613"/>
    <w:rsid w:val="00BE2838"/>
    <w:rsid w:val="00BE2B5E"/>
    <w:rsid w:val="00BE32B0"/>
    <w:rsid w:val="00BE3B13"/>
    <w:rsid w:val="00BE4466"/>
    <w:rsid w:val="00BE4A96"/>
    <w:rsid w:val="00BE517E"/>
    <w:rsid w:val="00BE5563"/>
    <w:rsid w:val="00BE564C"/>
    <w:rsid w:val="00BE56A8"/>
    <w:rsid w:val="00BE635B"/>
    <w:rsid w:val="00BF051D"/>
    <w:rsid w:val="00BF3546"/>
    <w:rsid w:val="00BF35F3"/>
    <w:rsid w:val="00BF4403"/>
    <w:rsid w:val="00BF4568"/>
    <w:rsid w:val="00BF4588"/>
    <w:rsid w:val="00BF4668"/>
    <w:rsid w:val="00BF50D8"/>
    <w:rsid w:val="00BF6350"/>
    <w:rsid w:val="00BF6D3D"/>
    <w:rsid w:val="00BF6E7B"/>
    <w:rsid w:val="00BF7DE2"/>
    <w:rsid w:val="00C00049"/>
    <w:rsid w:val="00C01104"/>
    <w:rsid w:val="00C02528"/>
    <w:rsid w:val="00C02A4D"/>
    <w:rsid w:val="00C02AC3"/>
    <w:rsid w:val="00C02BFB"/>
    <w:rsid w:val="00C049C0"/>
    <w:rsid w:val="00C0510B"/>
    <w:rsid w:val="00C05361"/>
    <w:rsid w:val="00C055AD"/>
    <w:rsid w:val="00C05E1A"/>
    <w:rsid w:val="00C05E63"/>
    <w:rsid w:val="00C06067"/>
    <w:rsid w:val="00C06380"/>
    <w:rsid w:val="00C06773"/>
    <w:rsid w:val="00C07729"/>
    <w:rsid w:val="00C0797A"/>
    <w:rsid w:val="00C100CA"/>
    <w:rsid w:val="00C102C9"/>
    <w:rsid w:val="00C10715"/>
    <w:rsid w:val="00C119F0"/>
    <w:rsid w:val="00C11DF2"/>
    <w:rsid w:val="00C12C43"/>
    <w:rsid w:val="00C1361F"/>
    <w:rsid w:val="00C137A7"/>
    <w:rsid w:val="00C13EC8"/>
    <w:rsid w:val="00C1447A"/>
    <w:rsid w:val="00C158CB"/>
    <w:rsid w:val="00C1612C"/>
    <w:rsid w:val="00C16233"/>
    <w:rsid w:val="00C1715A"/>
    <w:rsid w:val="00C17C6D"/>
    <w:rsid w:val="00C20215"/>
    <w:rsid w:val="00C2022B"/>
    <w:rsid w:val="00C20F9A"/>
    <w:rsid w:val="00C2150C"/>
    <w:rsid w:val="00C21DBB"/>
    <w:rsid w:val="00C22E40"/>
    <w:rsid w:val="00C22F6A"/>
    <w:rsid w:val="00C249F2"/>
    <w:rsid w:val="00C24A88"/>
    <w:rsid w:val="00C256B4"/>
    <w:rsid w:val="00C30FA4"/>
    <w:rsid w:val="00C311D7"/>
    <w:rsid w:val="00C32067"/>
    <w:rsid w:val="00C32B00"/>
    <w:rsid w:val="00C32FE9"/>
    <w:rsid w:val="00C3330E"/>
    <w:rsid w:val="00C3339A"/>
    <w:rsid w:val="00C334D5"/>
    <w:rsid w:val="00C3363F"/>
    <w:rsid w:val="00C33BC9"/>
    <w:rsid w:val="00C33D60"/>
    <w:rsid w:val="00C3572C"/>
    <w:rsid w:val="00C361D8"/>
    <w:rsid w:val="00C36A6D"/>
    <w:rsid w:val="00C37BF7"/>
    <w:rsid w:val="00C40396"/>
    <w:rsid w:val="00C407CC"/>
    <w:rsid w:val="00C40BDB"/>
    <w:rsid w:val="00C4114C"/>
    <w:rsid w:val="00C413E3"/>
    <w:rsid w:val="00C417E2"/>
    <w:rsid w:val="00C41C5D"/>
    <w:rsid w:val="00C41EFF"/>
    <w:rsid w:val="00C42AFA"/>
    <w:rsid w:val="00C4324E"/>
    <w:rsid w:val="00C43436"/>
    <w:rsid w:val="00C434FF"/>
    <w:rsid w:val="00C43537"/>
    <w:rsid w:val="00C43C1F"/>
    <w:rsid w:val="00C43FBC"/>
    <w:rsid w:val="00C44F45"/>
    <w:rsid w:val="00C4515A"/>
    <w:rsid w:val="00C451A9"/>
    <w:rsid w:val="00C4532E"/>
    <w:rsid w:val="00C45501"/>
    <w:rsid w:val="00C4550D"/>
    <w:rsid w:val="00C46A14"/>
    <w:rsid w:val="00C46D1F"/>
    <w:rsid w:val="00C46D64"/>
    <w:rsid w:val="00C50C33"/>
    <w:rsid w:val="00C5172D"/>
    <w:rsid w:val="00C520FC"/>
    <w:rsid w:val="00C52D27"/>
    <w:rsid w:val="00C53B38"/>
    <w:rsid w:val="00C53B6E"/>
    <w:rsid w:val="00C54A2F"/>
    <w:rsid w:val="00C55763"/>
    <w:rsid w:val="00C55F24"/>
    <w:rsid w:val="00C56221"/>
    <w:rsid w:val="00C569B9"/>
    <w:rsid w:val="00C56C35"/>
    <w:rsid w:val="00C575B7"/>
    <w:rsid w:val="00C6031D"/>
    <w:rsid w:val="00C6039A"/>
    <w:rsid w:val="00C60DD7"/>
    <w:rsid w:val="00C61D4E"/>
    <w:rsid w:val="00C624F0"/>
    <w:rsid w:val="00C63385"/>
    <w:rsid w:val="00C6492A"/>
    <w:rsid w:val="00C6623D"/>
    <w:rsid w:val="00C665B8"/>
    <w:rsid w:val="00C66A2C"/>
    <w:rsid w:val="00C70A42"/>
    <w:rsid w:val="00C70C71"/>
    <w:rsid w:val="00C71404"/>
    <w:rsid w:val="00C71925"/>
    <w:rsid w:val="00C71B73"/>
    <w:rsid w:val="00C71EB9"/>
    <w:rsid w:val="00C71FD5"/>
    <w:rsid w:val="00C71FE0"/>
    <w:rsid w:val="00C720FA"/>
    <w:rsid w:val="00C721D8"/>
    <w:rsid w:val="00C725CB"/>
    <w:rsid w:val="00C729D2"/>
    <w:rsid w:val="00C72D6E"/>
    <w:rsid w:val="00C72DD7"/>
    <w:rsid w:val="00C73AC3"/>
    <w:rsid w:val="00C7402B"/>
    <w:rsid w:val="00C75481"/>
    <w:rsid w:val="00C75B8B"/>
    <w:rsid w:val="00C76F04"/>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1AE"/>
    <w:rsid w:val="00C853D7"/>
    <w:rsid w:val="00C8598A"/>
    <w:rsid w:val="00C85D1F"/>
    <w:rsid w:val="00C85E9A"/>
    <w:rsid w:val="00C87920"/>
    <w:rsid w:val="00C87A49"/>
    <w:rsid w:val="00C87B8B"/>
    <w:rsid w:val="00C87E4F"/>
    <w:rsid w:val="00C90176"/>
    <w:rsid w:val="00C90296"/>
    <w:rsid w:val="00C904AC"/>
    <w:rsid w:val="00C91293"/>
    <w:rsid w:val="00C921EA"/>
    <w:rsid w:val="00C92380"/>
    <w:rsid w:val="00C9244B"/>
    <w:rsid w:val="00C92684"/>
    <w:rsid w:val="00C92DD4"/>
    <w:rsid w:val="00C93540"/>
    <w:rsid w:val="00C93B7D"/>
    <w:rsid w:val="00C93BC5"/>
    <w:rsid w:val="00C94583"/>
    <w:rsid w:val="00C953EA"/>
    <w:rsid w:val="00C95541"/>
    <w:rsid w:val="00C957CE"/>
    <w:rsid w:val="00C960D3"/>
    <w:rsid w:val="00C9692A"/>
    <w:rsid w:val="00CA00E1"/>
    <w:rsid w:val="00CA0F9F"/>
    <w:rsid w:val="00CA15B1"/>
    <w:rsid w:val="00CA1837"/>
    <w:rsid w:val="00CA195A"/>
    <w:rsid w:val="00CA3C58"/>
    <w:rsid w:val="00CA54CF"/>
    <w:rsid w:val="00CA61B1"/>
    <w:rsid w:val="00CA63E5"/>
    <w:rsid w:val="00CA661D"/>
    <w:rsid w:val="00CA68CD"/>
    <w:rsid w:val="00CA70E1"/>
    <w:rsid w:val="00CA727C"/>
    <w:rsid w:val="00CA73D2"/>
    <w:rsid w:val="00CA7ADB"/>
    <w:rsid w:val="00CB0274"/>
    <w:rsid w:val="00CB1924"/>
    <w:rsid w:val="00CB1B6A"/>
    <w:rsid w:val="00CB2546"/>
    <w:rsid w:val="00CB29D7"/>
    <w:rsid w:val="00CB33A3"/>
    <w:rsid w:val="00CB35DF"/>
    <w:rsid w:val="00CB3818"/>
    <w:rsid w:val="00CB3F75"/>
    <w:rsid w:val="00CB4370"/>
    <w:rsid w:val="00CB45E4"/>
    <w:rsid w:val="00CB542B"/>
    <w:rsid w:val="00CB57AC"/>
    <w:rsid w:val="00CB5DC5"/>
    <w:rsid w:val="00CB62A9"/>
    <w:rsid w:val="00CB68D1"/>
    <w:rsid w:val="00CB73CB"/>
    <w:rsid w:val="00CC093A"/>
    <w:rsid w:val="00CC0958"/>
    <w:rsid w:val="00CC0BD3"/>
    <w:rsid w:val="00CC1FBA"/>
    <w:rsid w:val="00CC225C"/>
    <w:rsid w:val="00CC2414"/>
    <w:rsid w:val="00CC2A41"/>
    <w:rsid w:val="00CC3973"/>
    <w:rsid w:val="00CC44D1"/>
    <w:rsid w:val="00CC4613"/>
    <w:rsid w:val="00CC5816"/>
    <w:rsid w:val="00CC5A19"/>
    <w:rsid w:val="00CC76F5"/>
    <w:rsid w:val="00CC7B0D"/>
    <w:rsid w:val="00CC7B79"/>
    <w:rsid w:val="00CD01D1"/>
    <w:rsid w:val="00CD09CB"/>
    <w:rsid w:val="00CD0EC8"/>
    <w:rsid w:val="00CD126A"/>
    <w:rsid w:val="00CD22C9"/>
    <w:rsid w:val="00CD2EB2"/>
    <w:rsid w:val="00CD306E"/>
    <w:rsid w:val="00CD40F9"/>
    <w:rsid w:val="00CD41CB"/>
    <w:rsid w:val="00CD4362"/>
    <w:rsid w:val="00CD460B"/>
    <w:rsid w:val="00CD4B89"/>
    <w:rsid w:val="00CD5516"/>
    <w:rsid w:val="00CD604F"/>
    <w:rsid w:val="00CD6304"/>
    <w:rsid w:val="00CD648C"/>
    <w:rsid w:val="00CD683A"/>
    <w:rsid w:val="00CD6AC0"/>
    <w:rsid w:val="00CD746C"/>
    <w:rsid w:val="00CD7480"/>
    <w:rsid w:val="00CD78F9"/>
    <w:rsid w:val="00CD7CE3"/>
    <w:rsid w:val="00CD7F43"/>
    <w:rsid w:val="00CE0309"/>
    <w:rsid w:val="00CE0745"/>
    <w:rsid w:val="00CE0A23"/>
    <w:rsid w:val="00CE0BD3"/>
    <w:rsid w:val="00CE0C0B"/>
    <w:rsid w:val="00CE0EE0"/>
    <w:rsid w:val="00CE1689"/>
    <w:rsid w:val="00CE16FD"/>
    <w:rsid w:val="00CE1ABC"/>
    <w:rsid w:val="00CE1D61"/>
    <w:rsid w:val="00CE22DB"/>
    <w:rsid w:val="00CE22F1"/>
    <w:rsid w:val="00CE248B"/>
    <w:rsid w:val="00CE2BB5"/>
    <w:rsid w:val="00CE2CFF"/>
    <w:rsid w:val="00CE2EBE"/>
    <w:rsid w:val="00CE3BD7"/>
    <w:rsid w:val="00CE44F4"/>
    <w:rsid w:val="00CE4FE4"/>
    <w:rsid w:val="00CE539C"/>
    <w:rsid w:val="00CE575D"/>
    <w:rsid w:val="00CE599E"/>
    <w:rsid w:val="00CE5D7E"/>
    <w:rsid w:val="00CE600E"/>
    <w:rsid w:val="00CE6BFD"/>
    <w:rsid w:val="00CE6C9E"/>
    <w:rsid w:val="00CE6F9F"/>
    <w:rsid w:val="00CE73CC"/>
    <w:rsid w:val="00CF0A7B"/>
    <w:rsid w:val="00CF0F0D"/>
    <w:rsid w:val="00CF0F0E"/>
    <w:rsid w:val="00CF13E2"/>
    <w:rsid w:val="00CF14C2"/>
    <w:rsid w:val="00CF15CB"/>
    <w:rsid w:val="00CF2643"/>
    <w:rsid w:val="00CF267F"/>
    <w:rsid w:val="00CF2A69"/>
    <w:rsid w:val="00CF2ACA"/>
    <w:rsid w:val="00CF38F7"/>
    <w:rsid w:val="00CF45DE"/>
    <w:rsid w:val="00CF4A0F"/>
    <w:rsid w:val="00CF4A3E"/>
    <w:rsid w:val="00CF4C0C"/>
    <w:rsid w:val="00CF4D02"/>
    <w:rsid w:val="00CF4DCC"/>
    <w:rsid w:val="00CF5044"/>
    <w:rsid w:val="00CF5900"/>
    <w:rsid w:val="00CF5AC5"/>
    <w:rsid w:val="00CF6F9C"/>
    <w:rsid w:val="00CF71A9"/>
    <w:rsid w:val="00CF766A"/>
    <w:rsid w:val="00CF7E78"/>
    <w:rsid w:val="00CF7EFB"/>
    <w:rsid w:val="00D00580"/>
    <w:rsid w:val="00D00A84"/>
    <w:rsid w:val="00D01643"/>
    <w:rsid w:val="00D025B5"/>
    <w:rsid w:val="00D025E9"/>
    <w:rsid w:val="00D02617"/>
    <w:rsid w:val="00D04461"/>
    <w:rsid w:val="00D045B1"/>
    <w:rsid w:val="00D04E8E"/>
    <w:rsid w:val="00D067E9"/>
    <w:rsid w:val="00D07594"/>
    <w:rsid w:val="00D106FC"/>
    <w:rsid w:val="00D110FE"/>
    <w:rsid w:val="00D11515"/>
    <w:rsid w:val="00D11EA4"/>
    <w:rsid w:val="00D12DF4"/>
    <w:rsid w:val="00D13654"/>
    <w:rsid w:val="00D13760"/>
    <w:rsid w:val="00D14124"/>
    <w:rsid w:val="00D143D9"/>
    <w:rsid w:val="00D14B3B"/>
    <w:rsid w:val="00D1582D"/>
    <w:rsid w:val="00D16469"/>
    <w:rsid w:val="00D16CE5"/>
    <w:rsid w:val="00D17894"/>
    <w:rsid w:val="00D17AD8"/>
    <w:rsid w:val="00D20409"/>
    <w:rsid w:val="00D20FB1"/>
    <w:rsid w:val="00D220BD"/>
    <w:rsid w:val="00D24A70"/>
    <w:rsid w:val="00D25DC6"/>
    <w:rsid w:val="00D2734B"/>
    <w:rsid w:val="00D27623"/>
    <w:rsid w:val="00D27C89"/>
    <w:rsid w:val="00D27F09"/>
    <w:rsid w:val="00D30573"/>
    <w:rsid w:val="00D30A31"/>
    <w:rsid w:val="00D30D9B"/>
    <w:rsid w:val="00D31148"/>
    <w:rsid w:val="00D31F12"/>
    <w:rsid w:val="00D329C8"/>
    <w:rsid w:val="00D32B24"/>
    <w:rsid w:val="00D33171"/>
    <w:rsid w:val="00D3423D"/>
    <w:rsid w:val="00D348F8"/>
    <w:rsid w:val="00D35448"/>
    <w:rsid w:val="00D358A4"/>
    <w:rsid w:val="00D35D7A"/>
    <w:rsid w:val="00D36310"/>
    <w:rsid w:val="00D3779C"/>
    <w:rsid w:val="00D37A6F"/>
    <w:rsid w:val="00D37A9E"/>
    <w:rsid w:val="00D37CBB"/>
    <w:rsid w:val="00D37F2A"/>
    <w:rsid w:val="00D4159A"/>
    <w:rsid w:val="00D429F8"/>
    <w:rsid w:val="00D4345D"/>
    <w:rsid w:val="00D4586D"/>
    <w:rsid w:val="00D47327"/>
    <w:rsid w:val="00D47B2C"/>
    <w:rsid w:val="00D47BF2"/>
    <w:rsid w:val="00D47F53"/>
    <w:rsid w:val="00D5168C"/>
    <w:rsid w:val="00D51A0B"/>
    <w:rsid w:val="00D51D2A"/>
    <w:rsid w:val="00D52FDC"/>
    <w:rsid w:val="00D53025"/>
    <w:rsid w:val="00D538D6"/>
    <w:rsid w:val="00D54B68"/>
    <w:rsid w:val="00D54E8D"/>
    <w:rsid w:val="00D55083"/>
    <w:rsid w:val="00D55B12"/>
    <w:rsid w:val="00D566B3"/>
    <w:rsid w:val="00D56B5D"/>
    <w:rsid w:val="00D608E7"/>
    <w:rsid w:val="00D60D69"/>
    <w:rsid w:val="00D6199D"/>
    <w:rsid w:val="00D620D1"/>
    <w:rsid w:val="00D63598"/>
    <w:rsid w:val="00D63D93"/>
    <w:rsid w:val="00D64AE0"/>
    <w:rsid w:val="00D66726"/>
    <w:rsid w:val="00D67213"/>
    <w:rsid w:val="00D675B2"/>
    <w:rsid w:val="00D67AF3"/>
    <w:rsid w:val="00D67EB3"/>
    <w:rsid w:val="00D7036F"/>
    <w:rsid w:val="00D70399"/>
    <w:rsid w:val="00D71C92"/>
    <w:rsid w:val="00D733F4"/>
    <w:rsid w:val="00D737A1"/>
    <w:rsid w:val="00D7399F"/>
    <w:rsid w:val="00D7412B"/>
    <w:rsid w:val="00D74D49"/>
    <w:rsid w:val="00D758B5"/>
    <w:rsid w:val="00D75AAD"/>
    <w:rsid w:val="00D762C4"/>
    <w:rsid w:val="00D764C2"/>
    <w:rsid w:val="00D817EB"/>
    <w:rsid w:val="00D81A42"/>
    <w:rsid w:val="00D81AB0"/>
    <w:rsid w:val="00D82680"/>
    <w:rsid w:val="00D82C9B"/>
    <w:rsid w:val="00D831AD"/>
    <w:rsid w:val="00D83453"/>
    <w:rsid w:val="00D83B3F"/>
    <w:rsid w:val="00D842B8"/>
    <w:rsid w:val="00D846DB"/>
    <w:rsid w:val="00D850A6"/>
    <w:rsid w:val="00D8570A"/>
    <w:rsid w:val="00D864D4"/>
    <w:rsid w:val="00D87410"/>
    <w:rsid w:val="00D87BA3"/>
    <w:rsid w:val="00D90F6A"/>
    <w:rsid w:val="00D91464"/>
    <w:rsid w:val="00D9265A"/>
    <w:rsid w:val="00D945FC"/>
    <w:rsid w:val="00D9572C"/>
    <w:rsid w:val="00D96A74"/>
    <w:rsid w:val="00DA0112"/>
    <w:rsid w:val="00DA024D"/>
    <w:rsid w:val="00DA15C1"/>
    <w:rsid w:val="00DA184E"/>
    <w:rsid w:val="00DA1C94"/>
    <w:rsid w:val="00DA3954"/>
    <w:rsid w:val="00DA3ACE"/>
    <w:rsid w:val="00DA40BA"/>
    <w:rsid w:val="00DA432A"/>
    <w:rsid w:val="00DA462A"/>
    <w:rsid w:val="00DA4C2C"/>
    <w:rsid w:val="00DA53C1"/>
    <w:rsid w:val="00DA6DCC"/>
    <w:rsid w:val="00DB0842"/>
    <w:rsid w:val="00DB084F"/>
    <w:rsid w:val="00DB095B"/>
    <w:rsid w:val="00DB096F"/>
    <w:rsid w:val="00DB0BE2"/>
    <w:rsid w:val="00DB1D64"/>
    <w:rsid w:val="00DB2C3F"/>
    <w:rsid w:val="00DB3003"/>
    <w:rsid w:val="00DB308A"/>
    <w:rsid w:val="00DB3384"/>
    <w:rsid w:val="00DB3807"/>
    <w:rsid w:val="00DB5244"/>
    <w:rsid w:val="00DB5984"/>
    <w:rsid w:val="00DB7DDE"/>
    <w:rsid w:val="00DC0567"/>
    <w:rsid w:val="00DC0955"/>
    <w:rsid w:val="00DC0CC7"/>
    <w:rsid w:val="00DC114F"/>
    <w:rsid w:val="00DC2706"/>
    <w:rsid w:val="00DC2862"/>
    <w:rsid w:val="00DC29D4"/>
    <w:rsid w:val="00DC2FDE"/>
    <w:rsid w:val="00DC3060"/>
    <w:rsid w:val="00DC37FC"/>
    <w:rsid w:val="00DC39C2"/>
    <w:rsid w:val="00DC46F5"/>
    <w:rsid w:val="00DC5C48"/>
    <w:rsid w:val="00DC6148"/>
    <w:rsid w:val="00DC61F5"/>
    <w:rsid w:val="00DC69AA"/>
    <w:rsid w:val="00DC6F9E"/>
    <w:rsid w:val="00DC7086"/>
    <w:rsid w:val="00DC7345"/>
    <w:rsid w:val="00DC7388"/>
    <w:rsid w:val="00DC796E"/>
    <w:rsid w:val="00DC7ED5"/>
    <w:rsid w:val="00DD0F01"/>
    <w:rsid w:val="00DD17A3"/>
    <w:rsid w:val="00DD18E3"/>
    <w:rsid w:val="00DD1F74"/>
    <w:rsid w:val="00DD350C"/>
    <w:rsid w:val="00DD38E2"/>
    <w:rsid w:val="00DD3E2F"/>
    <w:rsid w:val="00DD436A"/>
    <w:rsid w:val="00DD48A3"/>
    <w:rsid w:val="00DD4A64"/>
    <w:rsid w:val="00DD4D45"/>
    <w:rsid w:val="00DD5017"/>
    <w:rsid w:val="00DD51AB"/>
    <w:rsid w:val="00DD51F9"/>
    <w:rsid w:val="00DD5C21"/>
    <w:rsid w:val="00DD5D1F"/>
    <w:rsid w:val="00DD61A8"/>
    <w:rsid w:val="00DD65E0"/>
    <w:rsid w:val="00DD6936"/>
    <w:rsid w:val="00DD694C"/>
    <w:rsid w:val="00DD7255"/>
    <w:rsid w:val="00DE058B"/>
    <w:rsid w:val="00DE0E3A"/>
    <w:rsid w:val="00DE181F"/>
    <w:rsid w:val="00DE3A39"/>
    <w:rsid w:val="00DE3C92"/>
    <w:rsid w:val="00DE4516"/>
    <w:rsid w:val="00DE4FB9"/>
    <w:rsid w:val="00DE5CD7"/>
    <w:rsid w:val="00DE6867"/>
    <w:rsid w:val="00DE69BA"/>
    <w:rsid w:val="00DE6C0B"/>
    <w:rsid w:val="00DF0877"/>
    <w:rsid w:val="00DF0FAF"/>
    <w:rsid w:val="00DF12E6"/>
    <w:rsid w:val="00DF1356"/>
    <w:rsid w:val="00DF292C"/>
    <w:rsid w:val="00DF2DC5"/>
    <w:rsid w:val="00DF44F2"/>
    <w:rsid w:val="00DF72E2"/>
    <w:rsid w:val="00DF74D7"/>
    <w:rsid w:val="00DF7782"/>
    <w:rsid w:val="00E007CF"/>
    <w:rsid w:val="00E00C79"/>
    <w:rsid w:val="00E010C3"/>
    <w:rsid w:val="00E0188E"/>
    <w:rsid w:val="00E02955"/>
    <w:rsid w:val="00E02B17"/>
    <w:rsid w:val="00E034B2"/>
    <w:rsid w:val="00E03564"/>
    <w:rsid w:val="00E03605"/>
    <w:rsid w:val="00E038B7"/>
    <w:rsid w:val="00E057F1"/>
    <w:rsid w:val="00E062C6"/>
    <w:rsid w:val="00E06692"/>
    <w:rsid w:val="00E06814"/>
    <w:rsid w:val="00E06C18"/>
    <w:rsid w:val="00E10266"/>
    <w:rsid w:val="00E105A8"/>
    <w:rsid w:val="00E106C3"/>
    <w:rsid w:val="00E108F4"/>
    <w:rsid w:val="00E10CE7"/>
    <w:rsid w:val="00E10F18"/>
    <w:rsid w:val="00E111C2"/>
    <w:rsid w:val="00E11A56"/>
    <w:rsid w:val="00E1261A"/>
    <w:rsid w:val="00E12A34"/>
    <w:rsid w:val="00E12D94"/>
    <w:rsid w:val="00E13DD2"/>
    <w:rsid w:val="00E14327"/>
    <w:rsid w:val="00E14CC1"/>
    <w:rsid w:val="00E14D16"/>
    <w:rsid w:val="00E14D66"/>
    <w:rsid w:val="00E15A06"/>
    <w:rsid w:val="00E163A0"/>
    <w:rsid w:val="00E1673A"/>
    <w:rsid w:val="00E17895"/>
    <w:rsid w:val="00E179F7"/>
    <w:rsid w:val="00E210B2"/>
    <w:rsid w:val="00E21D99"/>
    <w:rsid w:val="00E227CF"/>
    <w:rsid w:val="00E22AA8"/>
    <w:rsid w:val="00E23B33"/>
    <w:rsid w:val="00E23E7F"/>
    <w:rsid w:val="00E245BE"/>
    <w:rsid w:val="00E2488E"/>
    <w:rsid w:val="00E24930"/>
    <w:rsid w:val="00E24A78"/>
    <w:rsid w:val="00E24D94"/>
    <w:rsid w:val="00E25464"/>
    <w:rsid w:val="00E2564E"/>
    <w:rsid w:val="00E25EE9"/>
    <w:rsid w:val="00E26A67"/>
    <w:rsid w:val="00E27314"/>
    <w:rsid w:val="00E27573"/>
    <w:rsid w:val="00E2796D"/>
    <w:rsid w:val="00E27E25"/>
    <w:rsid w:val="00E301E9"/>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2F88"/>
    <w:rsid w:val="00E44FE2"/>
    <w:rsid w:val="00E4505C"/>
    <w:rsid w:val="00E45106"/>
    <w:rsid w:val="00E45BE1"/>
    <w:rsid w:val="00E45CBE"/>
    <w:rsid w:val="00E460ED"/>
    <w:rsid w:val="00E465D5"/>
    <w:rsid w:val="00E47068"/>
    <w:rsid w:val="00E470E9"/>
    <w:rsid w:val="00E477DA"/>
    <w:rsid w:val="00E47B46"/>
    <w:rsid w:val="00E50583"/>
    <w:rsid w:val="00E5068D"/>
    <w:rsid w:val="00E50DCF"/>
    <w:rsid w:val="00E53E21"/>
    <w:rsid w:val="00E56CC3"/>
    <w:rsid w:val="00E56D90"/>
    <w:rsid w:val="00E5770B"/>
    <w:rsid w:val="00E6043D"/>
    <w:rsid w:val="00E60A6D"/>
    <w:rsid w:val="00E60A8E"/>
    <w:rsid w:val="00E60BB9"/>
    <w:rsid w:val="00E61920"/>
    <w:rsid w:val="00E61F1E"/>
    <w:rsid w:val="00E624B3"/>
    <w:rsid w:val="00E62CAB"/>
    <w:rsid w:val="00E65669"/>
    <w:rsid w:val="00E657D5"/>
    <w:rsid w:val="00E65C35"/>
    <w:rsid w:val="00E65F36"/>
    <w:rsid w:val="00E66F34"/>
    <w:rsid w:val="00E66F48"/>
    <w:rsid w:val="00E674D6"/>
    <w:rsid w:val="00E67869"/>
    <w:rsid w:val="00E67C75"/>
    <w:rsid w:val="00E67F0F"/>
    <w:rsid w:val="00E70237"/>
    <w:rsid w:val="00E704BA"/>
    <w:rsid w:val="00E737F7"/>
    <w:rsid w:val="00E73C7F"/>
    <w:rsid w:val="00E73C99"/>
    <w:rsid w:val="00E73D5B"/>
    <w:rsid w:val="00E74622"/>
    <w:rsid w:val="00E74669"/>
    <w:rsid w:val="00E74FCA"/>
    <w:rsid w:val="00E75029"/>
    <w:rsid w:val="00E75154"/>
    <w:rsid w:val="00E75E4E"/>
    <w:rsid w:val="00E760C4"/>
    <w:rsid w:val="00E76241"/>
    <w:rsid w:val="00E77E58"/>
    <w:rsid w:val="00E806DC"/>
    <w:rsid w:val="00E80B64"/>
    <w:rsid w:val="00E8141C"/>
    <w:rsid w:val="00E81480"/>
    <w:rsid w:val="00E83064"/>
    <w:rsid w:val="00E8332D"/>
    <w:rsid w:val="00E84591"/>
    <w:rsid w:val="00E85750"/>
    <w:rsid w:val="00E858EB"/>
    <w:rsid w:val="00E8622D"/>
    <w:rsid w:val="00E86636"/>
    <w:rsid w:val="00E86802"/>
    <w:rsid w:val="00E90DD8"/>
    <w:rsid w:val="00E91597"/>
    <w:rsid w:val="00E91703"/>
    <w:rsid w:val="00E91AE9"/>
    <w:rsid w:val="00E92659"/>
    <w:rsid w:val="00E935A2"/>
    <w:rsid w:val="00E93742"/>
    <w:rsid w:val="00E94AB4"/>
    <w:rsid w:val="00E95082"/>
    <w:rsid w:val="00E954AD"/>
    <w:rsid w:val="00E9576F"/>
    <w:rsid w:val="00E9608A"/>
    <w:rsid w:val="00E9638B"/>
    <w:rsid w:val="00E9639C"/>
    <w:rsid w:val="00E96885"/>
    <w:rsid w:val="00E97407"/>
    <w:rsid w:val="00E97A68"/>
    <w:rsid w:val="00EA0230"/>
    <w:rsid w:val="00EA05E3"/>
    <w:rsid w:val="00EA15D9"/>
    <w:rsid w:val="00EA196E"/>
    <w:rsid w:val="00EA1ABE"/>
    <w:rsid w:val="00EA28DA"/>
    <w:rsid w:val="00EA325E"/>
    <w:rsid w:val="00EA32A5"/>
    <w:rsid w:val="00EA60FF"/>
    <w:rsid w:val="00EA6315"/>
    <w:rsid w:val="00EA6317"/>
    <w:rsid w:val="00EA7581"/>
    <w:rsid w:val="00EA7A83"/>
    <w:rsid w:val="00EB031F"/>
    <w:rsid w:val="00EB0A5F"/>
    <w:rsid w:val="00EB0EF4"/>
    <w:rsid w:val="00EB0FC9"/>
    <w:rsid w:val="00EB11DD"/>
    <w:rsid w:val="00EB243A"/>
    <w:rsid w:val="00EB2FE7"/>
    <w:rsid w:val="00EB3358"/>
    <w:rsid w:val="00EB3D45"/>
    <w:rsid w:val="00EB485C"/>
    <w:rsid w:val="00EB510F"/>
    <w:rsid w:val="00EB564F"/>
    <w:rsid w:val="00EB5829"/>
    <w:rsid w:val="00EB60AB"/>
    <w:rsid w:val="00EB65C7"/>
    <w:rsid w:val="00EB6AC4"/>
    <w:rsid w:val="00EC062B"/>
    <w:rsid w:val="00EC07C5"/>
    <w:rsid w:val="00EC0F0B"/>
    <w:rsid w:val="00EC195E"/>
    <w:rsid w:val="00EC1F6F"/>
    <w:rsid w:val="00EC2433"/>
    <w:rsid w:val="00EC2D75"/>
    <w:rsid w:val="00EC303E"/>
    <w:rsid w:val="00EC404A"/>
    <w:rsid w:val="00EC43A8"/>
    <w:rsid w:val="00EC4A17"/>
    <w:rsid w:val="00EC6A73"/>
    <w:rsid w:val="00EC738E"/>
    <w:rsid w:val="00EC7D10"/>
    <w:rsid w:val="00ED3139"/>
    <w:rsid w:val="00ED35BD"/>
    <w:rsid w:val="00ED37B4"/>
    <w:rsid w:val="00ED38C0"/>
    <w:rsid w:val="00ED452F"/>
    <w:rsid w:val="00ED5548"/>
    <w:rsid w:val="00ED56AE"/>
    <w:rsid w:val="00ED5B27"/>
    <w:rsid w:val="00ED6803"/>
    <w:rsid w:val="00ED7006"/>
    <w:rsid w:val="00ED7789"/>
    <w:rsid w:val="00ED7874"/>
    <w:rsid w:val="00ED7B75"/>
    <w:rsid w:val="00EE0159"/>
    <w:rsid w:val="00EE0317"/>
    <w:rsid w:val="00EE0522"/>
    <w:rsid w:val="00EE0967"/>
    <w:rsid w:val="00EE140F"/>
    <w:rsid w:val="00EE43C8"/>
    <w:rsid w:val="00EE4746"/>
    <w:rsid w:val="00EE4DED"/>
    <w:rsid w:val="00EE5735"/>
    <w:rsid w:val="00EE65DD"/>
    <w:rsid w:val="00EE6FBB"/>
    <w:rsid w:val="00EE73E7"/>
    <w:rsid w:val="00EE7427"/>
    <w:rsid w:val="00EE7BCF"/>
    <w:rsid w:val="00EF03B4"/>
    <w:rsid w:val="00EF0697"/>
    <w:rsid w:val="00EF0E6E"/>
    <w:rsid w:val="00EF1565"/>
    <w:rsid w:val="00EF1734"/>
    <w:rsid w:val="00EF19C1"/>
    <w:rsid w:val="00EF1AB1"/>
    <w:rsid w:val="00EF23AA"/>
    <w:rsid w:val="00EF32F3"/>
    <w:rsid w:val="00EF3D3F"/>
    <w:rsid w:val="00EF3ED3"/>
    <w:rsid w:val="00EF3F24"/>
    <w:rsid w:val="00EF4357"/>
    <w:rsid w:val="00EF45A9"/>
    <w:rsid w:val="00EF4743"/>
    <w:rsid w:val="00EF48B9"/>
    <w:rsid w:val="00EF4BF6"/>
    <w:rsid w:val="00EF51A4"/>
    <w:rsid w:val="00EF6810"/>
    <w:rsid w:val="00EF68BB"/>
    <w:rsid w:val="00EF6B8A"/>
    <w:rsid w:val="00EF6EA2"/>
    <w:rsid w:val="00EF7212"/>
    <w:rsid w:val="00EF73C3"/>
    <w:rsid w:val="00EF7BF5"/>
    <w:rsid w:val="00F00BE2"/>
    <w:rsid w:val="00F00C74"/>
    <w:rsid w:val="00F01C58"/>
    <w:rsid w:val="00F021DF"/>
    <w:rsid w:val="00F0313C"/>
    <w:rsid w:val="00F03614"/>
    <w:rsid w:val="00F036B2"/>
    <w:rsid w:val="00F03BDC"/>
    <w:rsid w:val="00F0467E"/>
    <w:rsid w:val="00F04B4D"/>
    <w:rsid w:val="00F04E96"/>
    <w:rsid w:val="00F05005"/>
    <w:rsid w:val="00F058E5"/>
    <w:rsid w:val="00F05E66"/>
    <w:rsid w:val="00F05F30"/>
    <w:rsid w:val="00F0640D"/>
    <w:rsid w:val="00F07048"/>
    <w:rsid w:val="00F07266"/>
    <w:rsid w:val="00F076C2"/>
    <w:rsid w:val="00F07818"/>
    <w:rsid w:val="00F107D1"/>
    <w:rsid w:val="00F10925"/>
    <w:rsid w:val="00F10C41"/>
    <w:rsid w:val="00F10E50"/>
    <w:rsid w:val="00F10EE0"/>
    <w:rsid w:val="00F114D2"/>
    <w:rsid w:val="00F11D82"/>
    <w:rsid w:val="00F12013"/>
    <w:rsid w:val="00F12306"/>
    <w:rsid w:val="00F13A44"/>
    <w:rsid w:val="00F14BCA"/>
    <w:rsid w:val="00F15000"/>
    <w:rsid w:val="00F16194"/>
    <w:rsid w:val="00F16396"/>
    <w:rsid w:val="00F20104"/>
    <w:rsid w:val="00F201D7"/>
    <w:rsid w:val="00F2062C"/>
    <w:rsid w:val="00F20A66"/>
    <w:rsid w:val="00F21043"/>
    <w:rsid w:val="00F21165"/>
    <w:rsid w:val="00F21D05"/>
    <w:rsid w:val="00F21D2F"/>
    <w:rsid w:val="00F22690"/>
    <w:rsid w:val="00F22807"/>
    <w:rsid w:val="00F22F17"/>
    <w:rsid w:val="00F234E7"/>
    <w:rsid w:val="00F2412B"/>
    <w:rsid w:val="00F2440C"/>
    <w:rsid w:val="00F24F06"/>
    <w:rsid w:val="00F252E9"/>
    <w:rsid w:val="00F25520"/>
    <w:rsid w:val="00F25A9D"/>
    <w:rsid w:val="00F25D0C"/>
    <w:rsid w:val="00F25FB1"/>
    <w:rsid w:val="00F301EB"/>
    <w:rsid w:val="00F30645"/>
    <w:rsid w:val="00F30C41"/>
    <w:rsid w:val="00F31B40"/>
    <w:rsid w:val="00F33177"/>
    <w:rsid w:val="00F333BF"/>
    <w:rsid w:val="00F33662"/>
    <w:rsid w:val="00F336BC"/>
    <w:rsid w:val="00F34A2A"/>
    <w:rsid w:val="00F34F01"/>
    <w:rsid w:val="00F3504C"/>
    <w:rsid w:val="00F3572D"/>
    <w:rsid w:val="00F36F2F"/>
    <w:rsid w:val="00F376F5"/>
    <w:rsid w:val="00F409E6"/>
    <w:rsid w:val="00F41319"/>
    <w:rsid w:val="00F4151A"/>
    <w:rsid w:val="00F41CE4"/>
    <w:rsid w:val="00F41D99"/>
    <w:rsid w:val="00F423D7"/>
    <w:rsid w:val="00F42DA5"/>
    <w:rsid w:val="00F42E6C"/>
    <w:rsid w:val="00F43109"/>
    <w:rsid w:val="00F43401"/>
    <w:rsid w:val="00F43799"/>
    <w:rsid w:val="00F437AC"/>
    <w:rsid w:val="00F43905"/>
    <w:rsid w:val="00F44AC7"/>
    <w:rsid w:val="00F44C36"/>
    <w:rsid w:val="00F45C4C"/>
    <w:rsid w:val="00F467EF"/>
    <w:rsid w:val="00F46AC7"/>
    <w:rsid w:val="00F477AC"/>
    <w:rsid w:val="00F50AD9"/>
    <w:rsid w:val="00F50EA3"/>
    <w:rsid w:val="00F51A60"/>
    <w:rsid w:val="00F51F9D"/>
    <w:rsid w:val="00F526FB"/>
    <w:rsid w:val="00F52AFE"/>
    <w:rsid w:val="00F53F5F"/>
    <w:rsid w:val="00F540BF"/>
    <w:rsid w:val="00F5490E"/>
    <w:rsid w:val="00F54F9E"/>
    <w:rsid w:val="00F5500D"/>
    <w:rsid w:val="00F5672D"/>
    <w:rsid w:val="00F5689C"/>
    <w:rsid w:val="00F56903"/>
    <w:rsid w:val="00F56B39"/>
    <w:rsid w:val="00F56E40"/>
    <w:rsid w:val="00F57F01"/>
    <w:rsid w:val="00F60CD4"/>
    <w:rsid w:val="00F61D55"/>
    <w:rsid w:val="00F61D58"/>
    <w:rsid w:val="00F629E4"/>
    <w:rsid w:val="00F62C59"/>
    <w:rsid w:val="00F62F66"/>
    <w:rsid w:val="00F63D33"/>
    <w:rsid w:val="00F6511C"/>
    <w:rsid w:val="00F65A81"/>
    <w:rsid w:val="00F65B80"/>
    <w:rsid w:val="00F65D8D"/>
    <w:rsid w:val="00F679C1"/>
    <w:rsid w:val="00F7137F"/>
    <w:rsid w:val="00F714C7"/>
    <w:rsid w:val="00F716B8"/>
    <w:rsid w:val="00F717F3"/>
    <w:rsid w:val="00F72274"/>
    <w:rsid w:val="00F728FD"/>
    <w:rsid w:val="00F73B74"/>
    <w:rsid w:val="00F7413C"/>
    <w:rsid w:val="00F74277"/>
    <w:rsid w:val="00F74538"/>
    <w:rsid w:val="00F7458A"/>
    <w:rsid w:val="00F748D6"/>
    <w:rsid w:val="00F75105"/>
    <w:rsid w:val="00F75AED"/>
    <w:rsid w:val="00F7634B"/>
    <w:rsid w:val="00F777AB"/>
    <w:rsid w:val="00F777F1"/>
    <w:rsid w:val="00F77E4D"/>
    <w:rsid w:val="00F8011E"/>
    <w:rsid w:val="00F801F3"/>
    <w:rsid w:val="00F80B90"/>
    <w:rsid w:val="00F822C5"/>
    <w:rsid w:val="00F836C3"/>
    <w:rsid w:val="00F84094"/>
    <w:rsid w:val="00F8502D"/>
    <w:rsid w:val="00F85DC7"/>
    <w:rsid w:val="00F861F6"/>
    <w:rsid w:val="00F86B52"/>
    <w:rsid w:val="00F86CF2"/>
    <w:rsid w:val="00F8763D"/>
    <w:rsid w:val="00F878B0"/>
    <w:rsid w:val="00F87962"/>
    <w:rsid w:val="00F87A78"/>
    <w:rsid w:val="00F90CA3"/>
    <w:rsid w:val="00F92375"/>
    <w:rsid w:val="00F92842"/>
    <w:rsid w:val="00F929D9"/>
    <w:rsid w:val="00F92D7D"/>
    <w:rsid w:val="00F92EFF"/>
    <w:rsid w:val="00F93B81"/>
    <w:rsid w:val="00F94ECB"/>
    <w:rsid w:val="00F95A31"/>
    <w:rsid w:val="00F96C11"/>
    <w:rsid w:val="00F97315"/>
    <w:rsid w:val="00F973C1"/>
    <w:rsid w:val="00F97845"/>
    <w:rsid w:val="00F97CB2"/>
    <w:rsid w:val="00FA01DD"/>
    <w:rsid w:val="00FA0548"/>
    <w:rsid w:val="00FA0703"/>
    <w:rsid w:val="00FA1600"/>
    <w:rsid w:val="00FA27D2"/>
    <w:rsid w:val="00FA3F93"/>
    <w:rsid w:val="00FA5D6C"/>
    <w:rsid w:val="00FA5E1E"/>
    <w:rsid w:val="00FA63E8"/>
    <w:rsid w:val="00FA6C79"/>
    <w:rsid w:val="00FA6FC7"/>
    <w:rsid w:val="00FA7735"/>
    <w:rsid w:val="00FA79CD"/>
    <w:rsid w:val="00FA7CF6"/>
    <w:rsid w:val="00FA7E23"/>
    <w:rsid w:val="00FB0791"/>
    <w:rsid w:val="00FB1607"/>
    <w:rsid w:val="00FB2128"/>
    <w:rsid w:val="00FB30AD"/>
    <w:rsid w:val="00FB350A"/>
    <w:rsid w:val="00FB3583"/>
    <w:rsid w:val="00FB3C63"/>
    <w:rsid w:val="00FB3C8F"/>
    <w:rsid w:val="00FB44A7"/>
    <w:rsid w:val="00FB4E9B"/>
    <w:rsid w:val="00FB4F52"/>
    <w:rsid w:val="00FB4FC8"/>
    <w:rsid w:val="00FB5206"/>
    <w:rsid w:val="00FB5629"/>
    <w:rsid w:val="00FB63F9"/>
    <w:rsid w:val="00FB73B5"/>
    <w:rsid w:val="00FB796C"/>
    <w:rsid w:val="00FC0B24"/>
    <w:rsid w:val="00FC188F"/>
    <w:rsid w:val="00FC1C0D"/>
    <w:rsid w:val="00FC2222"/>
    <w:rsid w:val="00FC37E7"/>
    <w:rsid w:val="00FC37E8"/>
    <w:rsid w:val="00FC382B"/>
    <w:rsid w:val="00FC4011"/>
    <w:rsid w:val="00FC43F7"/>
    <w:rsid w:val="00FC44C6"/>
    <w:rsid w:val="00FC4834"/>
    <w:rsid w:val="00FC4E26"/>
    <w:rsid w:val="00FC5A3E"/>
    <w:rsid w:val="00FC615F"/>
    <w:rsid w:val="00FC66D3"/>
    <w:rsid w:val="00FC7E6F"/>
    <w:rsid w:val="00FD0381"/>
    <w:rsid w:val="00FD0461"/>
    <w:rsid w:val="00FD07F4"/>
    <w:rsid w:val="00FD0AFB"/>
    <w:rsid w:val="00FD0BDD"/>
    <w:rsid w:val="00FD19B4"/>
    <w:rsid w:val="00FD2945"/>
    <w:rsid w:val="00FD2DD7"/>
    <w:rsid w:val="00FD344B"/>
    <w:rsid w:val="00FD3791"/>
    <w:rsid w:val="00FD402F"/>
    <w:rsid w:val="00FD41ED"/>
    <w:rsid w:val="00FD41FA"/>
    <w:rsid w:val="00FD467F"/>
    <w:rsid w:val="00FD4FAF"/>
    <w:rsid w:val="00FD55AE"/>
    <w:rsid w:val="00FD5A07"/>
    <w:rsid w:val="00FD6796"/>
    <w:rsid w:val="00FD67B9"/>
    <w:rsid w:val="00FD6DBC"/>
    <w:rsid w:val="00FD6FA6"/>
    <w:rsid w:val="00FD73C6"/>
    <w:rsid w:val="00FE0EA1"/>
    <w:rsid w:val="00FE1324"/>
    <w:rsid w:val="00FE1C61"/>
    <w:rsid w:val="00FE1D27"/>
    <w:rsid w:val="00FE21DF"/>
    <w:rsid w:val="00FE2739"/>
    <w:rsid w:val="00FE2CF4"/>
    <w:rsid w:val="00FE3116"/>
    <w:rsid w:val="00FE38B1"/>
    <w:rsid w:val="00FE3DF1"/>
    <w:rsid w:val="00FE47F6"/>
    <w:rsid w:val="00FE5E1A"/>
    <w:rsid w:val="00FE5E4A"/>
    <w:rsid w:val="00FE65E8"/>
    <w:rsid w:val="00FE665B"/>
    <w:rsid w:val="00FE6DFA"/>
    <w:rsid w:val="00FE7116"/>
    <w:rsid w:val="00FE7208"/>
    <w:rsid w:val="00FE74C7"/>
    <w:rsid w:val="00FF03FE"/>
    <w:rsid w:val="00FF100E"/>
    <w:rsid w:val="00FF1835"/>
    <w:rsid w:val="00FF1AF7"/>
    <w:rsid w:val="00FF4150"/>
    <w:rsid w:val="00FF4FEF"/>
    <w:rsid w:val="00FF5718"/>
    <w:rsid w:val="00FF5D09"/>
    <w:rsid w:val="00FF5D5A"/>
    <w:rsid w:val="00FF61EC"/>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15C6C1A9-CBEB-456E-880E-8234AFC7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06188067">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871915532">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itelink.nature.scot/ma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www.sepa.org.uk/easr"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A7495E73-1222-41AD-8E17-AB0741F26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07AEB60E-9E87-4E21-8612-30C2A1D2F723}">
  <ds:schemaRefs>
    <ds:schemaRef ds:uri="http://purl.org/dc/elements/1.1/"/>
    <ds:schemaRef ds:uri="7dd4d6b0-2bd1-40f7-94aa-8d4785e79023"/>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ce5b52f7-9556-48ad-bf4f-1238de82834a"/>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22</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2023-03-24T18:44:00Z</cp:lastPrinted>
  <dcterms:created xsi:type="dcterms:W3CDTF">2025-07-28T11:46:00Z</dcterms:created>
  <dcterms:modified xsi:type="dcterms:W3CDTF">2025-07-28T11:46:00Z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