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070AADFB" w:rsidR="00E6260D" w:rsidDel="00DF4F3A" w:rsidRDefault="0059276F" w:rsidP="005E35A2">
      <w:pPr>
        <w:rPr>
          <w:sz w:val="56"/>
          <w:szCs w:val="56"/>
        </w:rPr>
      </w:pPr>
      <w:r w:rsidDel="00DF4F3A">
        <w:rPr>
          <w:noProof/>
        </w:rPr>
        <w:drawing>
          <wp:anchor distT="0" distB="0" distL="114300" distR="114300" simplePos="0" relativeHeight="251658245" behindDoc="1" locked="0" layoutInCell="1" allowOverlap="1" wp14:anchorId="5D21F914" wp14:editId="7C65518C">
            <wp:simplePos x="0" y="0"/>
            <wp:positionH relativeFrom="column">
              <wp:posOffset>-1151255</wp:posOffset>
            </wp:positionH>
            <wp:positionV relativeFrom="paragraph">
              <wp:posOffset>-1598499</wp:posOffset>
            </wp:positionV>
            <wp:extent cx="8173085" cy="12233205"/>
            <wp:effectExtent l="0" t="0" r="0" b="0"/>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73085" cy="12233205"/>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6B1894E7">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4F370F84" w:rsidR="00E6260D" w:rsidRPr="00AE437B" w:rsidRDefault="000900C6"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4456B7" w:rsidRPr="004456B7">
            <w:rPr>
              <w:rFonts w:ascii="Arial" w:eastAsia="Times New Roman" w:hAnsi="Arial" w:cs="Arial"/>
              <w:b/>
              <w:bCs/>
              <w:noProof/>
              <w:color w:val="FFFFFF" w:themeColor="background1"/>
              <w:sz w:val="40"/>
              <w:szCs w:val="40"/>
              <w:lang w:eastAsia="en-GB"/>
            </w:rPr>
            <w:t>WAS-B11</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3A0B528" w:rsidR="00E6260D" w:rsidRPr="00790935" w:rsidRDefault="00790935" w:rsidP="00E6260D">
          <w:pPr>
            <w:rPr>
              <w:rFonts w:ascii="Arial" w:eastAsia="Times New Roman" w:hAnsi="Arial" w:cs="Arial"/>
              <w:b/>
              <w:bCs/>
              <w:noProof/>
              <w:color w:val="FFFFFF" w:themeColor="background1"/>
              <w:sz w:val="44"/>
              <w:szCs w:val="44"/>
              <w:lang w:eastAsia="en-GB"/>
            </w:rPr>
          </w:pPr>
          <w:r w:rsidRPr="00790935">
            <w:rPr>
              <w:rFonts w:ascii="Arial" w:eastAsia="Times New Roman" w:hAnsi="Arial" w:cs="Arial"/>
              <w:b/>
              <w:bCs/>
              <w:noProof/>
              <w:color w:val="FFFFFF" w:themeColor="background1"/>
              <w:sz w:val="44"/>
              <w:szCs w:val="44"/>
              <w:lang w:eastAsia="en-GB"/>
            </w:rPr>
            <w:t xml:space="preserve">The </w:t>
          </w:r>
          <w:r w:rsidR="00E6260D" w:rsidRPr="00790935">
            <w:rPr>
              <w:rFonts w:ascii="Arial" w:eastAsia="Times New Roman" w:hAnsi="Arial" w:cs="Arial"/>
              <w:b/>
              <w:bCs/>
              <w:noProof/>
              <w:color w:val="FFFFFF" w:themeColor="background1"/>
              <w:sz w:val="44"/>
              <w:szCs w:val="44"/>
              <w:lang w:eastAsia="en-GB"/>
            </w:rPr>
            <w:t xml:space="preserve">Environmental Authorisations (Scotland) Regulations </w:t>
          </w:r>
          <w:r w:rsidRPr="00790935">
            <w:rPr>
              <w:rFonts w:ascii="Arial" w:eastAsia="Times New Roman" w:hAnsi="Arial" w:cs="Arial"/>
              <w:b/>
              <w:bCs/>
              <w:noProof/>
              <w:color w:val="FFFFFF" w:themeColor="background1"/>
              <w:sz w:val="44"/>
              <w:szCs w:val="44"/>
              <w:lang w:eastAsia="en-GB"/>
            </w:rPr>
            <w:t xml:space="preserve">2018 </w:t>
          </w:r>
          <w:r w:rsidR="00E6260D" w:rsidRPr="00790935">
            <w:rPr>
              <w:rFonts w:ascii="Arial" w:eastAsia="Times New Roman" w:hAnsi="Arial" w:cs="Arial"/>
              <w:b/>
              <w:bCs/>
              <w:noProof/>
              <w:color w:val="FFFFFF" w:themeColor="background1"/>
              <w:sz w:val="44"/>
              <w:szCs w:val="44"/>
              <w:lang w:eastAsia="en-GB"/>
            </w:rPr>
            <w:t xml:space="preserve">(EASR) </w:t>
          </w:r>
        </w:p>
        <w:p w14:paraId="19DE707D" w14:textId="77777777" w:rsidR="00E6260D" w:rsidRDefault="00E6260D" w:rsidP="00E6260D">
          <w:pPr>
            <w:spacing w:line="240" w:lineRule="auto"/>
            <w:rPr>
              <w:rFonts w:ascii="Arial" w:eastAsia="Times New Roman" w:hAnsi="Arial" w:cs="Arial"/>
              <w:b/>
              <w:bCs/>
              <w:noProof/>
              <w:color w:val="FFFFFF" w:themeColor="background1"/>
              <w:sz w:val="48"/>
              <w:szCs w:val="48"/>
              <w:lang w:eastAsia="en-GB"/>
            </w:rPr>
          </w:pPr>
        </w:p>
        <w:p w14:paraId="5437F184" w14:textId="77777777" w:rsidR="00D4250C" w:rsidRPr="00410C11" w:rsidRDefault="00D4250C" w:rsidP="00E6260D">
          <w:pPr>
            <w:spacing w:line="240" w:lineRule="auto"/>
            <w:rPr>
              <w:rFonts w:ascii="Arial" w:eastAsia="Times New Roman" w:hAnsi="Arial" w:cs="Arial"/>
              <w:b/>
              <w:bCs/>
              <w:noProof/>
              <w:color w:val="FFFFFF" w:themeColor="background1"/>
              <w:sz w:val="48"/>
              <w:szCs w:val="48"/>
              <w:lang w:eastAsia="en-GB"/>
            </w:rPr>
          </w:pPr>
        </w:p>
        <w:p w14:paraId="573CD5F3" w14:textId="3C833246" w:rsidR="002B76F6" w:rsidRPr="00410C11" w:rsidRDefault="00427119" w:rsidP="00563497">
          <w:pPr>
            <w:spacing w:after="240"/>
            <w:rPr>
              <w:rFonts w:ascii="Arial" w:eastAsia="Times New Roman" w:hAnsi="Arial" w:cs="Arial"/>
              <w:b/>
              <w:bCs/>
              <w:noProof/>
              <w:color w:val="FFFFFF" w:themeColor="background1"/>
              <w:sz w:val="48"/>
              <w:szCs w:val="48"/>
              <w:lang w:eastAsia="en-GB"/>
            </w:rPr>
          </w:pPr>
          <w:bookmarkStart w:id="1" w:name="_Toc167800363"/>
          <w:bookmarkStart w:id="2" w:name="_Toc167874926"/>
          <w:bookmarkStart w:id="3" w:name="_Toc167874992"/>
          <w:r>
            <w:rPr>
              <w:rFonts w:ascii="Arial" w:eastAsia="Times New Roman" w:hAnsi="Arial" w:cs="Arial"/>
              <w:b/>
              <w:bCs/>
              <w:noProof/>
              <w:color w:val="FFFFFF" w:themeColor="background1"/>
              <w:sz w:val="48"/>
              <w:szCs w:val="48"/>
              <w:lang w:eastAsia="en-GB"/>
            </w:rPr>
            <w:t>Waste</w:t>
          </w:r>
          <w:r w:rsidR="00D4250C">
            <w:rPr>
              <w:rFonts w:ascii="Arial" w:eastAsia="Times New Roman" w:hAnsi="Arial" w:cs="Arial"/>
              <w:b/>
              <w:bCs/>
              <w:noProof/>
              <w:color w:val="FFFFFF" w:themeColor="background1"/>
              <w:sz w:val="48"/>
              <w:szCs w:val="48"/>
              <w:lang w:eastAsia="en-GB"/>
            </w:rPr>
            <w:t xml:space="preserve"> </w:t>
          </w:r>
          <w:r w:rsidR="002B76F6" w:rsidRPr="00410C11">
            <w:rPr>
              <w:rFonts w:ascii="Arial" w:eastAsia="Times New Roman" w:hAnsi="Arial" w:cs="Arial"/>
              <w:b/>
              <w:bCs/>
              <w:noProof/>
              <w:color w:val="FFFFFF" w:themeColor="background1"/>
              <w:sz w:val="48"/>
              <w:szCs w:val="48"/>
              <w:lang w:eastAsia="en-GB"/>
            </w:rPr>
            <w:t xml:space="preserve">Registration Activity: </w:t>
          </w:r>
        </w:p>
        <w:bookmarkEnd w:id="1"/>
        <w:bookmarkEnd w:id="2"/>
        <w:bookmarkEnd w:id="3"/>
        <w:p w14:paraId="72546FC1" w14:textId="11CE9DD8" w:rsidR="00E6260D" w:rsidRPr="00776A2C" w:rsidRDefault="00427119" w:rsidP="00563497">
          <w:pPr>
            <w:spacing w:after="240"/>
            <w:rPr>
              <w:rFonts w:ascii="Arial" w:eastAsia="Times New Roman" w:hAnsi="Arial" w:cs="Arial"/>
              <w:b/>
              <w:bCs/>
              <w:noProof/>
              <w:color w:val="FFFFFF" w:themeColor="background1"/>
              <w:sz w:val="40"/>
              <w:szCs w:val="40"/>
              <w:lang w:eastAsia="en-GB"/>
            </w:rPr>
          </w:pPr>
          <w:r w:rsidRPr="00427119">
            <w:rPr>
              <w:rFonts w:ascii="Arial" w:eastAsia="Times New Roman" w:hAnsi="Arial" w:cs="Arial"/>
              <w:b/>
              <w:bCs/>
              <w:noProof/>
              <w:color w:val="FFFFFF" w:themeColor="background1"/>
              <w:sz w:val="48"/>
              <w:szCs w:val="48"/>
              <w:lang w:eastAsia="en-GB"/>
            </w:rPr>
            <w:t xml:space="preserve">Storage and </w:t>
          </w:r>
          <w:r w:rsidR="00AC0CB0">
            <w:rPr>
              <w:rFonts w:ascii="Arial" w:eastAsia="Times New Roman" w:hAnsi="Arial" w:cs="Arial"/>
              <w:b/>
              <w:bCs/>
              <w:noProof/>
              <w:color w:val="FFFFFF" w:themeColor="background1"/>
              <w:sz w:val="48"/>
              <w:szCs w:val="48"/>
              <w:lang w:eastAsia="en-GB"/>
            </w:rPr>
            <w:t>p</w:t>
          </w:r>
          <w:r w:rsidRPr="00427119">
            <w:rPr>
              <w:rFonts w:ascii="Arial" w:eastAsia="Times New Roman" w:hAnsi="Arial" w:cs="Arial"/>
              <w:b/>
              <w:bCs/>
              <w:noProof/>
              <w:color w:val="FFFFFF" w:themeColor="background1"/>
              <w:sz w:val="48"/>
              <w:szCs w:val="48"/>
              <w:lang w:eastAsia="en-GB"/>
            </w:rPr>
            <w:t>reparation of waste (not including WEEE)</w:t>
          </w:r>
          <w:r w:rsidR="009B4A4D">
            <w:rPr>
              <w:rFonts w:ascii="Arial" w:eastAsia="Times New Roman" w:hAnsi="Arial" w:cs="Arial"/>
              <w:b/>
              <w:bCs/>
              <w:noProof/>
              <w:color w:val="FFFFFF" w:themeColor="background1"/>
              <w:sz w:val="48"/>
              <w:szCs w:val="48"/>
              <w:lang w:eastAsia="en-GB"/>
            </w:rPr>
            <w:t xml:space="preserve"> </w:t>
          </w:r>
          <w:r w:rsidR="009B4A4D" w:rsidRPr="00427119">
            <w:rPr>
              <w:rFonts w:ascii="Arial" w:eastAsia="Times New Roman" w:hAnsi="Arial" w:cs="Arial"/>
              <w:b/>
              <w:bCs/>
              <w:noProof/>
              <w:color w:val="FFFFFF" w:themeColor="background1"/>
              <w:sz w:val="48"/>
              <w:szCs w:val="48"/>
              <w:lang w:eastAsia="en-GB"/>
            </w:rPr>
            <w:t>for reuse</w:t>
          </w:r>
          <w:r w:rsidR="001519FF" w:rsidRPr="001519FF">
            <w:rPr>
              <w:rFonts w:ascii="Arial" w:eastAsia="Times New Roman" w:hAnsi="Arial" w:cs="Arial"/>
              <w:b/>
              <w:bCs/>
              <w:noProof/>
              <w:color w:val="FFFFFF" w:themeColor="background1"/>
              <w:sz w:val="40"/>
              <w:szCs w:val="40"/>
              <w:lang w:eastAsia="en-GB"/>
            </w:rPr>
            <w:tab/>
            <w:t xml:space="preserve"> </w:t>
          </w:r>
        </w:p>
        <w:p w14:paraId="2C503FD7"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1DADF758"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0B2FBA96" w14:textId="77777777" w:rsidR="00320DE6" w:rsidRDefault="00320DE6" w:rsidP="00EE5FE3">
          <w:pPr>
            <w:rPr>
              <w:rFonts w:eastAsia="Times New Roman" w:cstheme="minorHAnsi"/>
              <w:noProof/>
              <w:color w:val="FFFFFF" w:themeColor="background1"/>
              <w:lang w:eastAsia="en-GB"/>
            </w:rPr>
          </w:pPr>
        </w:p>
        <w:p w14:paraId="0A705DFB" w14:textId="77777777" w:rsidR="00C820F2" w:rsidRDefault="00C820F2" w:rsidP="003E2E93">
          <w:pPr>
            <w:rPr>
              <w:rFonts w:eastAsia="Times New Roman" w:cstheme="minorHAnsi"/>
              <w:noProof/>
              <w:color w:val="FFFFFF" w:themeColor="background1"/>
              <w:lang w:eastAsia="en-GB"/>
            </w:rPr>
          </w:pPr>
        </w:p>
        <w:p w14:paraId="7A6937AD" w14:textId="77777777" w:rsidR="0039293D" w:rsidRDefault="00EE5FE3" w:rsidP="003E2E93">
          <w:pPr>
            <w:rPr>
              <w:rFonts w:eastAsia="Times New Roman" w:cstheme="minorHAnsi"/>
              <w:noProof/>
              <w:color w:val="FFFFFF" w:themeColor="background1"/>
              <w:lang w:eastAsia="en-GB"/>
            </w:rPr>
          </w:pPr>
          <w:r w:rsidRPr="00332684">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Pr="00332684">
            <w:rPr>
              <w:rFonts w:eastAsia="Times New Roman" w:cstheme="minorHAnsi"/>
              <w:noProof/>
              <w:color w:val="FFFFFF" w:themeColor="background1"/>
              <w:lang w:eastAsia="en-GB"/>
            </w:rPr>
            <w:t>1.0</w:t>
          </w:r>
        </w:p>
        <w:p w14:paraId="652978C4" w14:textId="4BAB0199" w:rsidR="00E6260D" w:rsidRPr="006C7A5B" w:rsidRDefault="006D11D5"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5F8710FA" w14:textId="371BA4FF" w:rsidR="00EE1BA7"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8123736" w:history="1">
            <w:r w:rsidR="00EE1BA7" w:rsidRPr="004D1255">
              <w:rPr>
                <w:rStyle w:val="Hyperlink"/>
                <w:noProof/>
              </w:rPr>
              <w:t>How to use this activity form</w:t>
            </w:r>
            <w:r w:rsidR="00EE1BA7">
              <w:rPr>
                <w:noProof/>
                <w:webHidden/>
              </w:rPr>
              <w:tab/>
            </w:r>
            <w:r w:rsidR="00EE1BA7">
              <w:rPr>
                <w:noProof/>
                <w:webHidden/>
              </w:rPr>
              <w:fldChar w:fldCharType="begin"/>
            </w:r>
            <w:r w:rsidR="00EE1BA7">
              <w:rPr>
                <w:noProof/>
                <w:webHidden/>
              </w:rPr>
              <w:instrText xml:space="preserve"> PAGEREF _Toc198123736 \h </w:instrText>
            </w:r>
            <w:r w:rsidR="00EE1BA7">
              <w:rPr>
                <w:noProof/>
                <w:webHidden/>
              </w:rPr>
            </w:r>
            <w:r w:rsidR="00EE1BA7">
              <w:rPr>
                <w:noProof/>
                <w:webHidden/>
              </w:rPr>
              <w:fldChar w:fldCharType="separate"/>
            </w:r>
            <w:r w:rsidR="007C46FC">
              <w:rPr>
                <w:noProof/>
                <w:webHidden/>
              </w:rPr>
              <w:t>3</w:t>
            </w:r>
            <w:r w:rsidR="00EE1BA7">
              <w:rPr>
                <w:noProof/>
                <w:webHidden/>
              </w:rPr>
              <w:fldChar w:fldCharType="end"/>
            </w:r>
          </w:hyperlink>
        </w:p>
        <w:p w14:paraId="5BA31F29" w14:textId="1D5041A0" w:rsidR="00EE1BA7" w:rsidRDefault="00EE1BA7">
          <w:pPr>
            <w:pStyle w:val="TOC2"/>
            <w:tabs>
              <w:tab w:val="right" w:leader="dot" w:pos="10212"/>
            </w:tabs>
            <w:rPr>
              <w:noProof/>
              <w:kern w:val="2"/>
              <w:lang w:eastAsia="en-GB"/>
              <w14:ligatures w14:val="standardContextual"/>
            </w:rPr>
          </w:pPr>
          <w:hyperlink w:anchor="_Toc198123737" w:history="1">
            <w:r w:rsidRPr="004D1255">
              <w:rPr>
                <w:rStyle w:val="Hyperlink"/>
                <w:noProof/>
              </w:rPr>
              <w:t>Before you apply</w:t>
            </w:r>
            <w:r>
              <w:rPr>
                <w:noProof/>
                <w:webHidden/>
              </w:rPr>
              <w:tab/>
            </w:r>
            <w:r>
              <w:rPr>
                <w:noProof/>
                <w:webHidden/>
              </w:rPr>
              <w:fldChar w:fldCharType="begin"/>
            </w:r>
            <w:r>
              <w:rPr>
                <w:noProof/>
                <w:webHidden/>
              </w:rPr>
              <w:instrText xml:space="preserve"> PAGEREF _Toc198123737 \h </w:instrText>
            </w:r>
            <w:r>
              <w:rPr>
                <w:noProof/>
                <w:webHidden/>
              </w:rPr>
            </w:r>
            <w:r>
              <w:rPr>
                <w:noProof/>
                <w:webHidden/>
              </w:rPr>
              <w:fldChar w:fldCharType="separate"/>
            </w:r>
            <w:r w:rsidR="007C46FC">
              <w:rPr>
                <w:noProof/>
                <w:webHidden/>
              </w:rPr>
              <w:t>3</w:t>
            </w:r>
            <w:r>
              <w:rPr>
                <w:noProof/>
                <w:webHidden/>
              </w:rPr>
              <w:fldChar w:fldCharType="end"/>
            </w:r>
          </w:hyperlink>
        </w:p>
        <w:p w14:paraId="1BEF47A8" w14:textId="2E388FB1" w:rsidR="00EE1BA7" w:rsidRDefault="00EE1BA7">
          <w:pPr>
            <w:pStyle w:val="TOC2"/>
            <w:tabs>
              <w:tab w:val="right" w:leader="dot" w:pos="10212"/>
            </w:tabs>
            <w:rPr>
              <w:noProof/>
              <w:kern w:val="2"/>
              <w:lang w:eastAsia="en-GB"/>
              <w14:ligatures w14:val="standardContextual"/>
            </w:rPr>
          </w:pPr>
          <w:hyperlink w:anchor="_Toc198123738" w:history="1">
            <w:r w:rsidRPr="004D1255">
              <w:rPr>
                <w:rStyle w:val="Hyperlink"/>
                <w:noProof/>
              </w:rPr>
              <w:t>Multiple activities under a single registration</w:t>
            </w:r>
            <w:r>
              <w:rPr>
                <w:noProof/>
                <w:webHidden/>
              </w:rPr>
              <w:tab/>
            </w:r>
            <w:r>
              <w:rPr>
                <w:noProof/>
                <w:webHidden/>
              </w:rPr>
              <w:fldChar w:fldCharType="begin"/>
            </w:r>
            <w:r>
              <w:rPr>
                <w:noProof/>
                <w:webHidden/>
              </w:rPr>
              <w:instrText xml:space="preserve"> PAGEREF _Toc198123738 \h </w:instrText>
            </w:r>
            <w:r>
              <w:rPr>
                <w:noProof/>
                <w:webHidden/>
              </w:rPr>
            </w:r>
            <w:r>
              <w:rPr>
                <w:noProof/>
                <w:webHidden/>
              </w:rPr>
              <w:fldChar w:fldCharType="separate"/>
            </w:r>
            <w:r w:rsidR="007C46FC">
              <w:rPr>
                <w:noProof/>
                <w:webHidden/>
              </w:rPr>
              <w:t>3</w:t>
            </w:r>
            <w:r>
              <w:rPr>
                <w:noProof/>
                <w:webHidden/>
              </w:rPr>
              <w:fldChar w:fldCharType="end"/>
            </w:r>
          </w:hyperlink>
        </w:p>
        <w:p w14:paraId="459CB0C1" w14:textId="0E44F620" w:rsidR="00EE1BA7" w:rsidRDefault="00EE1BA7">
          <w:pPr>
            <w:pStyle w:val="TOC2"/>
            <w:tabs>
              <w:tab w:val="right" w:leader="dot" w:pos="10212"/>
            </w:tabs>
            <w:rPr>
              <w:noProof/>
              <w:kern w:val="2"/>
              <w:lang w:eastAsia="en-GB"/>
              <w14:ligatures w14:val="standardContextual"/>
            </w:rPr>
          </w:pPr>
          <w:hyperlink w:anchor="_Toc198123739" w:history="1">
            <w:r w:rsidRPr="004D1255">
              <w:rPr>
                <w:rStyle w:val="Hyperlink"/>
                <w:noProof/>
              </w:rPr>
              <w:t>How to apply</w:t>
            </w:r>
            <w:r>
              <w:rPr>
                <w:noProof/>
                <w:webHidden/>
              </w:rPr>
              <w:tab/>
            </w:r>
            <w:r>
              <w:rPr>
                <w:noProof/>
                <w:webHidden/>
              </w:rPr>
              <w:fldChar w:fldCharType="begin"/>
            </w:r>
            <w:r>
              <w:rPr>
                <w:noProof/>
                <w:webHidden/>
              </w:rPr>
              <w:instrText xml:space="preserve"> PAGEREF _Toc198123739 \h </w:instrText>
            </w:r>
            <w:r>
              <w:rPr>
                <w:noProof/>
                <w:webHidden/>
              </w:rPr>
            </w:r>
            <w:r>
              <w:rPr>
                <w:noProof/>
                <w:webHidden/>
              </w:rPr>
              <w:fldChar w:fldCharType="separate"/>
            </w:r>
            <w:r w:rsidR="007C46FC">
              <w:rPr>
                <w:noProof/>
                <w:webHidden/>
              </w:rPr>
              <w:t>4</w:t>
            </w:r>
            <w:r>
              <w:rPr>
                <w:noProof/>
                <w:webHidden/>
              </w:rPr>
              <w:fldChar w:fldCharType="end"/>
            </w:r>
          </w:hyperlink>
        </w:p>
        <w:p w14:paraId="2735A2D9" w14:textId="2F067745" w:rsidR="00EE1BA7" w:rsidRDefault="00EE1BA7">
          <w:pPr>
            <w:pStyle w:val="TOC2"/>
            <w:tabs>
              <w:tab w:val="right" w:leader="dot" w:pos="10212"/>
            </w:tabs>
            <w:rPr>
              <w:noProof/>
              <w:kern w:val="2"/>
              <w:lang w:eastAsia="en-GB"/>
              <w14:ligatures w14:val="standardContextual"/>
            </w:rPr>
          </w:pPr>
          <w:hyperlink w:anchor="_Toc198123740" w:history="1">
            <w:r w:rsidRPr="004D1255">
              <w:rPr>
                <w:rStyle w:val="Hyperlink"/>
                <w:noProof/>
              </w:rPr>
              <w:t>Section 1 - Activity description</w:t>
            </w:r>
            <w:r>
              <w:rPr>
                <w:noProof/>
                <w:webHidden/>
              </w:rPr>
              <w:tab/>
            </w:r>
            <w:r>
              <w:rPr>
                <w:noProof/>
                <w:webHidden/>
              </w:rPr>
              <w:fldChar w:fldCharType="begin"/>
            </w:r>
            <w:r>
              <w:rPr>
                <w:noProof/>
                <w:webHidden/>
              </w:rPr>
              <w:instrText xml:space="preserve"> PAGEREF _Toc198123740 \h </w:instrText>
            </w:r>
            <w:r>
              <w:rPr>
                <w:noProof/>
                <w:webHidden/>
              </w:rPr>
            </w:r>
            <w:r>
              <w:rPr>
                <w:noProof/>
                <w:webHidden/>
              </w:rPr>
              <w:fldChar w:fldCharType="separate"/>
            </w:r>
            <w:r w:rsidR="007C46FC">
              <w:rPr>
                <w:noProof/>
                <w:webHidden/>
              </w:rPr>
              <w:t>5</w:t>
            </w:r>
            <w:r>
              <w:rPr>
                <w:noProof/>
                <w:webHidden/>
              </w:rPr>
              <w:fldChar w:fldCharType="end"/>
            </w:r>
          </w:hyperlink>
        </w:p>
        <w:p w14:paraId="4FB5244A" w14:textId="5A29C8D0" w:rsidR="00EE1BA7" w:rsidRDefault="00EE1BA7">
          <w:pPr>
            <w:pStyle w:val="TOC2"/>
            <w:tabs>
              <w:tab w:val="right" w:leader="dot" w:pos="10212"/>
            </w:tabs>
            <w:rPr>
              <w:noProof/>
              <w:kern w:val="2"/>
              <w:lang w:eastAsia="en-GB"/>
              <w14:ligatures w14:val="standardContextual"/>
            </w:rPr>
          </w:pPr>
          <w:hyperlink w:anchor="_Toc198123741" w:history="1">
            <w:r w:rsidRPr="004D1255">
              <w:rPr>
                <w:rStyle w:val="Hyperlink"/>
                <w:noProof/>
              </w:rPr>
              <w:t>Section 2 - Location of the activity</w:t>
            </w:r>
            <w:r>
              <w:rPr>
                <w:noProof/>
                <w:webHidden/>
              </w:rPr>
              <w:tab/>
            </w:r>
            <w:r>
              <w:rPr>
                <w:noProof/>
                <w:webHidden/>
              </w:rPr>
              <w:fldChar w:fldCharType="begin"/>
            </w:r>
            <w:r>
              <w:rPr>
                <w:noProof/>
                <w:webHidden/>
              </w:rPr>
              <w:instrText xml:space="preserve"> PAGEREF _Toc198123741 \h </w:instrText>
            </w:r>
            <w:r>
              <w:rPr>
                <w:noProof/>
                <w:webHidden/>
              </w:rPr>
            </w:r>
            <w:r>
              <w:rPr>
                <w:noProof/>
                <w:webHidden/>
              </w:rPr>
              <w:fldChar w:fldCharType="separate"/>
            </w:r>
            <w:r w:rsidR="007C46FC">
              <w:rPr>
                <w:noProof/>
                <w:webHidden/>
              </w:rPr>
              <w:t>5</w:t>
            </w:r>
            <w:r>
              <w:rPr>
                <w:noProof/>
                <w:webHidden/>
              </w:rPr>
              <w:fldChar w:fldCharType="end"/>
            </w:r>
          </w:hyperlink>
        </w:p>
        <w:p w14:paraId="733E1354" w14:textId="5EACF5D2" w:rsidR="00EE1BA7" w:rsidRDefault="00EE1BA7">
          <w:pPr>
            <w:pStyle w:val="TOC2"/>
            <w:tabs>
              <w:tab w:val="right" w:leader="dot" w:pos="10212"/>
            </w:tabs>
            <w:rPr>
              <w:noProof/>
              <w:kern w:val="2"/>
              <w:lang w:eastAsia="en-GB"/>
              <w14:ligatures w14:val="standardContextual"/>
            </w:rPr>
          </w:pPr>
          <w:hyperlink w:anchor="_Toc198123742" w:history="1">
            <w:r w:rsidRPr="004D1255">
              <w:rPr>
                <w:rStyle w:val="Hyperlink"/>
                <w:noProof/>
              </w:rPr>
              <w:t>Section 3 - Application type</w:t>
            </w:r>
            <w:r>
              <w:rPr>
                <w:noProof/>
                <w:webHidden/>
              </w:rPr>
              <w:tab/>
            </w:r>
            <w:r>
              <w:rPr>
                <w:noProof/>
                <w:webHidden/>
              </w:rPr>
              <w:fldChar w:fldCharType="begin"/>
            </w:r>
            <w:r>
              <w:rPr>
                <w:noProof/>
                <w:webHidden/>
              </w:rPr>
              <w:instrText xml:space="preserve"> PAGEREF _Toc198123742 \h </w:instrText>
            </w:r>
            <w:r>
              <w:rPr>
                <w:noProof/>
                <w:webHidden/>
              </w:rPr>
            </w:r>
            <w:r>
              <w:rPr>
                <w:noProof/>
                <w:webHidden/>
              </w:rPr>
              <w:fldChar w:fldCharType="separate"/>
            </w:r>
            <w:r w:rsidR="007C46FC">
              <w:rPr>
                <w:noProof/>
                <w:webHidden/>
              </w:rPr>
              <w:t>6</w:t>
            </w:r>
            <w:r>
              <w:rPr>
                <w:noProof/>
                <w:webHidden/>
              </w:rPr>
              <w:fldChar w:fldCharType="end"/>
            </w:r>
          </w:hyperlink>
        </w:p>
        <w:p w14:paraId="2F7885A9" w14:textId="62916D4D" w:rsidR="00EE1BA7" w:rsidRDefault="00EE1BA7">
          <w:pPr>
            <w:pStyle w:val="TOC2"/>
            <w:tabs>
              <w:tab w:val="right" w:leader="dot" w:pos="10212"/>
            </w:tabs>
            <w:rPr>
              <w:noProof/>
              <w:kern w:val="2"/>
              <w:lang w:eastAsia="en-GB"/>
              <w14:ligatures w14:val="standardContextual"/>
            </w:rPr>
          </w:pPr>
          <w:hyperlink w:anchor="_Toc198123743" w:history="1">
            <w:r w:rsidRPr="004D1255">
              <w:rPr>
                <w:rStyle w:val="Hyperlink"/>
                <w:noProof/>
              </w:rPr>
              <w:t>Section A - New registration</w:t>
            </w:r>
            <w:r>
              <w:rPr>
                <w:noProof/>
                <w:webHidden/>
              </w:rPr>
              <w:tab/>
            </w:r>
            <w:r>
              <w:rPr>
                <w:noProof/>
                <w:webHidden/>
              </w:rPr>
              <w:fldChar w:fldCharType="begin"/>
            </w:r>
            <w:r>
              <w:rPr>
                <w:noProof/>
                <w:webHidden/>
              </w:rPr>
              <w:instrText xml:space="preserve"> PAGEREF _Toc198123743 \h </w:instrText>
            </w:r>
            <w:r>
              <w:rPr>
                <w:noProof/>
                <w:webHidden/>
              </w:rPr>
            </w:r>
            <w:r>
              <w:rPr>
                <w:noProof/>
                <w:webHidden/>
              </w:rPr>
              <w:fldChar w:fldCharType="separate"/>
            </w:r>
            <w:r w:rsidR="007C46FC">
              <w:rPr>
                <w:noProof/>
                <w:webHidden/>
              </w:rPr>
              <w:t>7</w:t>
            </w:r>
            <w:r>
              <w:rPr>
                <w:noProof/>
                <w:webHidden/>
              </w:rPr>
              <w:fldChar w:fldCharType="end"/>
            </w:r>
          </w:hyperlink>
        </w:p>
        <w:p w14:paraId="3DAC7FE2" w14:textId="29D9C146" w:rsidR="00EE1BA7" w:rsidRDefault="00EE1BA7">
          <w:pPr>
            <w:pStyle w:val="TOC3"/>
            <w:rPr>
              <w:noProof/>
              <w:kern w:val="2"/>
              <w:lang w:eastAsia="en-GB"/>
              <w14:ligatures w14:val="standardContextual"/>
            </w:rPr>
          </w:pPr>
          <w:hyperlink w:anchor="_Toc198123744" w:history="1">
            <w:r w:rsidRPr="004D1255">
              <w:rPr>
                <w:rStyle w:val="Hyperlink"/>
                <w:noProof/>
              </w:rPr>
              <w:t>A.1   Compliance with standard conditions</w:t>
            </w:r>
            <w:r>
              <w:rPr>
                <w:noProof/>
                <w:webHidden/>
              </w:rPr>
              <w:tab/>
            </w:r>
            <w:r>
              <w:rPr>
                <w:noProof/>
                <w:webHidden/>
              </w:rPr>
              <w:fldChar w:fldCharType="begin"/>
            </w:r>
            <w:r>
              <w:rPr>
                <w:noProof/>
                <w:webHidden/>
              </w:rPr>
              <w:instrText xml:space="preserve"> PAGEREF _Toc198123744 \h </w:instrText>
            </w:r>
            <w:r>
              <w:rPr>
                <w:noProof/>
                <w:webHidden/>
              </w:rPr>
            </w:r>
            <w:r>
              <w:rPr>
                <w:noProof/>
                <w:webHidden/>
              </w:rPr>
              <w:fldChar w:fldCharType="separate"/>
            </w:r>
            <w:r w:rsidR="007C46FC">
              <w:rPr>
                <w:noProof/>
                <w:webHidden/>
              </w:rPr>
              <w:t>7</w:t>
            </w:r>
            <w:r>
              <w:rPr>
                <w:noProof/>
                <w:webHidden/>
              </w:rPr>
              <w:fldChar w:fldCharType="end"/>
            </w:r>
          </w:hyperlink>
        </w:p>
        <w:p w14:paraId="1DB2D2A0" w14:textId="06C388B5" w:rsidR="00EE1BA7" w:rsidRDefault="00EE1BA7">
          <w:pPr>
            <w:pStyle w:val="TOC3"/>
            <w:rPr>
              <w:noProof/>
              <w:kern w:val="2"/>
              <w:lang w:eastAsia="en-GB"/>
              <w14:ligatures w14:val="standardContextual"/>
            </w:rPr>
          </w:pPr>
          <w:hyperlink w:anchor="_Toc198123745" w:history="1">
            <w:r w:rsidRPr="004D1255">
              <w:rPr>
                <w:rStyle w:val="Hyperlink"/>
                <w:noProof/>
              </w:rPr>
              <w:t>A.2   Location plan</w:t>
            </w:r>
            <w:r>
              <w:rPr>
                <w:noProof/>
                <w:webHidden/>
              </w:rPr>
              <w:tab/>
            </w:r>
            <w:r>
              <w:rPr>
                <w:noProof/>
                <w:webHidden/>
              </w:rPr>
              <w:fldChar w:fldCharType="begin"/>
            </w:r>
            <w:r>
              <w:rPr>
                <w:noProof/>
                <w:webHidden/>
              </w:rPr>
              <w:instrText xml:space="preserve"> PAGEREF _Toc198123745 \h </w:instrText>
            </w:r>
            <w:r>
              <w:rPr>
                <w:noProof/>
                <w:webHidden/>
              </w:rPr>
            </w:r>
            <w:r>
              <w:rPr>
                <w:noProof/>
                <w:webHidden/>
              </w:rPr>
              <w:fldChar w:fldCharType="separate"/>
            </w:r>
            <w:r w:rsidR="007C46FC">
              <w:rPr>
                <w:noProof/>
                <w:webHidden/>
              </w:rPr>
              <w:t>7</w:t>
            </w:r>
            <w:r>
              <w:rPr>
                <w:noProof/>
                <w:webHidden/>
              </w:rPr>
              <w:fldChar w:fldCharType="end"/>
            </w:r>
          </w:hyperlink>
        </w:p>
        <w:p w14:paraId="70470F93" w14:textId="059EEEAB" w:rsidR="00EE1BA7" w:rsidRDefault="00EE1BA7">
          <w:pPr>
            <w:pStyle w:val="TOC3"/>
            <w:rPr>
              <w:noProof/>
              <w:kern w:val="2"/>
              <w:lang w:eastAsia="en-GB"/>
              <w14:ligatures w14:val="standardContextual"/>
            </w:rPr>
          </w:pPr>
          <w:hyperlink w:anchor="_Toc198123746" w:history="1">
            <w:r w:rsidRPr="004D1255">
              <w:rPr>
                <w:rStyle w:val="Hyperlink"/>
                <w:noProof/>
              </w:rPr>
              <w:t>A.3   Activity information</w:t>
            </w:r>
            <w:r>
              <w:rPr>
                <w:noProof/>
                <w:webHidden/>
              </w:rPr>
              <w:tab/>
            </w:r>
            <w:r>
              <w:rPr>
                <w:noProof/>
                <w:webHidden/>
              </w:rPr>
              <w:fldChar w:fldCharType="begin"/>
            </w:r>
            <w:r>
              <w:rPr>
                <w:noProof/>
                <w:webHidden/>
              </w:rPr>
              <w:instrText xml:space="preserve"> PAGEREF _Toc198123746 \h </w:instrText>
            </w:r>
            <w:r>
              <w:rPr>
                <w:noProof/>
                <w:webHidden/>
              </w:rPr>
            </w:r>
            <w:r>
              <w:rPr>
                <w:noProof/>
                <w:webHidden/>
              </w:rPr>
              <w:fldChar w:fldCharType="separate"/>
            </w:r>
            <w:r w:rsidR="007C46FC">
              <w:rPr>
                <w:noProof/>
                <w:webHidden/>
              </w:rPr>
              <w:t>7</w:t>
            </w:r>
            <w:r>
              <w:rPr>
                <w:noProof/>
                <w:webHidden/>
              </w:rPr>
              <w:fldChar w:fldCharType="end"/>
            </w:r>
          </w:hyperlink>
        </w:p>
        <w:p w14:paraId="712D773B" w14:textId="7AB85A8D" w:rsidR="00EE1BA7" w:rsidRDefault="00EE1BA7">
          <w:pPr>
            <w:pStyle w:val="TOC2"/>
            <w:tabs>
              <w:tab w:val="right" w:leader="dot" w:pos="10212"/>
            </w:tabs>
            <w:rPr>
              <w:noProof/>
              <w:kern w:val="2"/>
              <w:lang w:eastAsia="en-GB"/>
              <w14:ligatures w14:val="standardContextual"/>
            </w:rPr>
          </w:pPr>
          <w:hyperlink w:anchor="_Toc198123747" w:history="1">
            <w:r w:rsidRPr="004D1255">
              <w:rPr>
                <w:rStyle w:val="Hyperlink"/>
                <w:noProof/>
              </w:rPr>
              <w:t>Section B - Variation of a registration</w:t>
            </w:r>
            <w:r>
              <w:rPr>
                <w:noProof/>
                <w:webHidden/>
              </w:rPr>
              <w:tab/>
            </w:r>
            <w:r>
              <w:rPr>
                <w:noProof/>
                <w:webHidden/>
              </w:rPr>
              <w:fldChar w:fldCharType="begin"/>
            </w:r>
            <w:r>
              <w:rPr>
                <w:noProof/>
                <w:webHidden/>
              </w:rPr>
              <w:instrText xml:space="preserve"> PAGEREF _Toc198123747 \h </w:instrText>
            </w:r>
            <w:r>
              <w:rPr>
                <w:noProof/>
                <w:webHidden/>
              </w:rPr>
            </w:r>
            <w:r>
              <w:rPr>
                <w:noProof/>
                <w:webHidden/>
              </w:rPr>
              <w:fldChar w:fldCharType="separate"/>
            </w:r>
            <w:r w:rsidR="007C46FC">
              <w:rPr>
                <w:noProof/>
                <w:webHidden/>
              </w:rPr>
              <w:t>8</w:t>
            </w:r>
            <w:r>
              <w:rPr>
                <w:noProof/>
                <w:webHidden/>
              </w:rPr>
              <w:fldChar w:fldCharType="end"/>
            </w:r>
          </w:hyperlink>
        </w:p>
        <w:p w14:paraId="784403F2" w14:textId="223532CC" w:rsidR="00EE1BA7" w:rsidRDefault="00EE1BA7">
          <w:pPr>
            <w:pStyle w:val="TOC3"/>
            <w:rPr>
              <w:noProof/>
              <w:kern w:val="2"/>
              <w:lang w:eastAsia="en-GB"/>
              <w14:ligatures w14:val="standardContextual"/>
            </w:rPr>
          </w:pPr>
          <w:hyperlink w:anchor="_Toc198123748" w:history="1">
            <w:r w:rsidRPr="004D1255">
              <w:rPr>
                <w:rStyle w:val="Hyperlink"/>
                <w:noProof/>
              </w:rPr>
              <w:t>B.1   Registration reference</w:t>
            </w:r>
            <w:r>
              <w:rPr>
                <w:noProof/>
                <w:webHidden/>
              </w:rPr>
              <w:tab/>
            </w:r>
            <w:r>
              <w:rPr>
                <w:noProof/>
                <w:webHidden/>
              </w:rPr>
              <w:fldChar w:fldCharType="begin"/>
            </w:r>
            <w:r>
              <w:rPr>
                <w:noProof/>
                <w:webHidden/>
              </w:rPr>
              <w:instrText xml:space="preserve"> PAGEREF _Toc198123748 \h </w:instrText>
            </w:r>
            <w:r>
              <w:rPr>
                <w:noProof/>
                <w:webHidden/>
              </w:rPr>
            </w:r>
            <w:r>
              <w:rPr>
                <w:noProof/>
                <w:webHidden/>
              </w:rPr>
              <w:fldChar w:fldCharType="separate"/>
            </w:r>
            <w:r w:rsidR="007C46FC">
              <w:rPr>
                <w:noProof/>
                <w:webHidden/>
              </w:rPr>
              <w:t>8</w:t>
            </w:r>
            <w:r>
              <w:rPr>
                <w:noProof/>
                <w:webHidden/>
              </w:rPr>
              <w:fldChar w:fldCharType="end"/>
            </w:r>
          </w:hyperlink>
        </w:p>
        <w:p w14:paraId="6458624F" w14:textId="5A148DA2" w:rsidR="00EE1BA7" w:rsidRDefault="00EE1BA7">
          <w:pPr>
            <w:pStyle w:val="TOC3"/>
            <w:rPr>
              <w:noProof/>
              <w:kern w:val="2"/>
              <w:lang w:eastAsia="en-GB"/>
              <w14:ligatures w14:val="standardContextual"/>
            </w:rPr>
          </w:pPr>
          <w:hyperlink w:anchor="_Toc198123749" w:history="1">
            <w:r w:rsidRPr="004D1255">
              <w:rPr>
                <w:rStyle w:val="Hyperlink"/>
                <w:noProof/>
              </w:rPr>
              <w:t>B.2   Compliance with standard conditions</w:t>
            </w:r>
            <w:r>
              <w:rPr>
                <w:noProof/>
                <w:webHidden/>
              </w:rPr>
              <w:tab/>
            </w:r>
            <w:r>
              <w:rPr>
                <w:noProof/>
                <w:webHidden/>
              </w:rPr>
              <w:fldChar w:fldCharType="begin"/>
            </w:r>
            <w:r>
              <w:rPr>
                <w:noProof/>
                <w:webHidden/>
              </w:rPr>
              <w:instrText xml:space="preserve"> PAGEREF _Toc198123749 \h </w:instrText>
            </w:r>
            <w:r>
              <w:rPr>
                <w:noProof/>
                <w:webHidden/>
              </w:rPr>
            </w:r>
            <w:r>
              <w:rPr>
                <w:noProof/>
                <w:webHidden/>
              </w:rPr>
              <w:fldChar w:fldCharType="separate"/>
            </w:r>
            <w:r w:rsidR="007C46FC">
              <w:rPr>
                <w:noProof/>
                <w:webHidden/>
              </w:rPr>
              <w:t>8</w:t>
            </w:r>
            <w:r>
              <w:rPr>
                <w:noProof/>
                <w:webHidden/>
              </w:rPr>
              <w:fldChar w:fldCharType="end"/>
            </w:r>
          </w:hyperlink>
        </w:p>
        <w:p w14:paraId="2DC0533B" w14:textId="12BF7710" w:rsidR="00EE1BA7" w:rsidRDefault="00EE1BA7">
          <w:pPr>
            <w:pStyle w:val="TOC3"/>
            <w:rPr>
              <w:noProof/>
              <w:kern w:val="2"/>
              <w:lang w:eastAsia="en-GB"/>
              <w14:ligatures w14:val="standardContextual"/>
            </w:rPr>
          </w:pPr>
          <w:hyperlink w:anchor="_Toc198123750" w:history="1">
            <w:r w:rsidRPr="004D1255">
              <w:rPr>
                <w:rStyle w:val="Hyperlink"/>
                <w:noProof/>
              </w:rPr>
              <w:t>B.3   Variation type</w:t>
            </w:r>
            <w:r>
              <w:rPr>
                <w:noProof/>
                <w:webHidden/>
              </w:rPr>
              <w:tab/>
            </w:r>
            <w:r>
              <w:rPr>
                <w:noProof/>
                <w:webHidden/>
              </w:rPr>
              <w:fldChar w:fldCharType="begin"/>
            </w:r>
            <w:r>
              <w:rPr>
                <w:noProof/>
                <w:webHidden/>
              </w:rPr>
              <w:instrText xml:space="preserve"> PAGEREF _Toc198123750 \h </w:instrText>
            </w:r>
            <w:r>
              <w:rPr>
                <w:noProof/>
                <w:webHidden/>
              </w:rPr>
            </w:r>
            <w:r>
              <w:rPr>
                <w:noProof/>
                <w:webHidden/>
              </w:rPr>
              <w:fldChar w:fldCharType="separate"/>
            </w:r>
            <w:r w:rsidR="007C46FC">
              <w:rPr>
                <w:noProof/>
                <w:webHidden/>
              </w:rPr>
              <w:t>9</w:t>
            </w:r>
            <w:r>
              <w:rPr>
                <w:noProof/>
                <w:webHidden/>
              </w:rPr>
              <w:fldChar w:fldCharType="end"/>
            </w:r>
          </w:hyperlink>
        </w:p>
        <w:p w14:paraId="4645D2CE" w14:textId="0B95D43F" w:rsidR="00EE1BA7" w:rsidRDefault="00EE1BA7">
          <w:pPr>
            <w:pStyle w:val="TOC3"/>
            <w:rPr>
              <w:noProof/>
              <w:kern w:val="2"/>
              <w:lang w:eastAsia="en-GB"/>
              <w14:ligatures w14:val="standardContextual"/>
            </w:rPr>
          </w:pPr>
          <w:hyperlink w:anchor="_Toc198123751" w:history="1">
            <w:r w:rsidRPr="004D1255">
              <w:rPr>
                <w:rStyle w:val="Hyperlink"/>
                <w:noProof/>
              </w:rPr>
              <w:t>B.4   Location plan</w:t>
            </w:r>
            <w:r>
              <w:rPr>
                <w:noProof/>
                <w:webHidden/>
              </w:rPr>
              <w:tab/>
            </w:r>
            <w:r>
              <w:rPr>
                <w:noProof/>
                <w:webHidden/>
              </w:rPr>
              <w:fldChar w:fldCharType="begin"/>
            </w:r>
            <w:r>
              <w:rPr>
                <w:noProof/>
                <w:webHidden/>
              </w:rPr>
              <w:instrText xml:space="preserve"> PAGEREF _Toc198123751 \h </w:instrText>
            </w:r>
            <w:r>
              <w:rPr>
                <w:noProof/>
                <w:webHidden/>
              </w:rPr>
            </w:r>
            <w:r>
              <w:rPr>
                <w:noProof/>
                <w:webHidden/>
              </w:rPr>
              <w:fldChar w:fldCharType="separate"/>
            </w:r>
            <w:r w:rsidR="007C46FC">
              <w:rPr>
                <w:noProof/>
                <w:webHidden/>
              </w:rPr>
              <w:t>10</w:t>
            </w:r>
            <w:r>
              <w:rPr>
                <w:noProof/>
                <w:webHidden/>
              </w:rPr>
              <w:fldChar w:fldCharType="end"/>
            </w:r>
          </w:hyperlink>
        </w:p>
        <w:p w14:paraId="7FB4F08A" w14:textId="1C74972B" w:rsidR="00EE1BA7" w:rsidRDefault="00EE1BA7">
          <w:pPr>
            <w:pStyle w:val="TOC3"/>
            <w:rPr>
              <w:noProof/>
              <w:kern w:val="2"/>
              <w:lang w:eastAsia="en-GB"/>
              <w14:ligatures w14:val="standardContextual"/>
            </w:rPr>
          </w:pPr>
          <w:hyperlink w:anchor="_Toc198123752" w:history="1">
            <w:r w:rsidRPr="004D1255">
              <w:rPr>
                <w:rStyle w:val="Hyperlink"/>
                <w:noProof/>
              </w:rPr>
              <w:t>B.5   Activity information</w:t>
            </w:r>
            <w:r>
              <w:rPr>
                <w:noProof/>
                <w:webHidden/>
              </w:rPr>
              <w:tab/>
            </w:r>
            <w:r>
              <w:rPr>
                <w:noProof/>
                <w:webHidden/>
              </w:rPr>
              <w:fldChar w:fldCharType="begin"/>
            </w:r>
            <w:r>
              <w:rPr>
                <w:noProof/>
                <w:webHidden/>
              </w:rPr>
              <w:instrText xml:space="preserve"> PAGEREF _Toc198123752 \h </w:instrText>
            </w:r>
            <w:r>
              <w:rPr>
                <w:noProof/>
                <w:webHidden/>
              </w:rPr>
            </w:r>
            <w:r>
              <w:rPr>
                <w:noProof/>
                <w:webHidden/>
              </w:rPr>
              <w:fldChar w:fldCharType="separate"/>
            </w:r>
            <w:r w:rsidR="007C46FC">
              <w:rPr>
                <w:noProof/>
                <w:webHidden/>
              </w:rPr>
              <w:t>10</w:t>
            </w:r>
            <w:r>
              <w:rPr>
                <w:noProof/>
                <w:webHidden/>
              </w:rPr>
              <w:fldChar w:fldCharType="end"/>
            </w:r>
          </w:hyperlink>
        </w:p>
        <w:p w14:paraId="5B7CD7D1" w14:textId="5EB077EC" w:rsidR="00EE1BA7" w:rsidRDefault="00EE1BA7">
          <w:pPr>
            <w:pStyle w:val="TOC2"/>
            <w:tabs>
              <w:tab w:val="right" w:leader="dot" w:pos="10212"/>
            </w:tabs>
            <w:rPr>
              <w:noProof/>
              <w:kern w:val="2"/>
              <w:lang w:eastAsia="en-GB"/>
              <w14:ligatures w14:val="standardContextual"/>
            </w:rPr>
          </w:pPr>
          <w:hyperlink w:anchor="_Toc198123753" w:history="1">
            <w:r w:rsidRPr="004D1255">
              <w:rPr>
                <w:rStyle w:val="Hyperlink"/>
                <w:noProof/>
              </w:rPr>
              <w:t>Section C - Transfer of a registration</w:t>
            </w:r>
            <w:r>
              <w:rPr>
                <w:noProof/>
                <w:webHidden/>
              </w:rPr>
              <w:tab/>
            </w:r>
            <w:r>
              <w:rPr>
                <w:noProof/>
                <w:webHidden/>
              </w:rPr>
              <w:fldChar w:fldCharType="begin"/>
            </w:r>
            <w:r>
              <w:rPr>
                <w:noProof/>
                <w:webHidden/>
              </w:rPr>
              <w:instrText xml:space="preserve"> PAGEREF _Toc198123753 \h </w:instrText>
            </w:r>
            <w:r>
              <w:rPr>
                <w:noProof/>
                <w:webHidden/>
              </w:rPr>
            </w:r>
            <w:r>
              <w:rPr>
                <w:noProof/>
                <w:webHidden/>
              </w:rPr>
              <w:fldChar w:fldCharType="separate"/>
            </w:r>
            <w:r w:rsidR="007C46FC">
              <w:rPr>
                <w:noProof/>
                <w:webHidden/>
              </w:rPr>
              <w:t>11</w:t>
            </w:r>
            <w:r>
              <w:rPr>
                <w:noProof/>
                <w:webHidden/>
              </w:rPr>
              <w:fldChar w:fldCharType="end"/>
            </w:r>
          </w:hyperlink>
        </w:p>
        <w:p w14:paraId="5F70462A" w14:textId="0F4FEB06" w:rsidR="00EE1BA7" w:rsidRDefault="00EE1BA7">
          <w:pPr>
            <w:pStyle w:val="TOC3"/>
            <w:rPr>
              <w:noProof/>
              <w:kern w:val="2"/>
              <w:lang w:eastAsia="en-GB"/>
              <w14:ligatures w14:val="standardContextual"/>
            </w:rPr>
          </w:pPr>
          <w:hyperlink w:anchor="_Toc198123754" w:history="1">
            <w:r w:rsidRPr="004D1255">
              <w:rPr>
                <w:rStyle w:val="Hyperlink"/>
                <w:noProof/>
              </w:rPr>
              <w:t>C.1   Registration reference</w:t>
            </w:r>
            <w:r>
              <w:rPr>
                <w:noProof/>
                <w:webHidden/>
              </w:rPr>
              <w:tab/>
            </w:r>
            <w:r>
              <w:rPr>
                <w:noProof/>
                <w:webHidden/>
              </w:rPr>
              <w:fldChar w:fldCharType="begin"/>
            </w:r>
            <w:r>
              <w:rPr>
                <w:noProof/>
                <w:webHidden/>
              </w:rPr>
              <w:instrText xml:space="preserve"> PAGEREF _Toc198123754 \h </w:instrText>
            </w:r>
            <w:r>
              <w:rPr>
                <w:noProof/>
                <w:webHidden/>
              </w:rPr>
            </w:r>
            <w:r>
              <w:rPr>
                <w:noProof/>
                <w:webHidden/>
              </w:rPr>
              <w:fldChar w:fldCharType="separate"/>
            </w:r>
            <w:r w:rsidR="007C46FC">
              <w:rPr>
                <w:noProof/>
                <w:webHidden/>
              </w:rPr>
              <w:t>11</w:t>
            </w:r>
            <w:r>
              <w:rPr>
                <w:noProof/>
                <w:webHidden/>
              </w:rPr>
              <w:fldChar w:fldCharType="end"/>
            </w:r>
          </w:hyperlink>
        </w:p>
        <w:p w14:paraId="71409FE8" w14:textId="4F16962F" w:rsidR="00EE1BA7" w:rsidRDefault="00EE1BA7">
          <w:pPr>
            <w:pStyle w:val="TOC3"/>
            <w:rPr>
              <w:noProof/>
              <w:kern w:val="2"/>
              <w:lang w:eastAsia="en-GB"/>
              <w14:ligatures w14:val="standardContextual"/>
            </w:rPr>
          </w:pPr>
          <w:hyperlink w:anchor="_Toc198123755" w:history="1">
            <w:r w:rsidRPr="004D1255">
              <w:rPr>
                <w:rStyle w:val="Hyperlink"/>
                <w:noProof/>
              </w:rPr>
              <w:t>C.2   Compliance with standard conditions</w:t>
            </w:r>
            <w:r>
              <w:rPr>
                <w:noProof/>
                <w:webHidden/>
              </w:rPr>
              <w:tab/>
            </w:r>
            <w:r>
              <w:rPr>
                <w:noProof/>
                <w:webHidden/>
              </w:rPr>
              <w:fldChar w:fldCharType="begin"/>
            </w:r>
            <w:r>
              <w:rPr>
                <w:noProof/>
                <w:webHidden/>
              </w:rPr>
              <w:instrText xml:space="preserve"> PAGEREF _Toc198123755 \h </w:instrText>
            </w:r>
            <w:r>
              <w:rPr>
                <w:noProof/>
                <w:webHidden/>
              </w:rPr>
            </w:r>
            <w:r>
              <w:rPr>
                <w:noProof/>
                <w:webHidden/>
              </w:rPr>
              <w:fldChar w:fldCharType="separate"/>
            </w:r>
            <w:r w:rsidR="007C46FC">
              <w:rPr>
                <w:noProof/>
                <w:webHidden/>
              </w:rPr>
              <w:t>11</w:t>
            </w:r>
            <w:r>
              <w:rPr>
                <w:noProof/>
                <w:webHidden/>
              </w:rPr>
              <w:fldChar w:fldCharType="end"/>
            </w:r>
          </w:hyperlink>
        </w:p>
        <w:p w14:paraId="574381A3" w14:textId="17F197B2" w:rsidR="00EE1BA7" w:rsidRDefault="00EE1BA7">
          <w:pPr>
            <w:pStyle w:val="TOC3"/>
            <w:rPr>
              <w:noProof/>
              <w:kern w:val="2"/>
              <w:lang w:eastAsia="en-GB"/>
              <w14:ligatures w14:val="standardContextual"/>
            </w:rPr>
          </w:pPr>
          <w:hyperlink w:anchor="_Toc198123756" w:history="1">
            <w:r w:rsidRPr="004D1255">
              <w:rPr>
                <w:rStyle w:val="Hyperlink"/>
                <w:noProof/>
              </w:rPr>
              <w:t>C.3   Transfer in whole or in part</w:t>
            </w:r>
            <w:r>
              <w:rPr>
                <w:noProof/>
                <w:webHidden/>
              </w:rPr>
              <w:tab/>
            </w:r>
            <w:r>
              <w:rPr>
                <w:noProof/>
                <w:webHidden/>
              </w:rPr>
              <w:fldChar w:fldCharType="begin"/>
            </w:r>
            <w:r>
              <w:rPr>
                <w:noProof/>
                <w:webHidden/>
              </w:rPr>
              <w:instrText xml:space="preserve"> PAGEREF _Toc198123756 \h </w:instrText>
            </w:r>
            <w:r>
              <w:rPr>
                <w:noProof/>
                <w:webHidden/>
              </w:rPr>
            </w:r>
            <w:r>
              <w:rPr>
                <w:noProof/>
                <w:webHidden/>
              </w:rPr>
              <w:fldChar w:fldCharType="separate"/>
            </w:r>
            <w:r w:rsidR="007C46FC">
              <w:rPr>
                <w:noProof/>
                <w:webHidden/>
              </w:rPr>
              <w:t>12</w:t>
            </w:r>
            <w:r>
              <w:rPr>
                <w:noProof/>
                <w:webHidden/>
              </w:rPr>
              <w:fldChar w:fldCharType="end"/>
            </w:r>
          </w:hyperlink>
        </w:p>
        <w:p w14:paraId="53D13BE1" w14:textId="2451942A" w:rsidR="00EE1BA7" w:rsidRDefault="00EE1BA7">
          <w:pPr>
            <w:pStyle w:val="TOC3"/>
            <w:rPr>
              <w:noProof/>
              <w:kern w:val="2"/>
              <w:lang w:eastAsia="en-GB"/>
              <w14:ligatures w14:val="standardContextual"/>
            </w:rPr>
          </w:pPr>
          <w:hyperlink w:anchor="_Toc198123757" w:history="1">
            <w:r w:rsidRPr="004D1255">
              <w:rPr>
                <w:rStyle w:val="Hyperlink"/>
                <w:noProof/>
              </w:rPr>
              <w:t>C.4   Location plan</w:t>
            </w:r>
            <w:r>
              <w:rPr>
                <w:noProof/>
                <w:webHidden/>
              </w:rPr>
              <w:tab/>
            </w:r>
            <w:r>
              <w:rPr>
                <w:noProof/>
                <w:webHidden/>
              </w:rPr>
              <w:fldChar w:fldCharType="begin"/>
            </w:r>
            <w:r>
              <w:rPr>
                <w:noProof/>
                <w:webHidden/>
              </w:rPr>
              <w:instrText xml:space="preserve"> PAGEREF _Toc198123757 \h </w:instrText>
            </w:r>
            <w:r>
              <w:rPr>
                <w:noProof/>
                <w:webHidden/>
              </w:rPr>
            </w:r>
            <w:r>
              <w:rPr>
                <w:noProof/>
                <w:webHidden/>
              </w:rPr>
              <w:fldChar w:fldCharType="separate"/>
            </w:r>
            <w:r w:rsidR="007C46FC">
              <w:rPr>
                <w:noProof/>
                <w:webHidden/>
              </w:rPr>
              <w:t>12</w:t>
            </w:r>
            <w:r>
              <w:rPr>
                <w:noProof/>
                <w:webHidden/>
              </w:rPr>
              <w:fldChar w:fldCharType="end"/>
            </w:r>
          </w:hyperlink>
        </w:p>
        <w:p w14:paraId="1CF315A2" w14:textId="6F421EE0" w:rsidR="00EE1BA7" w:rsidRDefault="00EE1BA7">
          <w:pPr>
            <w:pStyle w:val="TOC3"/>
            <w:rPr>
              <w:noProof/>
              <w:kern w:val="2"/>
              <w:lang w:eastAsia="en-GB"/>
              <w14:ligatures w14:val="standardContextual"/>
            </w:rPr>
          </w:pPr>
          <w:hyperlink w:anchor="_Toc198123758" w:history="1">
            <w:r w:rsidRPr="004D1255">
              <w:rPr>
                <w:rStyle w:val="Hyperlink"/>
                <w:noProof/>
              </w:rPr>
              <w:t>C.5   Activity information</w:t>
            </w:r>
            <w:r>
              <w:rPr>
                <w:noProof/>
                <w:webHidden/>
              </w:rPr>
              <w:tab/>
            </w:r>
            <w:r>
              <w:rPr>
                <w:noProof/>
                <w:webHidden/>
              </w:rPr>
              <w:fldChar w:fldCharType="begin"/>
            </w:r>
            <w:r>
              <w:rPr>
                <w:noProof/>
                <w:webHidden/>
              </w:rPr>
              <w:instrText xml:space="preserve"> PAGEREF _Toc198123758 \h </w:instrText>
            </w:r>
            <w:r>
              <w:rPr>
                <w:noProof/>
                <w:webHidden/>
              </w:rPr>
            </w:r>
            <w:r>
              <w:rPr>
                <w:noProof/>
                <w:webHidden/>
              </w:rPr>
              <w:fldChar w:fldCharType="separate"/>
            </w:r>
            <w:r w:rsidR="007C46FC">
              <w:rPr>
                <w:noProof/>
                <w:webHidden/>
              </w:rPr>
              <w:t>13</w:t>
            </w:r>
            <w:r>
              <w:rPr>
                <w:noProof/>
                <w:webHidden/>
              </w:rPr>
              <w:fldChar w:fldCharType="end"/>
            </w:r>
          </w:hyperlink>
        </w:p>
        <w:p w14:paraId="3491BB19" w14:textId="727DB0AE" w:rsidR="00EE1BA7" w:rsidRDefault="00EE1BA7">
          <w:pPr>
            <w:pStyle w:val="TOC2"/>
            <w:tabs>
              <w:tab w:val="right" w:leader="dot" w:pos="10212"/>
            </w:tabs>
            <w:rPr>
              <w:noProof/>
              <w:kern w:val="2"/>
              <w:lang w:eastAsia="en-GB"/>
              <w14:ligatures w14:val="standardContextual"/>
            </w:rPr>
          </w:pPr>
          <w:hyperlink w:anchor="_Toc198123759" w:history="1">
            <w:r w:rsidRPr="004D1255">
              <w:rPr>
                <w:rStyle w:val="Hyperlink"/>
                <w:noProof/>
              </w:rPr>
              <w:t>Annex 1 - Activity information</w:t>
            </w:r>
            <w:r>
              <w:rPr>
                <w:noProof/>
                <w:webHidden/>
              </w:rPr>
              <w:tab/>
            </w:r>
            <w:r>
              <w:rPr>
                <w:noProof/>
                <w:webHidden/>
              </w:rPr>
              <w:fldChar w:fldCharType="begin"/>
            </w:r>
            <w:r>
              <w:rPr>
                <w:noProof/>
                <w:webHidden/>
              </w:rPr>
              <w:instrText xml:space="preserve"> PAGEREF _Toc198123759 \h </w:instrText>
            </w:r>
            <w:r>
              <w:rPr>
                <w:noProof/>
                <w:webHidden/>
              </w:rPr>
            </w:r>
            <w:r>
              <w:rPr>
                <w:noProof/>
                <w:webHidden/>
              </w:rPr>
              <w:fldChar w:fldCharType="separate"/>
            </w:r>
            <w:r w:rsidR="007C46FC">
              <w:rPr>
                <w:noProof/>
                <w:webHidden/>
              </w:rPr>
              <w:t>14</w:t>
            </w:r>
            <w:r>
              <w:rPr>
                <w:noProof/>
                <w:webHidden/>
              </w:rPr>
              <w:fldChar w:fldCharType="end"/>
            </w:r>
          </w:hyperlink>
        </w:p>
        <w:p w14:paraId="55C3805A" w14:textId="44C86AF1" w:rsidR="00EE1BA7" w:rsidRDefault="00EE1BA7">
          <w:pPr>
            <w:pStyle w:val="TOC3"/>
            <w:rPr>
              <w:noProof/>
              <w:kern w:val="2"/>
              <w:lang w:eastAsia="en-GB"/>
              <w14:ligatures w14:val="standardContextual"/>
            </w:rPr>
          </w:pPr>
          <w:hyperlink w:anchor="_Toc198123760" w:history="1">
            <w:r w:rsidRPr="004D1255">
              <w:rPr>
                <w:rStyle w:val="Hyperlink"/>
                <w:noProof/>
              </w:rPr>
              <w:t>I.</w:t>
            </w:r>
            <w:r>
              <w:rPr>
                <w:noProof/>
                <w:kern w:val="2"/>
                <w:lang w:eastAsia="en-GB"/>
                <w14:ligatures w14:val="standardContextual"/>
              </w:rPr>
              <w:tab/>
            </w:r>
            <w:r w:rsidRPr="004D1255">
              <w:rPr>
                <w:rStyle w:val="Hyperlink"/>
                <w:noProof/>
              </w:rPr>
              <w:t>Previous and current use of the area</w:t>
            </w:r>
            <w:r>
              <w:rPr>
                <w:noProof/>
                <w:webHidden/>
              </w:rPr>
              <w:tab/>
            </w:r>
            <w:r>
              <w:rPr>
                <w:noProof/>
                <w:webHidden/>
              </w:rPr>
              <w:fldChar w:fldCharType="begin"/>
            </w:r>
            <w:r>
              <w:rPr>
                <w:noProof/>
                <w:webHidden/>
              </w:rPr>
              <w:instrText xml:space="preserve"> PAGEREF _Toc198123760 \h </w:instrText>
            </w:r>
            <w:r>
              <w:rPr>
                <w:noProof/>
                <w:webHidden/>
              </w:rPr>
            </w:r>
            <w:r>
              <w:rPr>
                <w:noProof/>
                <w:webHidden/>
              </w:rPr>
              <w:fldChar w:fldCharType="separate"/>
            </w:r>
            <w:r w:rsidR="007C46FC">
              <w:rPr>
                <w:noProof/>
                <w:webHidden/>
              </w:rPr>
              <w:t>14</w:t>
            </w:r>
            <w:r>
              <w:rPr>
                <w:noProof/>
                <w:webHidden/>
              </w:rPr>
              <w:fldChar w:fldCharType="end"/>
            </w:r>
          </w:hyperlink>
        </w:p>
        <w:p w14:paraId="481FE778" w14:textId="4E57E10F" w:rsidR="00EE1BA7" w:rsidRDefault="00EE1BA7">
          <w:pPr>
            <w:pStyle w:val="TOC3"/>
            <w:rPr>
              <w:noProof/>
              <w:kern w:val="2"/>
              <w:lang w:eastAsia="en-GB"/>
              <w14:ligatures w14:val="standardContextual"/>
            </w:rPr>
          </w:pPr>
          <w:hyperlink w:anchor="_Toc198123761" w:history="1">
            <w:r w:rsidRPr="004D1255">
              <w:rPr>
                <w:rStyle w:val="Hyperlink"/>
                <w:noProof/>
              </w:rPr>
              <w:t>II.</w:t>
            </w:r>
            <w:r>
              <w:rPr>
                <w:noProof/>
                <w:kern w:val="2"/>
                <w:lang w:eastAsia="en-GB"/>
                <w14:ligatures w14:val="standardContextual"/>
              </w:rPr>
              <w:tab/>
            </w:r>
            <w:r w:rsidRPr="004D1255">
              <w:rPr>
                <w:rStyle w:val="Hyperlink"/>
                <w:noProof/>
              </w:rPr>
              <w:t>Infrastructure plan</w:t>
            </w:r>
            <w:r>
              <w:rPr>
                <w:noProof/>
                <w:webHidden/>
              </w:rPr>
              <w:tab/>
            </w:r>
            <w:r>
              <w:rPr>
                <w:noProof/>
                <w:webHidden/>
              </w:rPr>
              <w:fldChar w:fldCharType="begin"/>
            </w:r>
            <w:r>
              <w:rPr>
                <w:noProof/>
                <w:webHidden/>
              </w:rPr>
              <w:instrText xml:space="preserve"> PAGEREF _Toc198123761 \h </w:instrText>
            </w:r>
            <w:r>
              <w:rPr>
                <w:noProof/>
                <w:webHidden/>
              </w:rPr>
            </w:r>
            <w:r>
              <w:rPr>
                <w:noProof/>
                <w:webHidden/>
              </w:rPr>
              <w:fldChar w:fldCharType="separate"/>
            </w:r>
            <w:r w:rsidR="007C46FC">
              <w:rPr>
                <w:noProof/>
                <w:webHidden/>
              </w:rPr>
              <w:t>14</w:t>
            </w:r>
            <w:r>
              <w:rPr>
                <w:noProof/>
                <w:webHidden/>
              </w:rPr>
              <w:fldChar w:fldCharType="end"/>
            </w:r>
          </w:hyperlink>
        </w:p>
        <w:p w14:paraId="0AFFBA38" w14:textId="72916D98" w:rsidR="00EE1BA7" w:rsidRDefault="00EE1BA7">
          <w:pPr>
            <w:pStyle w:val="TOC3"/>
            <w:rPr>
              <w:noProof/>
              <w:kern w:val="2"/>
              <w:lang w:eastAsia="en-GB"/>
              <w14:ligatures w14:val="standardContextual"/>
            </w:rPr>
          </w:pPr>
          <w:hyperlink w:anchor="_Toc198123762" w:history="1">
            <w:r w:rsidRPr="004D1255">
              <w:rPr>
                <w:rStyle w:val="Hyperlink"/>
                <w:noProof/>
              </w:rPr>
              <w:t>III.</w:t>
            </w:r>
            <w:r>
              <w:rPr>
                <w:noProof/>
                <w:kern w:val="2"/>
                <w:lang w:eastAsia="en-GB"/>
                <w14:ligatures w14:val="standardContextual"/>
              </w:rPr>
              <w:tab/>
            </w:r>
            <w:r w:rsidRPr="004D1255">
              <w:rPr>
                <w:rStyle w:val="Hyperlink"/>
                <w:noProof/>
              </w:rPr>
              <w:t>Waste acceptance</w:t>
            </w:r>
            <w:r>
              <w:rPr>
                <w:noProof/>
                <w:webHidden/>
              </w:rPr>
              <w:tab/>
            </w:r>
            <w:r>
              <w:rPr>
                <w:noProof/>
                <w:webHidden/>
              </w:rPr>
              <w:fldChar w:fldCharType="begin"/>
            </w:r>
            <w:r>
              <w:rPr>
                <w:noProof/>
                <w:webHidden/>
              </w:rPr>
              <w:instrText xml:space="preserve"> PAGEREF _Toc198123762 \h </w:instrText>
            </w:r>
            <w:r>
              <w:rPr>
                <w:noProof/>
                <w:webHidden/>
              </w:rPr>
            </w:r>
            <w:r>
              <w:rPr>
                <w:noProof/>
                <w:webHidden/>
              </w:rPr>
              <w:fldChar w:fldCharType="separate"/>
            </w:r>
            <w:r w:rsidR="007C46FC">
              <w:rPr>
                <w:noProof/>
                <w:webHidden/>
              </w:rPr>
              <w:t>15</w:t>
            </w:r>
            <w:r>
              <w:rPr>
                <w:noProof/>
                <w:webHidden/>
              </w:rPr>
              <w:fldChar w:fldCharType="end"/>
            </w:r>
          </w:hyperlink>
        </w:p>
        <w:p w14:paraId="0F979EBC" w14:textId="6706B254" w:rsidR="00EE1BA7" w:rsidRDefault="00EE1BA7">
          <w:pPr>
            <w:pStyle w:val="TOC3"/>
            <w:rPr>
              <w:noProof/>
              <w:kern w:val="2"/>
              <w:lang w:eastAsia="en-GB"/>
              <w14:ligatures w14:val="standardContextual"/>
            </w:rPr>
          </w:pPr>
          <w:hyperlink w:anchor="_Toc198123763" w:history="1">
            <w:r w:rsidRPr="004D1255">
              <w:rPr>
                <w:rStyle w:val="Hyperlink"/>
                <w:noProof/>
              </w:rPr>
              <w:t>IV.</w:t>
            </w:r>
            <w:r>
              <w:rPr>
                <w:noProof/>
                <w:kern w:val="2"/>
                <w:lang w:eastAsia="en-GB"/>
                <w14:ligatures w14:val="standardContextual"/>
              </w:rPr>
              <w:tab/>
            </w:r>
            <w:r w:rsidRPr="004D1255">
              <w:rPr>
                <w:rStyle w:val="Hyperlink"/>
                <w:noProof/>
              </w:rPr>
              <w:t>Waste storage</w:t>
            </w:r>
            <w:r>
              <w:rPr>
                <w:noProof/>
                <w:webHidden/>
              </w:rPr>
              <w:tab/>
            </w:r>
            <w:r>
              <w:rPr>
                <w:noProof/>
                <w:webHidden/>
              </w:rPr>
              <w:fldChar w:fldCharType="begin"/>
            </w:r>
            <w:r>
              <w:rPr>
                <w:noProof/>
                <w:webHidden/>
              </w:rPr>
              <w:instrText xml:space="preserve"> PAGEREF _Toc198123763 \h </w:instrText>
            </w:r>
            <w:r>
              <w:rPr>
                <w:noProof/>
                <w:webHidden/>
              </w:rPr>
            </w:r>
            <w:r>
              <w:rPr>
                <w:noProof/>
                <w:webHidden/>
              </w:rPr>
              <w:fldChar w:fldCharType="separate"/>
            </w:r>
            <w:r w:rsidR="007C46FC">
              <w:rPr>
                <w:noProof/>
                <w:webHidden/>
              </w:rPr>
              <w:t>15</w:t>
            </w:r>
            <w:r>
              <w:rPr>
                <w:noProof/>
                <w:webHidden/>
              </w:rPr>
              <w:fldChar w:fldCharType="end"/>
            </w:r>
          </w:hyperlink>
        </w:p>
        <w:p w14:paraId="46B1421A" w14:textId="5F3EF43C" w:rsidR="00EE1BA7" w:rsidRDefault="00EE1BA7">
          <w:pPr>
            <w:pStyle w:val="TOC3"/>
            <w:rPr>
              <w:noProof/>
              <w:kern w:val="2"/>
              <w:lang w:eastAsia="en-GB"/>
              <w14:ligatures w14:val="standardContextual"/>
            </w:rPr>
          </w:pPr>
          <w:hyperlink w:anchor="_Toc198123764" w:history="1">
            <w:r w:rsidRPr="004D1255">
              <w:rPr>
                <w:rStyle w:val="Hyperlink"/>
                <w:rFonts w:ascii="Arial" w:hAnsi="Arial" w:cs="Arial"/>
                <w:noProof/>
              </w:rPr>
              <w:t>V.</w:t>
            </w:r>
            <w:r>
              <w:rPr>
                <w:noProof/>
                <w:kern w:val="2"/>
                <w:lang w:eastAsia="en-GB"/>
                <w14:ligatures w14:val="standardContextual"/>
              </w:rPr>
              <w:tab/>
            </w:r>
            <w:r w:rsidRPr="004D1255">
              <w:rPr>
                <w:rStyle w:val="Hyperlink"/>
                <w:noProof/>
              </w:rPr>
              <w:t>Waste treatment</w:t>
            </w:r>
            <w:r>
              <w:rPr>
                <w:noProof/>
                <w:webHidden/>
              </w:rPr>
              <w:tab/>
            </w:r>
            <w:r>
              <w:rPr>
                <w:noProof/>
                <w:webHidden/>
              </w:rPr>
              <w:fldChar w:fldCharType="begin"/>
            </w:r>
            <w:r>
              <w:rPr>
                <w:noProof/>
                <w:webHidden/>
              </w:rPr>
              <w:instrText xml:space="preserve"> PAGEREF _Toc198123764 \h </w:instrText>
            </w:r>
            <w:r>
              <w:rPr>
                <w:noProof/>
                <w:webHidden/>
              </w:rPr>
            </w:r>
            <w:r>
              <w:rPr>
                <w:noProof/>
                <w:webHidden/>
              </w:rPr>
              <w:fldChar w:fldCharType="separate"/>
            </w:r>
            <w:r w:rsidR="007C46FC">
              <w:rPr>
                <w:noProof/>
                <w:webHidden/>
              </w:rPr>
              <w:t>16</w:t>
            </w:r>
            <w:r>
              <w:rPr>
                <w:noProof/>
                <w:webHidden/>
              </w:rPr>
              <w:fldChar w:fldCharType="end"/>
            </w:r>
          </w:hyperlink>
        </w:p>
        <w:p w14:paraId="1941B4F1" w14:textId="022AA461" w:rsidR="00EE1BA7" w:rsidRDefault="00EE1BA7">
          <w:pPr>
            <w:pStyle w:val="TOC3"/>
            <w:rPr>
              <w:noProof/>
              <w:kern w:val="2"/>
              <w:lang w:eastAsia="en-GB"/>
              <w14:ligatures w14:val="standardContextual"/>
            </w:rPr>
          </w:pPr>
          <w:hyperlink w:anchor="_Toc198123765" w:history="1">
            <w:r w:rsidRPr="004D1255">
              <w:rPr>
                <w:rStyle w:val="Hyperlink"/>
                <w:noProof/>
              </w:rPr>
              <w:t>VI.</w:t>
            </w:r>
            <w:r>
              <w:rPr>
                <w:noProof/>
                <w:kern w:val="2"/>
                <w:lang w:eastAsia="en-GB"/>
                <w14:ligatures w14:val="standardContextual"/>
              </w:rPr>
              <w:tab/>
            </w:r>
            <w:r w:rsidRPr="004D1255">
              <w:rPr>
                <w:rStyle w:val="Hyperlink"/>
                <w:noProof/>
              </w:rPr>
              <w:t>Proposed pollution control measures</w:t>
            </w:r>
            <w:r>
              <w:rPr>
                <w:noProof/>
                <w:webHidden/>
              </w:rPr>
              <w:tab/>
            </w:r>
            <w:r>
              <w:rPr>
                <w:noProof/>
                <w:webHidden/>
              </w:rPr>
              <w:fldChar w:fldCharType="begin"/>
            </w:r>
            <w:r>
              <w:rPr>
                <w:noProof/>
                <w:webHidden/>
              </w:rPr>
              <w:instrText xml:space="preserve"> PAGEREF _Toc198123765 \h </w:instrText>
            </w:r>
            <w:r>
              <w:rPr>
                <w:noProof/>
                <w:webHidden/>
              </w:rPr>
            </w:r>
            <w:r>
              <w:rPr>
                <w:noProof/>
                <w:webHidden/>
              </w:rPr>
              <w:fldChar w:fldCharType="separate"/>
            </w:r>
            <w:r w:rsidR="007C46FC">
              <w:rPr>
                <w:noProof/>
                <w:webHidden/>
              </w:rPr>
              <w:t>16</w:t>
            </w:r>
            <w:r>
              <w:rPr>
                <w:noProof/>
                <w:webHidden/>
              </w:rPr>
              <w:fldChar w:fldCharType="end"/>
            </w:r>
          </w:hyperlink>
        </w:p>
        <w:p w14:paraId="0D33818B" w14:textId="08C73EB2"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6A4D4400" w14:textId="77777777" w:rsidR="001F346A" w:rsidRDefault="001F346A" w:rsidP="001F346A"/>
    <w:p w14:paraId="1D7D7D14" w14:textId="77777777" w:rsidR="001D7512" w:rsidRDefault="001D7512" w:rsidP="00212C1F">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10DC007E" w14:textId="77777777" w:rsidR="003E65D0" w:rsidRDefault="003E65D0" w:rsidP="00212C1F">
      <w:pPr>
        <w:pStyle w:val="BodyText1"/>
        <w:rPr>
          <w:rFonts w:eastAsia="Times New Roman"/>
          <w:sz w:val="32"/>
          <w:szCs w:val="32"/>
        </w:rPr>
      </w:pPr>
    </w:p>
    <w:p w14:paraId="4D52B677" w14:textId="77777777" w:rsidR="003E65D0" w:rsidRDefault="003E65D0" w:rsidP="00212C1F">
      <w:pPr>
        <w:pStyle w:val="BodyText1"/>
        <w:rPr>
          <w:rFonts w:eastAsia="Times New Roman"/>
          <w:sz w:val="32"/>
          <w:szCs w:val="32"/>
        </w:rPr>
      </w:pPr>
    </w:p>
    <w:p w14:paraId="16E2368E" w14:textId="77777777" w:rsidR="003E65D0" w:rsidRDefault="003E65D0" w:rsidP="00212C1F">
      <w:pPr>
        <w:pStyle w:val="BodyText1"/>
        <w:rPr>
          <w:rFonts w:eastAsia="Times New Roman"/>
          <w:sz w:val="32"/>
          <w:szCs w:val="32"/>
        </w:rPr>
      </w:pPr>
    </w:p>
    <w:p w14:paraId="22730788" w14:textId="77777777" w:rsidR="006C2CED" w:rsidRDefault="006C2CED" w:rsidP="00212C1F">
      <w:pPr>
        <w:pStyle w:val="BodyText1"/>
        <w:rPr>
          <w:rFonts w:eastAsia="Times New Roman"/>
          <w:sz w:val="32"/>
          <w:szCs w:val="32"/>
        </w:rPr>
      </w:pPr>
    </w:p>
    <w:p w14:paraId="69852DEE" w14:textId="77777777" w:rsidR="00540EE9" w:rsidRDefault="00540EE9" w:rsidP="00212C1F">
      <w:pPr>
        <w:pStyle w:val="BodyText1"/>
        <w:rPr>
          <w:rFonts w:eastAsia="Times New Roman"/>
          <w:sz w:val="32"/>
          <w:szCs w:val="32"/>
        </w:rPr>
      </w:pPr>
    </w:p>
    <w:p w14:paraId="22A43E32" w14:textId="77777777" w:rsidR="00BD277A" w:rsidRDefault="00BD277A" w:rsidP="00212C1F">
      <w:pPr>
        <w:pStyle w:val="BodyText1"/>
        <w:rPr>
          <w:rFonts w:eastAsia="Times New Roman"/>
          <w:sz w:val="32"/>
          <w:szCs w:val="32"/>
        </w:rPr>
      </w:pPr>
    </w:p>
    <w:p w14:paraId="4FEA76C7" w14:textId="509F5993"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432DFC17" w14:textId="77777777" w:rsidR="002E6ACC" w:rsidRDefault="002E6ACC" w:rsidP="002E6ACC">
      <w:pPr>
        <w:pStyle w:val="Heading2"/>
        <w:spacing w:after="0" w:line="360" w:lineRule="auto"/>
      </w:pPr>
      <w:bookmarkStart w:id="13" w:name="_Toc198116727"/>
      <w:bookmarkStart w:id="14" w:name="_Toc198123736"/>
      <w:bookmarkEnd w:id="10"/>
      <w:bookmarkEnd w:id="11"/>
      <w:r>
        <w:lastRenderedPageBreak/>
        <w:t>How to use this activity form</w:t>
      </w:r>
      <w:bookmarkEnd w:id="13"/>
      <w:bookmarkEnd w:id="14"/>
      <w:r>
        <w:t xml:space="preserve"> </w:t>
      </w:r>
    </w:p>
    <w:p w14:paraId="562CCB02" w14:textId="77777777" w:rsidR="002E6ACC" w:rsidRPr="008B6707" w:rsidRDefault="002E6ACC" w:rsidP="002E6ACC">
      <w:pPr>
        <w:spacing w:after="120"/>
        <w:rPr>
          <w:rFonts w:ascii="Arial" w:eastAsiaTheme="minorHAnsi" w:hAnsi="Arial"/>
        </w:rPr>
      </w:pPr>
      <w:r w:rsidRPr="008B6707">
        <w:rPr>
          <w:rFonts w:ascii="Arial" w:eastAsiaTheme="minorHAnsi" w:hAnsi="Arial"/>
        </w:rPr>
        <w:t>Use this form to:</w:t>
      </w:r>
    </w:p>
    <w:p w14:paraId="0F74DE9A" w14:textId="77777777" w:rsidR="002E6ACC" w:rsidRPr="008B6707" w:rsidRDefault="002E6ACC" w:rsidP="002E6ACC">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for a new registration to carry on the activity specified in Section 1.</w:t>
      </w:r>
    </w:p>
    <w:p w14:paraId="118C6961" w14:textId="77777777" w:rsidR="002E6ACC" w:rsidRPr="008B6707" w:rsidRDefault="002E6ACC" w:rsidP="002E6ACC">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a registration to add the activity specified in Section 1.</w:t>
      </w:r>
    </w:p>
    <w:p w14:paraId="52B360E4" w14:textId="77777777" w:rsidR="002E6ACC" w:rsidRPr="008B6707" w:rsidRDefault="002E6ACC" w:rsidP="002E6ACC">
      <w:pPr>
        <w:numPr>
          <w:ilvl w:val="0"/>
          <w:numId w:val="40"/>
        </w:numPr>
        <w:tabs>
          <w:tab w:val="clear" w:pos="720"/>
          <w:tab w:val="num" w:pos="567"/>
        </w:tabs>
        <w:spacing w:after="120"/>
        <w:ind w:hanging="578"/>
        <w:rPr>
          <w:rFonts w:ascii="Arial" w:eastAsiaTheme="minorHAnsi" w:hAnsi="Arial"/>
        </w:rPr>
      </w:pPr>
      <w:r w:rsidRPr="008B6707">
        <w:rPr>
          <w:rFonts w:ascii="Arial" w:eastAsiaTheme="minorHAnsi" w:hAnsi="Arial"/>
        </w:rPr>
        <w:t>Apply to vary or transfer a registration that authorises the activity specified in Section 1.</w:t>
      </w:r>
    </w:p>
    <w:p w14:paraId="4698DC93" w14:textId="77777777" w:rsidR="002E6ACC" w:rsidRDefault="002E6ACC" w:rsidP="002E6ACC">
      <w:pPr>
        <w:pStyle w:val="Heading2"/>
        <w:spacing w:before="720" w:after="120" w:line="360" w:lineRule="auto"/>
      </w:pPr>
      <w:bookmarkStart w:id="15" w:name="_Toc192676181"/>
      <w:bookmarkStart w:id="16" w:name="_Toc192688654"/>
      <w:bookmarkStart w:id="17" w:name="_Toc197418490"/>
      <w:bookmarkStart w:id="18" w:name="_Toc198116017"/>
      <w:bookmarkStart w:id="19" w:name="_Toc198116728"/>
      <w:bookmarkStart w:id="20" w:name="_Toc198123737"/>
      <w:r w:rsidRPr="00A43F4A">
        <w:t>Before you apply</w:t>
      </w:r>
      <w:bookmarkEnd w:id="15"/>
      <w:bookmarkEnd w:id="16"/>
      <w:bookmarkEnd w:id="17"/>
      <w:bookmarkEnd w:id="18"/>
      <w:bookmarkEnd w:id="19"/>
      <w:bookmarkEnd w:id="20"/>
      <w:r>
        <w:t xml:space="preserve"> </w:t>
      </w:r>
    </w:p>
    <w:p w14:paraId="7152D3C2" w14:textId="77777777" w:rsidR="002E6ACC" w:rsidRPr="00F62CB9" w:rsidRDefault="002E6ACC" w:rsidP="002E6ACC">
      <w:pPr>
        <w:pStyle w:val="Default"/>
        <w:numPr>
          <w:ilvl w:val="0"/>
          <w:numId w:val="39"/>
        </w:numPr>
        <w:spacing w:after="120" w:line="360" w:lineRule="auto"/>
        <w:ind w:left="567" w:hanging="425"/>
        <w:rPr>
          <w:color w:val="auto"/>
        </w:rPr>
      </w:pPr>
      <w:r w:rsidRPr="00F62CB9">
        <w:rPr>
          <w:color w:val="auto"/>
        </w:rPr>
        <w:t xml:space="preserve">You must read and ensure you can comply with all the standard conditions for this activity. Up to date standard conditions and associated guidance is available on the relevant activity specific page on our </w:t>
      </w:r>
      <w:hyperlink r:id="rId14" w:history="1">
        <w:r w:rsidRPr="003D7526">
          <w:rPr>
            <w:rStyle w:val="Hyperlink"/>
          </w:rPr>
          <w:t>website</w:t>
        </w:r>
      </w:hyperlink>
      <w:r w:rsidRPr="00F62CB9">
        <w:rPr>
          <w:color w:val="auto"/>
        </w:rPr>
        <w:t>.</w:t>
      </w:r>
    </w:p>
    <w:p w14:paraId="1192A9F2" w14:textId="77777777" w:rsidR="002E6ACC" w:rsidRPr="008B6707" w:rsidRDefault="002E6ACC" w:rsidP="002E6ACC">
      <w:pPr>
        <w:pStyle w:val="Default"/>
        <w:numPr>
          <w:ilvl w:val="0"/>
          <w:numId w:val="39"/>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428E751E" w14:textId="77777777" w:rsidR="002E6ACC" w:rsidRPr="008B6707" w:rsidRDefault="002E6ACC" w:rsidP="002E6ACC">
      <w:pPr>
        <w:pStyle w:val="Default"/>
        <w:numPr>
          <w:ilvl w:val="0"/>
          <w:numId w:val="39"/>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xml:space="preserve">. If you fail to do so, we will </w:t>
      </w:r>
      <w:r w:rsidRPr="004F1D32">
        <w:rPr>
          <w:color w:val="auto"/>
        </w:rPr>
        <w:t>return</w:t>
      </w:r>
      <w:r w:rsidRPr="008B6707">
        <w:rPr>
          <w:color w:val="auto"/>
        </w:rPr>
        <w:t xml:space="preserve"> your application and may retain part of the fee.</w:t>
      </w:r>
    </w:p>
    <w:p w14:paraId="6E2FCF52" w14:textId="77777777" w:rsidR="002E6ACC" w:rsidRDefault="002E6ACC" w:rsidP="002E6ACC">
      <w:pPr>
        <w:pStyle w:val="Heading2"/>
        <w:spacing w:before="720" w:after="120" w:line="360" w:lineRule="auto"/>
      </w:pPr>
      <w:bookmarkStart w:id="21" w:name="_Toc192676182"/>
      <w:bookmarkStart w:id="22" w:name="_Toc192688655"/>
      <w:bookmarkStart w:id="23" w:name="_Toc197418491"/>
      <w:bookmarkStart w:id="24" w:name="_Toc198116018"/>
      <w:bookmarkStart w:id="25" w:name="_Toc198116729"/>
      <w:bookmarkStart w:id="26" w:name="_Toc198123738"/>
      <w:r>
        <w:t>Multiple activities under a single registration</w:t>
      </w:r>
      <w:bookmarkEnd w:id="21"/>
      <w:bookmarkEnd w:id="22"/>
      <w:bookmarkEnd w:id="23"/>
      <w:bookmarkEnd w:id="24"/>
      <w:bookmarkEnd w:id="25"/>
      <w:bookmarkEnd w:id="26"/>
    </w:p>
    <w:p w14:paraId="3B316B4F" w14:textId="77777777" w:rsidR="002E6ACC" w:rsidRPr="008B6707" w:rsidRDefault="002E6ACC" w:rsidP="002E6ACC">
      <w:pPr>
        <w:rPr>
          <w:rFonts w:eastAsia="MS PGothic" w:cs="Arial"/>
        </w:rPr>
      </w:pPr>
      <w:r w:rsidRPr="008B6707">
        <w:rPr>
          <w:rFonts w:eastAsia="MS PGothic" w:cs="Arial"/>
        </w:rPr>
        <w:t xml:space="preserve">We may authorise multiple activities under a single registration, but only if the activities are connected. Activities </w:t>
      </w:r>
      <w:r>
        <w:rPr>
          <w:rFonts w:eastAsia="MS PGothic" w:cs="Arial"/>
        </w:rPr>
        <w:t>may be</w:t>
      </w:r>
      <w:r w:rsidRPr="008B6707">
        <w:rPr>
          <w:rFonts w:eastAsia="MS PGothic" w:cs="Arial"/>
        </w:rPr>
        <w:t xml:space="preserve"> considered connected if they are:</w:t>
      </w:r>
    </w:p>
    <w:p w14:paraId="71EE8C8A" w14:textId="6A9ECD8F" w:rsidR="002E6ACC" w:rsidRPr="008B6707" w:rsidRDefault="005B54F8" w:rsidP="002E6ACC">
      <w:pPr>
        <w:numPr>
          <w:ilvl w:val="0"/>
          <w:numId w:val="10"/>
        </w:numPr>
        <w:spacing w:before="120" w:after="120"/>
        <w:ind w:left="567" w:hanging="425"/>
        <w:rPr>
          <w:rFonts w:eastAsia="MS PGothic" w:cs="Arial"/>
        </w:rPr>
      </w:pPr>
      <w:r>
        <w:rPr>
          <w:rFonts w:eastAsia="MS PGothic" w:cs="Arial"/>
        </w:rPr>
        <w:t>l</w:t>
      </w:r>
      <w:r w:rsidR="002E6ACC" w:rsidRPr="008B6707">
        <w:rPr>
          <w:rFonts w:eastAsia="MS PGothic" w:cs="Arial"/>
        </w:rPr>
        <w:t>ocated at the same geographical location,</w:t>
      </w:r>
    </w:p>
    <w:p w14:paraId="679277FA" w14:textId="75CBE48F" w:rsidR="002E6ACC" w:rsidRPr="008B6707" w:rsidRDefault="005B54F8" w:rsidP="002E6ACC">
      <w:pPr>
        <w:numPr>
          <w:ilvl w:val="0"/>
          <w:numId w:val="10"/>
        </w:numPr>
        <w:spacing w:before="120" w:after="120"/>
        <w:ind w:left="567" w:hanging="425"/>
        <w:rPr>
          <w:rFonts w:eastAsia="MS PGothic" w:cs="Arial"/>
        </w:rPr>
      </w:pPr>
      <w:r>
        <w:rPr>
          <w:rFonts w:eastAsia="MS PGothic" w:cs="Arial"/>
        </w:rPr>
        <w:t>p</w:t>
      </w:r>
      <w:r w:rsidR="002E6ACC" w:rsidRPr="008B6707">
        <w:rPr>
          <w:rFonts w:eastAsia="MS PGothic" w:cs="Arial"/>
        </w:rPr>
        <w:t>art of the same project, or</w:t>
      </w:r>
    </w:p>
    <w:p w14:paraId="791196BF" w14:textId="204E27A3" w:rsidR="002E6ACC" w:rsidRPr="008B6707" w:rsidRDefault="005B54F8" w:rsidP="002E6ACC">
      <w:pPr>
        <w:numPr>
          <w:ilvl w:val="0"/>
          <w:numId w:val="10"/>
        </w:numPr>
        <w:spacing w:before="120" w:after="120"/>
        <w:ind w:left="567" w:hanging="425"/>
        <w:rPr>
          <w:rFonts w:eastAsia="MS PGothic" w:cs="Arial"/>
        </w:rPr>
      </w:pPr>
      <w:r>
        <w:rPr>
          <w:rFonts w:eastAsia="MS PGothic" w:cs="Arial"/>
        </w:rPr>
        <w:t>o</w:t>
      </w:r>
      <w:r w:rsidR="002E6ACC" w:rsidRPr="008B6707">
        <w:rPr>
          <w:rFonts w:eastAsia="MS PGothic" w:cs="Arial"/>
        </w:rPr>
        <w:t>perationally linked.</w:t>
      </w:r>
    </w:p>
    <w:p w14:paraId="32D110ED" w14:textId="77777777" w:rsidR="002E6ACC" w:rsidRPr="008B6707" w:rsidRDefault="002E6ACC" w:rsidP="002E6ACC">
      <w:pPr>
        <w:spacing w:before="240" w:after="120"/>
      </w:pPr>
      <w:r w:rsidRPr="008B6707">
        <w:t>If the activities are connected, you may submit a single application for multiple activities</w:t>
      </w:r>
      <w:r w:rsidRPr="008B6707">
        <w:rPr>
          <w:b/>
          <w:bCs/>
        </w:rPr>
        <w:t xml:space="preserve"> </w:t>
      </w:r>
      <w:r w:rsidRPr="008B6707">
        <w:t xml:space="preserve">under one registration. </w:t>
      </w:r>
    </w:p>
    <w:p w14:paraId="19833189" w14:textId="77777777" w:rsidR="002E6ACC" w:rsidRDefault="002E6ACC" w:rsidP="002E6ACC">
      <w:r w:rsidRPr="008B6707">
        <w:t xml:space="preserve">If the activities are not connected, you must submit a separate application for each activity. </w:t>
      </w:r>
    </w:p>
    <w:p w14:paraId="59101BA7" w14:textId="77777777" w:rsidR="002E6ACC" w:rsidRPr="008B6707" w:rsidRDefault="002E6ACC" w:rsidP="002E6ACC"/>
    <w:p w14:paraId="729B38CF" w14:textId="77777777" w:rsidR="003262DF" w:rsidRDefault="003262DF" w:rsidP="003262DF">
      <w:pPr>
        <w:pStyle w:val="Heading2"/>
        <w:tabs>
          <w:tab w:val="left" w:pos="3143"/>
        </w:tabs>
        <w:spacing w:after="0" w:line="360" w:lineRule="auto"/>
      </w:pPr>
      <w:bookmarkStart w:id="27" w:name="_Toc192676183"/>
      <w:bookmarkStart w:id="28" w:name="_Toc192688656"/>
      <w:bookmarkStart w:id="29" w:name="_Toc197418492"/>
      <w:bookmarkStart w:id="30" w:name="_Toc198116019"/>
      <w:bookmarkStart w:id="31" w:name="_Toc198116730"/>
      <w:bookmarkStart w:id="32" w:name="_Toc198124935"/>
      <w:bookmarkStart w:id="33" w:name="_Toc198204133"/>
      <w:r>
        <w:lastRenderedPageBreak/>
        <w:t>How to apply</w:t>
      </w:r>
      <w:bookmarkEnd w:id="27"/>
      <w:bookmarkEnd w:id="28"/>
      <w:bookmarkEnd w:id="29"/>
      <w:bookmarkEnd w:id="30"/>
      <w:bookmarkEnd w:id="31"/>
      <w:bookmarkEnd w:id="32"/>
      <w:bookmarkEnd w:id="33"/>
      <w:r>
        <w:t xml:space="preserve"> </w:t>
      </w:r>
    </w:p>
    <w:p w14:paraId="47DF4BCB" w14:textId="77777777" w:rsidR="003262DF" w:rsidRPr="003B5946" w:rsidRDefault="003262DF" w:rsidP="003262DF">
      <w:pPr>
        <w:spacing w:before="240"/>
        <w:rPr>
          <w:rFonts w:eastAsia="MS PGothic" w:cs="Arial"/>
          <w:b/>
          <w:bCs/>
        </w:rPr>
      </w:pPr>
      <w:r>
        <w:rPr>
          <w:rFonts w:eastAsia="MS PGothic" w:cs="Arial"/>
          <w:b/>
          <w:bCs/>
        </w:rPr>
        <w:t>Digital</w:t>
      </w:r>
      <w:r w:rsidRPr="003B5946">
        <w:rPr>
          <w:rFonts w:eastAsia="MS PGothic" w:cs="Arial"/>
          <w:b/>
          <w:bCs/>
        </w:rPr>
        <w:t xml:space="preserve"> application</w:t>
      </w:r>
      <w:r>
        <w:rPr>
          <w:rFonts w:eastAsia="MS PGothic" w:cs="Arial"/>
          <w:b/>
          <w:bCs/>
        </w:rPr>
        <w:t xml:space="preserve"> service</w:t>
      </w:r>
      <w:r w:rsidRPr="003B5946">
        <w:rPr>
          <w:rFonts w:eastAsia="MS PGothic" w:cs="Arial"/>
          <w:b/>
          <w:bCs/>
        </w:rPr>
        <w:t>:</w:t>
      </w:r>
    </w:p>
    <w:p w14:paraId="5C6B887B" w14:textId="77777777" w:rsidR="003262DF" w:rsidRDefault="003262DF" w:rsidP="003262DF">
      <w:pPr>
        <w:spacing w:before="120"/>
        <w:rPr>
          <w:rStyle w:val="Hyperlink"/>
          <w:rFonts w:eastAsia="Arial" w:cs="Arial"/>
          <w:b/>
        </w:rPr>
      </w:pPr>
      <w:r w:rsidRPr="00FB5917">
        <w:rPr>
          <w:rFonts w:eastAsia="Arial" w:cs="Arial"/>
        </w:rPr>
        <w:t xml:space="preserve">The quickest and easiest way to </w:t>
      </w:r>
      <w:r>
        <w:rPr>
          <w:rFonts w:eastAsia="Arial" w:cs="Arial"/>
        </w:rPr>
        <w:t xml:space="preserve">apply for a </w:t>
      </w:r>
      <w:r w:rsidRPr="00A35303">
        <w:rPr>
          <w:rFonts w:eastAsia="Arial" w:cs="Arial"/>
          <w:b/>
          <w:bCs/>
        </w:rPr>
        <w:t>new registration</w:t>
      </w:r>
      <w:r>
        <w:rPr>
          <w:rFonts w:eastAsia="Arial" w:cs="Arial"/>
        </w:rPr>
        <w:t xml:space="preserve"> or a </w:t>
      </w:r>
      <w:r w:rsidRPr="00A35303">
        <w:rPr>
          <w:rFonts w:eastAsia="Arial" w:cs="Arial"/>
          <w:b/>
          <w:bCs/>
        </w:rPr>
        <w:t>variation of a registration</w:t>
      </w:r>
      <w:r>
        <w:rPr>
          <w:rFonts w:eastAsia="Arial" w:cs="Arial"/>
        </w:rPr>
        <w:t xml:space="preserve"> is via our </w:t>
      </w:r>
      <w:hyperlink r:id="rId15" w:history="1">
        <w:r w:rsidRPr="00791A7D">
          <w:rPr>
            <w:rStyle w:val="Hyperlink"/>
            <w:rFonts w:eastAsia="Arial" w:cs="Arial"/>
          </w:rPr>
          <w:t>digital application service</w:t>
        </w:r>
      </w:hyperlink>
      <w:r w:rsidRPr="00791A7D">
        <w:rPr>
          <w:rFonts w:eastAsia="Arial" w:cs="Arial"/>
        </w:rPr>
        <w:t xml:space="preserve"> on our website</w:t>
      </w:r>
      <w:r>
        <w:rPr>
          <w:rFonts w:eastAsia="Arial" w:cs="Arial"/>
        </w:rPr>
        <w:t>.</w:t>
      </w:r>
    </w:p>
    <w:p w14:paraId="245FB971" w14:textId="77777777" w:rsidR="003262DF" w:rsidRPr="00A35FC0" w:rsidRDefault="003262DF" w:rsidP="003262DF">
      <w:pPr>
        <w:spacing w:before="120"/>
        <w:rPr>
          <w:rFonts w:eastAsia="Arial" w:cs="Arial"/>
        </w:rPr>
      </w:pPr>
      <w:r w:rsidRPr="00A35FC0">
        <w:rPr>
          <w:rFonts w:eastAsia="Arial" w:cs="Arial"/>
        </w:rPr>
        <w:t>You will need to upload:</w:t>
      </w:r>
    </w:p>
    <w:p w14:paraId="0759E6F7" w14:textId="77777777" w:rsidR="003262DF" w:rsidRPr="00A35FC0" w:rsidRDefault="003262DF" w:rsidP="003262DF">
      <w:pPr>
        <w:pStyle w:val="ListParagraph"/>
        <w:numPr>
          <w:ilvl w:val="0"/>
          <w:numId w:val="36"/>
        </w:numPr>
        <w:spacing w:before="120"/>
        <w:ind w:left="567" w:hanging="425"/>
        <w:contextualSpacing w:val="0"/>
        <w:rPr>
          <w:rFonts w:eastAsia="Arial" w:cs="Arial"/>
        </w:rPr>
      </w:pPr>
      <w:r w:rsidRPr="00A35FC0">
        <w:rPr>
          <w:rFonts w:eastAsia="Arial" w:cs="Arial"/>
        </w:rPr>
        <w:t>Completed activity form(s)</w:t>
      </w:r>
    </w:p>
    <w:p w14:paraId="1EFE4D13" w14:textId="77777777" w:rsidR="003262DF" w:rsidRPr="00552C30" w:rsidRDefault="003262DF" w:rsidP="003262DF">
      <w:pPr>
        <w:pStyle w:val="ListParagraph"/>
        <w:numPr>
          <w:ilvl w:val="0"/>
          <w:numId w:val="36"/>
        </w:numPr>
        <w:spacing w:before="120"/>
        <w:ind w:left="567" w:hanging="425"/>
        <w:contextualSpacing w:val="0"/>
        <w:rPr>
          <w:rFonts w:eastAsia="MS PGothic" w:cs="Arial"/>
          <w:b/>
        </w:rPr>
      </w:pPr>
      <w:r w:rsidRPr="00A35FC0">
        <w:rPr>
          <w:rFonts w:eastAsia="Arial" w:cs="Arial"/>
        </w:rPr>
        <w:t xml:space="preserve">Any required supporting </w:t>
      </w:r>
      <w:r w:rsidRPr="00456E9D">
        <w:rPr>
          <w:rFonts w:eastAsia="Arial" w:cs="Arial"/>
        </w:rPr>
        <w:t>information</w:t>
      </w:r>
      <w:r w:rsidRPr="00A35FC0">
        <w:rPr>
          <w:rFonts w:eastAsia="Arial" w:cs="Arial"/>
        </w:rPr>
        <w:t xml:space="preserve"> </w:t>
      </w:r>
    </w:p>
    <w:p w14:paraId="1CDFA659" w14:textId="77777777" w:rsidR="003262DF" w:rsidRPr="00A35303" w:rsidRDefault="003262DF" w:rsidP="003262DF">
      <w:pPr>
        <w:spacing w:before="240"/>
        <w:rPr>
          <w:rFonts w:eastAsia="MS PGothic" w:cs="Arial"/>
          <w:bCs/>
        </w:rPr>
      </w:pPr>
      <w:r w:rsidRPr="00625185">
        <w:rPr>
          <w:rFonts w:eastAsia="MS PGothic" w:cs="Arial"/>
          <w:bCs/>
        </w:rPr>
        <w:t>Important:</w:t>
      </w:r>
      <w:r w:rsidRPr="00A35303">
        <w:rPr>
          <w:rFonts w:eastAsia="MS PGothic" w:cs="Arial"/>
          <w:bCs/>
        </w:rPr>
        <w:t xml:space="preserve"> The digital application service cannot be used </w:t>
      </w:r>
      <w:r>
        <w:rPr>
          <w:rFonts w:eastAsia="MS PGothic" w:cs="Arial"/>
          <w:bCs/>
        </w:rPr>
        <w:t xml:space="preserve">to apply for a </w:t>
      </w:r>
      <w:r w:rsidRPr="003A1AEC">
        <w:rPr>
          <w:rFonts w:eastAsia="MS PGothic" w:cs="Arial"/>
          <w:b/>
        </w:rPr>
        <w:t>transfer of a registration</w:t>
      </w:r>
      <w:r w:rsidRPr="00A35303">
        <w:rPr>
          <w:rFonts w:eastAsia="MS PGothic" w:cs="Arial"/>
          <w:bCs/>
        </w:rPr>
        <w:t xml:space="preserve">. To transfer a registration, you must apply by email or post. </w:t>
      </w:r>
    </w:p>
    <w:p w14:paraId="4AFD7302" w14:textId="77777777" w:rsidR="003262DF" w:rsidRPr="00077B07" w:rsidRDefault="003262DF" w:rsidP="003262DF">
      <w:pPr>
        <w:spacing w:before="480"/>
        <w:rPr>
          <w:rFonts w:eastAsia="MS PGothic" w:cs="Arial"/>
          <w:b/>
        </w:rPr>
      </w:pPr>
      <w:r w:rsidRPr="00077B07">
        <w:rPr>
          <w:rFonts w:eastAsia="MS PGothic" w:cs="Arial"/>
          <w:b/>
        </w:rPr>
        <w:t>Email/Post application:</w:t>
      </w:r>
    </w:p>
    <w:p w14:paraId="7831E2EC" w14:textId="77777777" w:rsidR="003262DF" w:rsidRPr="00A35FC0" w:rsidRDefault="003262DF" w:rsidP="003262DF">
      <w:pPr>
        <w:spacing w:before="120"/>
        <w:rPr>
          <w:rFonts w:eastAsia="Arial" w:cs="Arial"/>
        </w:rPr>
      </w:pPr>
      <w:r w:rsidRPr="00A35FC0">
        <w:rPr>
          <w:rFonts w:eastAsia="Arial" w:cs="Arial"/>
        </w:rPr>
        <w:t>If you can</w:t>
      </w:r>
      <w:r>
        <w:rPr>
          <w:rFonts w:eastAsia="Arial" w:cs="Arial"/>
        </w:rPr>
        <w:t>no</w:t>
      </w:r>
      <w:r w:rsidRPr="00A35FC0">
        <w:rPr>
          <w:rFonts w:eastAsia="Arial" w:cs="Arial"/>
        </w:rPr>
        <w:t xml:space="preserve">t apply using our digital </w:t>
      </w:r>
      <w:r>
        <w:rPr>
          <w:rFonts w:eastAsia="Arial" w:cs="Arial"/>
        </w:rPr>
        <w:t>application</w:t>
      </w:r>
      <w:r w:rsidRPr="00A35FC0">
        <w:rPr>
          <w:rFonts w:eastAsia="Arial" w:cs="Arial"/>
        </w:rPr>
        <w:t xml:space="preserve"> service, </w:t>
      </w:r>
      <w:r w:rsidRPr="00933C84">
        <w:rPr>
          <w:rFonts w:eastAsia="Arial" w:cs="Arial"/>
        </w:rPr>
        <w:t xml:space="preserve">you can submit </w:t>
      </w:r>
      <w:r>
        <w:rPr>
          <w:rFonts w:eastAsia="Arial" w:cs="Arial"/>
        </w:rPr>
        <w:t>your</w:t>
      </w:r>
      <w:r w:rsidRPr="00933C84">
        <w:rPr>
          <w:rFonts w:eastAsia="Arial" w:cs="Arial"/>
        </w:rPr>
        <w:t xml:space="preserve"> application </w:t>
      </w:r>
      <w:r>
        <w:rPr>
          <w:rFonts w:eastAsia="Arial" w:cs="Arial"/>
        </w:rPr>
        <w:t xml:space="preserve">by </w:t>
      </w:r>
      <w:r w:rsidRPr="00933C84">
        <w:rPr>
          <w:rFonts w:eastAsia="Arial" w:cs="Arial"/>
        </w:rPr>
        <w:t>email or post.</w:t>
      </w:r>
    </w:p>
    <w:p w14:paraId="2CDB77B7" w14:textId="77777777" w:rsidR="003262DF" w:rsidRPr="00D95CAF" w:rsidRDefault="003262DF" w:rsidP="003262DF">
      <w:pPr>
        <w:pStyle w:val="ListParagraph"/>
        <w:numPr>
          <w:ilvl w:val="0"/>
          <w:numId w:val="35"/>
        </w:numPr>
        <w:spacing w:before="360"/>
        <w:ind w:left="426" w:hanging="284"/>
        <w:contextualSpacing w:val="0"/>
        <w:rPr>
          <w:rFonts w:ascii="Arial" w:eastAsiaTheme="minorHAnsi" w:hAnsi="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 xml:space="preserve">new registration or </w:t>
      </w:r>
      <w:r>
        <w:rPr>
          <w:rFonts w:ascii="Arial" w:eastAsiaTheme="minorHAnsi" w:hAnsi="Arial"/>
          <w:b/>
          <w:bCs/>
        </w:rPr>
        <w:t xml:space="preserve">a </w:t>
      </w:r>
      <w:r w:rsidRPr="00D95CAF">
        <w:rPr>
          <w:rFonts w:ascii="Arial" w:eastAsiaTheme="minorHAnsi" w:hAnsi="Arial"/>
          <w:b/>
          <w:bCs/>
        </w:rPr>
        <w:t>variation of a registration</w:t>
      </w:r>
      <w:r w:rsidRPr="00D95CAF">
        <w:rPr>
          <w:rFonts w:ascii="Arial" w:eastAsiaTheme="minorHAnsi" w:hAnsi="Arial"/>
        </w:rPr>
        <w:t>, your application must include:</w:t>
      </w:r>
    </w:p>
    <w:p w14:paraId="7A8C643E" w14:textId="77777777" w:rsidR="003262DF" w:rsidRPr="00AF5FF1" w:rsidRDefault="003262DF" w:rsidP="003262DF">
      <w:pPr>
        <w:numPr>
          <w:ilvl w:val="0"/>
          <w:numId w:val="37"/>
        </w:numPr>
        <w:spacing w:before="120" w:after="120"/>
        <w:ind w:left="851" w:hanging="425"/>
        <w:rPr>
          <w:rFonts w:eastAsia="Arial" w:cs="Arial"/>
        </w:rPr>
      </w:pPr>
      <w:r w:rsidRPr="00AF5FF1">
        <w:rPr>
          <w:rFonts w:eastAsia="Arial" w:cs="Arial"/>
        </w:rPr>
        <w:t>A completed APP-GEN1 form</w:t>
      </w:r>
    </w:p>
    <w:p w14:paraId="76EEAAA3" w14:textId="77777777" w:rsidR="003262DF" w:rsidRPr="00AF5FF1" w:rsidRDefault="003262DF" w:rsidP="003262DF">
      <w:pPr>
        <w:numPr>
          <w:ilvl w:val="0"/>
          <w:numId w:val="37"/>
        </w:numPr>
        <w:spacing w:before="120" w:after="120"/>
        <w:ind w:left="851" w:hanging="425"/>
        <w:rPr>
          <w:rFonts w:eastAsia="Arial" w:cs="Arial"/>
        </w:rPr>
      </w:pPr>
      <w:r w:rsidRPr="00AF5FF1">
        <w:rPr>
          <w:rFonts w:eastAsia="Arial" w:cs="Arial"/>
        </w:rPr>
        <w:t>Completed activity form(s)</w:t>
      </w:r>
    </w:p>
    <w:p w14:paraId="3D1522D4" w14:textId="77777777" w:rsidR="003262DF" w:rsidRPr="00AF5FF1" w:rsidRDefault="003262DF" w:rsidP="003262DF">
      <w:pPr>
        <w:numPr>
          <w:ilvl w:val="0"/>
          <w:numId w:val="37"/>
        </w:numPr>
        <w:spacing w:after="120"/>
        <w:ind w:left="851" w:hanging="425"/>
        <w:rPr>
          <w:rFonts w:eastAsia="Arial" w:cs="Arial"/>
        </w:rPr>
      </w:pPr>
      <w:r w:rsidRPr="00AF5FF1">
        <w:rPr>
          <w:rFonts w:eastAsia="Arial" w:cs="Arial"/>
        </w:rPr>
        <w:t>Any required supporting information</w:t>
      </w:r>
    </w:p>
    <w:p w14:paraId="6EE60358" w14:textId="77777777" w:rsidR="003262DF" w:rsidRPr="00D95CAF" w:rsidRDefault="003262DF" w:rsidP="003262DF">
      <w:pPr>
        <w:pStyle w:val="ListParagraph"/>
        <w:numPr>
          <w:ilvl w:val="0"/>
          <w:numId w:val="35"/>
        </w:numPr>
        <w:spacing w:before="360" w:after="120"/>
        <w:ind w:left="426" w:hanging="284"/>
        <w:contextualSpacing w:val="0"/>
        <w:rPr>
          <w:rFonts w:eastAsia="Arial" w:cs="Arial"/>
          <w:b/>
          <w:bCs/>
        </w:rPr>
      </w:pPr>
      <w:r w:rsidRPr="000F1333">
        <w:rPr>
          <w:rFonts w:ascii="Arial" w:eastAsiaTheme="minorHAnsi" w:hAnsi="Arial"/>
        </w:rPr>
        <w:t>For a</w:t>
      </w:r>
      <w:r>
        <w:rPr>
          <w:rFonts w:ascii="Arial" w:eastAsiaTheme="minorHAnsi" w:hAnsi="Arial"/>
          <w:b/>
          <w:bCs/>
        </w:rPr>
        <w:t xml:space="preserve"> </w:t>
      </w:r>
      <w:r w:rsidRPr="00D95CAF">
        <w:rPr>
          <w:rFonts w:ascii="Arial" w:eastAsiaTheme="minorHAnsi" w:hAnsi="Arial"/>
          <w:b/>
          <w:bCs/>
        </w:rPr>
        <w:t>transfer of a registration</w:t>
      </w:r>
      <w:r w:rsidRPr="00D95CAF">
        <w:rPr>
          <w:rFonts w:ascii="Arial" w:eastAsiaTheme="minorHAnsi" w:hAnsi="Arial"/>
        </w:rPr>
        <w:t>, your application must include:</w:t>
      </w:r>
      <w:r w:rsidRPr="00D95CAF">
        <w:rPr>
          <w:rFonts w:eastAsia="Arial" w:cs="Arial"/>
          <w:b/>
          <w:bCs/>
        </w:rPr>
        <w:t xml:space="preserve"> </w:t>
      </w:r>
    </w:p>
    <w:p w14:paraId="091B2921" w14:textId="77777777" w:rsidR="003262DF" w:rsidRPr="00AF5FF1" w:rsidRDefault="003262DF" w:rsidP="003262DF">
      <w:pPr>
        <w:numPr>
          <w:ilvl w:val="0"/>
          <w:numId w:val="38"/>
        </w:numPr>
        <w:spacing w:before="120" w:after="120"/>
        <w:ind w:left="851" w:hanging="425"/>
        <w:rPr>
          <w:rFonts w:eastAsia="Arial" w:cs="Arial"/>
        </w:rPr>
      </w:pPr>
      <w:r w:rsidRPr="00AF5FF1">
        <w:rPr>
          <w:rFonts w:eastAsia="Arial" w:cs="Arial"/>
        </w:rPr>
        <w:t>A completed APP-GEN2 form</w:t>
      </w:r>
    </w:p>
    <w:p w14:paraId="720588AA" w14:textId="77777777" w:rsidR="003262DF" w:rsidRPr="00AF5FF1" w:rsidRDefault="003262DF" w:rsidP="003262DF">
      <w:pPr>
        <w:numPr>
          <w:ilvl w:val="0"/>
          <w:numId w:val="38"/>
        </w:numPr>
        <w:spacing w:before="120" w:after="120"/>
        <w:ind w:left="851" w:hanging="425"/>
        <w:rPr>
          <w:rFonts w:eastAsia="Arial" w:cs="Arial"/>
        </w:rPr>
      </w:pPr>
      <w:r w:rsidRPr="00AF5FF1">
        <w:rPr>
          <w:rFonts w:eastAsia="Arial" w:cs="Arial"/>
        </w:rPr>
        <w:t>Completed activity form(s)</w:t>
      </w:r>
    </w:p>
    <w:p w14:paraId="5958CC01" w14:textId="77777777" w:rsidR="003262DF" w:rsidRPr="00AF5FF1" w:rsidRDefault="003262DF" w:rsidP="003262DF">
      <w:pPr>
        <w:numPr>
          <w:ilvl w:val="0"/>
          <w:numId w:val="38"/>
        </w:numPr>
        <w:spacing w:after="120"/>
        <w:ind w:left="851" w:hanging="425"/>
        <w:rPr>
          <w:rFonts w:eastAsia="Arial" w:cs="Arial"/>
        </w:rPr>
      </w:pPr>
      <w:r w:rsidRPr="00AF5FF1">
        <w:rPr>
          <w:rFonts w:eastAsia="Arial" w:cs="Arial"/>
        </w:rPr>
        <w:t>Any required supporting information</w:t>
      </w:r>
    </w:p>
    <w:p w14:paraId="3E973215" w14:textId="77777777" w:rsidR="003262DF" w:rsidRDefault="003262DF" w:rsidP="003262DF">
      <w:pPr>
        <w:spacing w:before="360"/>
        <w:rPr>
          <w:rFonts w:eastAsia="Arial" w:cs="Arial"/>
        </w:rPr>
      </w:pPr>
      <w:r>
        <w:rPr>
          <w:rFonts w:eastAsia="Arial" w:cs="Arial"/>
        </w:rPr>
        <w:t>You will find the e</w:t>
      </w:r>
      <w:r w:rsidRPr="00C17F74">
        <w:rPr>
          <w:rFonts w:eastAsia="Arial" w:cs="Arial"/>
        </w:rPr>
        <w:t xml:space="preserve">mail and postal addresses for submitting your application in the APP-GEN1 </w:t>
      </w:r>
      <w:r>
        <w:rPr>
          <w:rFonts w:eastAsia="Arial" w:cs="Arial"/>
        </w:rPr>
        <w:t>and</w:t>
      </w:r>
      <w:r w:rsidRPr="00C17F74">
        <w:rPr>
          <w:rFonts w:eastAsia="Arial" w:cs="Arial"/>
        </w:rPr>
        <w:t xml:space="preserve"> APP-GEN</w:t>
      </w:r>
      <w:r>
        <w:rPr>
          <w:rFonts w:eastAsia="Arial" w:cs="Arial"/>
        </w:rPr>
        <w:t xml:space="preserve">2 </w:t>
      </w:r>
      <w:r w:rsidRPr="00C17F74">
        <w:rPr>
          <w:rFonts w:eastAsia="Arial" w:cs="Arial"/>
        </w:rPr>
        <w:t>form</w:t>
      </w:r>
      <w:r>
        <w:rPr>
          <w:rFonts w:eastAsia="Arial" w:cs="Arial"/>
        </w:rPr>
        <w:t>s</w:t>
      </w:r>
      <w:r w:rsidRPr="00C17F74">
        <w:rPr>
          <w:rFonts w:eastAsia="Arial" w:cs="Arial"/>
        </w:rPr>
        <w:t xml:space="preserve">. </w:t>
      </w:r>
    </w:p>
    <w:p w14:paraId="496922CD" w14:textId="34087CFF" w:rsidR="003262DF" w:rsidRPr="00EA0CD5" w:rsidRDefault="003262DF" w:rsidP="003262DF">
      <w:pPr>
        <w:spacing w:before="120"/>
        <w:rPr>
          <w:rFonts w:eastAsia="Arial" w:cs="Arial"/>
        </w:rPr>
      </w:pPr>
      <w:r w:rsidRPr="00707874">
        <w:rPr>
          <w:rFonts w:eastAsia="Arial" w:cs="Arial"/>
        </w:rPr>
        <w:t xml:space="preserve">You can download </w:t>
      </w:r>
      <w:hyperlink r:id="rId16" w:history="1">
        <w:r w:rsidRPr="00371BBF">
          <w:rPr>
            <w:rStyle w:val="Hyperlink"/>
            <w:rFonts w:eastAsia="Arial" w:cs="Arial"/>
          </w:rPr>
          <w:t>APP-GEN1, APP-GEN2, and activity forms</w:t>
        </w:r>
      </w:hyperlink>
      <w:r>
        <w:rPr>
          <w:rFonts w:eastAsia="Arial" w:cs="Arial"/>
        </w:rPr>
        <w:t xml:space="preserve"> </w:t>
      </w:r>
      <w:r w:rsidR="00F142AF">
        <w:rPr>
          <w:rFonts w:eastAsia="Arial" w:cs="Arial"/>
        </w:rPr>
        <w:t>from</w:t>
      </w:r>
      <w:r>
        <w:rPr>
          <w:rFonts w:eastAsia="Arial" w:cs="Arial"/>
        </w:rPr>
        <w:t xml:space="preserve"> </w:t>
      </w:r>
      <w:r w:rsidRPr="00A35FC0">
        <w:rPr>
          <w:rFonts w:eastAsia="Arial" w:cs="Arial"/>
        </w:rPr>
        <w:t xml:space="preserve">our </w:t>
      </w:r>
      <w:r w:rsidRPr="00B676C3">
        <w:rPr>
          <w:rFonts w:eastAsia="Arial" w:cs="Arial"/>
        </w:rPr>
        <w:t>website</w:t>
      </w:r>
      <w:r>
        <w:rPr>
          <w:rFonts w:eastAsia="Arial" w:cs="Arial"/>
        </w:rPr>
        <w:t>.</w:t>
      </w:r>
    </w:p>
    <w:p w14:paraId="07CA8DFB" w14:textId="45D20EA1" w:rsidR="009168D1" w:rsidRPr="00BD27BC" w:rsidRDefault="006022BD" w:rsidP="0068378A">
      <w:pPr>
        <w:pStyle w:val="Heading2"/>
        <w:spacing w:after="120" w:line="360" w:lineRule="auto"/>
      </w:pPr>
      <w:bookmarkStart w:id="34" w:name="_Toc198123740"/>
      <w:r>
        <w:lastRenderedPageBreak/>
        <w:t>Section 1</w:t>
      </w:r>
      <w:r w:rsidR="0068378A">
        <w:t xml:space="preserve"> - </w:t>
      </w:r>
      <w:r w:rsidR="009168D1" w:rsidRPr="00BD27BC">
        <w:t>Activity description</w:t>
      </w:r>
      <w:bookmarkEnd w:id="12"/>
      <w:bookmarkEnd w:id="34"/>
    </w:p>
    <w:p w14:paraId="2FDDEC53" w14:textId="29866AF8" w:rsidR="00E6260D" w:rsidRDefault="00E6260D" w:rsidP="001B1186">
      <w:pPr>
        <w:pStyle w:val="BodyText1"/>
        <w:spacing w:before="120" w:after="120"/>
        <w:rPr>
          <w:rFonts w:eastAsia="Times New Roman"/>
        </w:rPr>
      </w:pPr>
      <w:r w:rsidRPr="00A35FC0">
        <w:rPr>
          <w:noProof/>
        </w:rPr>
        <mc:AlternateContent>
          <mc:Choice Requires="wps">
            <w:drawing>
              <wp:anchor distT="45720" distB="45720" distL="114300" distR="114300" simplePos="0" relativeHeight="251658240" behindDoc="0" locked="0" layoutInCell="1" allowOverlap="1" wp14:anchorId="3662C03B" wp14:editId="197AF5E9">
                <wp:simplePos x="0" y="0"/>
                <wp:positionH relativeFrom="margin">
                  <wp:posOffset>-635</wp:posOffset>
                </wp:positionH>
                <wp:positionV relativeFrom="paragraph">
                  <wp:posOffset>379730</wp:posOffset>
                </wp:positionV>
                <wp:extent cx="6399530" cy="756920"/>
                <wp:effectExtent l="0" t="0" r="20320" b="24130"/>
                <wp:wrapSquare wrapText="bothSides"/>
                <wp:docPr id="1935788591"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756920"/>
                        </a:xfrm>
                        <a:prstGeom prst="rect">
                          <a:avLst/>
                        </a:prstGeom>
                        <a:solidFill>
                          <a:srgbClr val="FFFFFF"/>
                        </a:solidFill>
                        <a:ln w="19050">
                          <a:solidFill>
                            <a:srgbClr val="016574"/>
                          </a:solidFill>
                          <a:miter lim="800000"/>
                          <a:headEnd/>
                          <a:tailEnd/>
                        </a:ln>
                      </wps:spPr>
                      <wps:txbx>
                        <w:txbxContent>
                          <w:p w14:paraId="11739C7A" w14:textId="65B025D6" w:rsidR="00E6260D" w:rsidRPr="00A35FC0" w:rsidRDefault="00AD1CCC" w:rsidP="00AD1CCC">
                            <w:pPr>
                              <w:pStyle w:val="BodyText1"/>
                              <w:spacing w:before="360" w:after="0"/>
                            </w:pPr>
                            <w:r w:rsidRPr="00A35FC0">
                              <w:rPr>
                                <w:rFonts w:eastAsia="Times New Roman"/>
                              </w:rPr>
                              <w:t xml:space="preserve">Storage and </w:t>
                            </w:r>
                            <w:r w:rsidR="00AC0CB0">
                              <w:rPr>
                                <w:rFonts w:eastAsia="Times New Roman"/>
                              </w:rPr>
                              <w:t>p</w:t>
                            </w:r>
                            <w:r w:rsidRPr="00A35FC0">
                              <w:rPr>
                                <w:rFonts w:eastAsia="Times New Roman"/>
                              </w:rPr>
                              <w:t>reparation for reuse of waste (not including WEEE).</w:t>
                            </w:r>
                            <w:r w:rsidR="00E6260D" w:rsidRPr="00A35FC0">
                              <w:rPr>
                                <w:rFonts w:eastAsiaTheme="majorEastAsia" w:cstheme="minorHAnsi"/>
                                <w:b/>
                                <w:iCs/>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662C03B"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9.9pt;width:503.9pt;height:59.6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" strokecolor="#016574" strokeweight="1.5pt">
                <v:textbox>
                  <w:txbxContent>
                    <w:p w14:paraId="11739C7A" w14:textId="65B025D6" w:rsidR="00E6260D" w:rsidRPr="00A35FC0" w:rsidRDefault="00AD1CCC" w:rsidP="00AD1CCC">
                      <w:pPr>
                        <w:pStyle w:val="BodyText1"/>
                        <w:spacing w:before="360" w:after="0"/>
                      </w:pPr>
                      <w:r w:rsidRPr="00A35FC0">
                        <w:rPr>
                          <w:rFonts w:eastAsia="Times New Roman"/>
                        </w:rPr>
                        <w:t xml:space="preserve">Storage and </w:t>
                      </w:r>
                      <w:r w:rsidR="00AC0CB0">
                        <w:rPr>
                          <w:rFonts w:eastAsia="Times New Roman"/>
                        </w:rPr>
                        <w:t>p</w:t>
                      </w:r>
                      <w:r w:rsidRPr="00A35FC0">
                        <w:rPr>
                          <w:rFonts w:eastAsia="Times New Roman"/>
                        </w:rPr>
                        <w:t>reparation for reuse of waste (not including WEEE).</w:t>
                      </w:r>
                      <w:r w:rsidR="00E6260D" w:rsidRPr="00A35FC0">
                        <w:rPr>
                          <w:rFonts w:eastAsiaTheme="majorEastAsia" w:cstheme="minorHAnsi"/>
                          <w:b/>
                          <w:iCs/>
                        </w:rPr>
                        <w:t xml:space="preserve">     </w:t>
                      </w:r>
                    </w:p>
                  </w:txbxContent>
                </v:textbox>
                <w10:wrap type="square" anchorx="margin"/>
              </v:shape>
            </w:pict>
          </mc:Fallback>
        </mc:AlternateContent>
      </w:r>
      <w:r w:rsidRPr="00A35FC0">
        <w:rPr>
          <w:rFonts w:eastAsia="Times New Roman"/>
        </w:rPr>
        <w:t>This is the activit</w:t>
      </w:r>
      <w:r w:rsidR="00CB0D2A" w:rsidRPr="00A35FC0">
        <w:rPr>
          <w:rFonts w:eastAsia="Times New Roman"/>
        </w:rPr>
        <w:t>y</w:t>
      </w:r>
      <w:r w:rsidRPr="00A35FC0">
        <w:rPr>
          <w:rFonts w:eastAsia="Times New Roman"/>
        </w:rPr>
        <w:t xml:space="preserve"> form for the following </w:t>
      </w:r>
      <w:r w:rsidR="00F00D56" w:rsidRPr="00A35FC0">
        <w:rPr>
          <w:rFonts w:eastAsia="Times New Roman"/>
        </w:rPr>
        <w:t>waste</w:t>
      </w:r>
      <w:r w:rsidR="003706D3" w:rsidRPr="00A35FC0">
        <w:rPr>
          <w:rFonts w:eastAsia="Times New Roman"/>
        </w:rPr>
        <w:t xml:space="preserve"> </w:t>
      </w:r>
      <w:r w:rsidR="00DE090B" w:rsidRPr="00A35FC0">
        <w:rPr>
          <w:rFonts w:eastAsia="Times New Roman"/>
        </w:rPr>
        <w:t xml:space="preserve">registration </w:t>
      </w:r>
      <w:r w:rsidRPr="00A35FC0">
        <w:rPr>
          <w:rFonts w:eastAsia="Times New Roman"/>
        </w:rPr>
        <w:t>activity</w:t>
      </w:r>
      <w:r>
        <w:rPr>
          <w:rFonts w:eastAsia="Times New Roman"/>
        </w:rPr>
        <w:t>:</w:t>
      </w:r>
      <w:r w:rsidRPr="009B4D27">
        <w:rPr>
          <w:rFonts w:eastAsia="Times New Roman"/>
        </w:rPr>
        <w:t xml:space="preserve"> </w:t>
      </w:r>
    </w:p>
    <w:p w14:paraId="21277C6F" w14:textId="77777777" w:rsidR="00D46670" w:rsidRDefault="00D46670" w:rsidP="00E6260D">
      <w:bookmarkStart w:id="35" w:name="_Toc167874999"/>
    </w:p>
    <w:p w14:paraId="1E3F9A38" w14:textId="77777777" w:rsidR="00E3660A" w:rsidRDefault="00E3660A" w:rsidP="00E6260D"/>
    <w:p w14:paraId="79E05C52" w14:textId="06C5315E" w:rsidR="00D467AB" w:rsidRDefault="0068378A" w:rsidP="0068378A">
      <w:pPr>
        <w:pStyle w:val="Heading2"/>
        <w:spacing w:after="120" w:line="360" w:lineRule="auto"/>
      </w:pPr>
      <w:bookmarkStart w:id="36" w:name="_Toc167875001"/>
      <w:bookmarkStart w:id="37" w:name="_Toc198123741"/>
      <w:bookmarkStart w:id="38" w:name="_Toc169103061"/>
      <w:r>
        <w:t xml:space="preserve">Section 2 - </w:t>
      </w:r>
      <w:r w:rsidR="00C37A2A" w:rsidRPr="006903D8">
        <w:t>Location of the activity</w:t>
      </w:r>
      <w:bookmarkEnd w:id="36"/>
      <w:bookmarkEnd w:id="37"/>
      <w:r w:rsidR="00C37A2A" w:rsidRPr="006903D8">
        <w:t xml:space="preserve"> </w:t>
      </w:r>
      <w:bookmarkStart w:id="39" w:name="_Toc169184781"/>
      <w:bookmarkStart w:id="40" w:name="_Toc169184796"/>
      <w:bookmarkStart w:id="41" w:name="_Toc169703798"/>
      <w:bookmarkStart w:id="42" w:name="_Toc168472856"/>
      <w:bookmarkEnd w:id="38"/>
      <w:bookmarkEnd w:id="39"/>
      <w:bookmarkEnd w:id="40"/>
      <w:bookmarkEnd w:id="41"/>
    </w:p>
    <w:bookmarkEnd w:id="42"/>
    <w:p w14:paraId="796CBAAE" w14:textId="290E8B4E" w:rsidR="00C37A2A" w:rsidRPr="00A35FC0" w:rsidRDefault="00C37A2A" w:rsidP="00033144">
      <w:pPr>
        <w:spacing w:before="120" w:after="120"/>
      </w:pPr>
      <w:r w:rsidRPr="00A35FC0">
        <w:t xml:space="preserve">Please provide the following information </w:t>
      </w:r>
      <w:bookmarkStart w:id="43" w:name="_Hlk183115704"/>
      <w:r w:rsidR="005247DA" w:rsidRPr="00A35FC0">
        <w:t>about the location of the activity</w:t>
      </w:r>
      <w:bookmarkEnd w:id="43"/>
      <w:r w:rsidRPr="00A35FC0">
        <w:t>.</w:t>
      </w:r>
    </w:p>
    <w:p w14:paraId="677A8077" w14:textId="77777777" w:rsidR="00186880" w:rsidRPr="001E5CDA" w:rsidRDefault="00186880" w:rsidP="00186880">
      <w:pPr>
        <w:spacing w:before="240" w:after="120"/>
        <w:rPr>
          <w:b/>
          <w:bCs/>
        </w:rPr>
      </w:pPr>
      <w:bookmarkStart w:id="44" w:name="_Toc169703800"/>
      <w:r w:rsidRPr="001E5CDA">
        <w:rPr>
          <w:b/>
          <w:bCs/>
        </w:rPr>
        <w:t>Table 1: Location details</w:t>
      </w:r>
      <w:bookmarkEnd w:id="44"/>
    </w:p>
    <w:tbl>
      <w:tblPr>
        <w:tblW w:w="4935" w:type="pct"/>
        <w:tblLayout w:type="fixed"/>
        <w:tblCellMar>
          <w:left w:w="0" w:type="dxa"/>
          <w:right w:w="0" w:type="dxa"/>
        </w:tblCellMar>
        <w:tblLook w:val="04A0" w:firstRow="1" w:lastRow="0" w:firstColumn="1" w:lastColumn="0" w:noHBand="0" w:noVBand="1"/>
        <w:tblCaption w:val="Table 1: Location details"/>
        <w:tblDescription w:val="The table has two columns: &quot;Question&quot; and &quot;Answer.&quot; It asks for information about the location of the activity, including:&#10;- Location name: A space in the &quot;Answer&quot; column to enter the location name.&#10;- Address: A space in the &quot;Answer&quot; column to enter the address.&#10;- Postcode: A space in the &quot;Answer&quot; column to enter the postcode.&#10;- National Grid Reference (NGR): A space in the &quot;Answer&quot; column to enter the  NGR, with a note in the &quot;Question&quot; column: &quot;At least 2 letters followed by 8 digits, e.g., AB 1234 6789.  You can use our SEPA NGR Tool to find your NGR.&quot;"/>
      </w:tblPr>
      <w:tblGrid>
        <w:gridCol w:w="3959"/>
        <w:gridCol w:w="6110"/>
      </w:tblGrid>
      <w:tr w:rsidR="00186880" w:rsidRPr="00AE1DFE" w14:paraId="3A378F66" w14:textId="77777777" w:rsidTr="009D17DB">
        <w:trPr>
          <w:cantSplit/>
          <w:trHeight w:hRule="exact" w:val="680"/>
          <w:tblHeader/>
        </w:trPr>
        <w:tc>
          <w:tcPr>
            <w:tcW w:w="196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9F4DA3" w14:textId="77777777" w:rsidR="00186880" w:rsidRPr="00AE1DFE" w:rsidRDefault="00186880" w:rsidP="009D17D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03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7726272" w14:textId="77777777" w:rsidR="00186880" w:rsidRPr="00AE1DFE" w:rsidRDefault="00186880" w:rsidP="009D17D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86880" w:rsidRPr="00AE1DFE" w14:paraId="17826280" w14:textId="77777777" w:rsidTr="009D17DB">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8509AF" w14:textId="77777777" w:rsidR="00186880" w:rsidRPr="00306F1E" w:rsidRDefault="00186880" w:rsidP="009D17DB">
            <w:pPr>
              <w:spacing w:before="120" w:after="120" w:line="240" w:lineRule="auto"/>
              <w:rPr>
                <w:rFonts w:ascii="Arial" w:eastAsia="Times New Roman" w:hAnsi="Arial" w:cs="Arial"/>
                <w:b/>
                <w:bCs/>
                <w:lang w:eastAsia="en-GB"/>
              </w:rPr>
            </w:pPr>
            <w:r w:rsidRPr="00F16C93">
              <w:rPr>
                <w:rFonts w:ascii="Arial" w:eastAsia="Times New Roman" w:hAnsi="Arial" w:cs="Arial"/>
                <w:b/>
                <w:bCs/>
                <w:lang w:eastAsia="en-GB"/>
              </w:rPr>
              <w:t>Location name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D138F2" w14:textId="77777777" w:rsidR="00186880" w:rsidRPr="00AE1DFE" w:rsidRDefault="00186880" w:rsidP="009D17DB">
            <w:pPr>
              <w:spacing w:before="120" w:after="120" w:line="240" w:lineRule="auto"/>
              <w:rPr>
                <w:rFonts w:ascii="Arial" w:eastAsia="Times New Roman" w:hAnsi="Arial" w:cs="Arial"/>
                <w:lang w:eastAsia="en-GB"/>
              </w:rPr>
            </w:pPr>
          </w:p>
        </w:tc>
      </w:tr>
      <w:tr w:rsidR="00186880" w:rsidRPr="00AE1DFE" w14:paraId="21674A7B" w14:textId="77777777" w:rsidTr="009D17DB">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098B87" w14:textId="77777777" w:rsidR="00186880" w:rsidRPr="00F16C93" w:rsidRDefault="00186880" w:rsidP="009D17DB">
            <w:pPr>
              <w:spacing w:before="120" w:after="120" w:line="240" w:lineRule="auto"/>
              <w:rPr>
                <w:rFonts w:ascii="Arial" w:eastAsia="Times New Roman" w:hAnsi="Arial" w:cs="Arial"/>
                <w:b/>
                <w:bCs/>
                <w:lang w:eastAsia="en-GB"/>
              </w:rPr>
            </w:pPr>
            <w:r w:rsidRPr="001A7D69">
              <w:rPr>
                <w:rFonts w:ascii="Arial" w:eastAsia="Times New Roman" w:hAnsi="Arial" w:cs="Arial"/>
                <w:b/>
                <w:bCs/>
                <w:lang w:eastAsia="en-GB"/>
              </w:rPr>
              <w:t>Address</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93A6CA9" w14:textId="77777777" w:rsidR="00186880" w:rsidRDefault="00186880" w:rsidP="009D17DB">
            <w:pPr>
              <w:spacing w:before="120" w:after="120" w:line="240" w:lineRule="auto"/>
              <w:rPr>
                <w:rFonts w:ascii="Arial" w:eastAsia="Times New Roman" w:hAnsi="Arial" w:cs="Arial"/>
                <w:lang w:eastAsia="en-GB"/>
              </w:rPr>
            </w:pPr>
          </w:p>
        </w:tc>
      </w:tr>
      <w:tr w:rsidR="00186880" w:rsidRPr="00AE1DFE" w14:paraId="4BA02914" w14:textId="77777777" w:rsidTr="009D17DB">
        <w:trPr>
          <w:cantSplit/>
          <w:trHeight w:hRule="exact" w:val="680"/>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2A10737" w14:textId="77777777" w:rsidR="00186880" w:rsidRDefault="00186880" w:rsidP="009D17DB">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69E8D51" w14:textId="77777777" w:rsidR="00186880" w:rsidRDefault="00186880" w:rsidP="009D17DB">
            <w:pPr>
              <w:spacing w:before="120" w:after="120" w:line="240" w:lineRule="auto"/>
              <w:rPr>
                <w:rFonts w:ascii="Arial" w:eastAsia="Times New Roman" w:hAnsi="Arial" w:cs="Arial"/>
                <w:lang w:eastAsia="en-GB"/>
              </w:rPr>
            </w:pPr>
          </w:p>
        </w:tc>
      </w:tr>
      <w:tr w:rsidR="00186880" w:rsidRPr="00AE1DFE" w14:paraId="0FE1E746" w14:textId="77777777" w:rsidTr="009D17DB">
        <w:trPr>
          <w:cantSplit/>
          <w:trHeight w:val="1005"/>
        </w:trPr>
        <w:tc>
          <w:tcPr>
            <w:tcW w:w="1966" w:type="pct"/>
            <w:tcBorders>
              <w:top w:val="nil"/>
              <w:left w:val="single" w:sz="8" w:space="0" w:color="A6A6A6"/>
              <w:bottom w:val="single" w:sz="8" w:space="0" w:color="A6A6A6"/>
              <w:right w:val="single" w:sz="8" w:space="0" w:color="A6A6A6"/>
            </w:tcBorders>
            <w:noWrap/>
            <w:tcMar>
              <w:top w:w="0" w:type="dxa"/>
              <w:left w:w="108" w:type="dxa"/>
              <w:bottom w:w="0" w:type="dxa"/>
              <w:right w:w="28" w:type="dxa"/>
            </w:tcMar>
            <w:vAlign w:val="center"/>
          </w:tcPr>
          <w:p w14:paraId="5A54B723" w14:textId="77777777" w:rsidR="00186880" w:rsidRDefault="00186880" w:rsidP="009D17DB">
            <w:pPr>
              <w:spacing w:before="120" w:after="120" w:line="240" w:lineRule="auto"/>
              <w:rPr>
                <w:rFonts w:ascii="Arial" w:eastAsia="Times New Roman" w:hAnsi="Arial" w:cs="Arial"/>
                <w:b/>
                <w:bCs/>
                <w:lang w:eastAsia="en-GB"/>
              </w:rPr>
            </w:pPr>
            <w:r>
              <w:rPr>
                <w:rFonts w:ascii="Arial" w:eastAsia="Times New Roman" w:hAnsi="Arial" w:cs="Arial"/>
                <w:b/>
                <w:bCs/>
                <w:lang w:eastAsia="en-GB"/>
              </w:rPr>
              <w:t>National Grid Reference (NGR)</w:t>
            </w:r>
          </w:p>
          <w:p w14:paraId="7F028F81" w14:textId="77777777" w:rsidR="00186880" w:rsidRPr="00F16C93" w:rsidRDefault="00186880" w:rsidP="009D17DB">
            <w:pPr>
              <w:spacing w:before="120" w:after="120" w:line="312" w:lineRule="auto"/>
              <w:rPr>
                <w:rFonts w:ascii="Arial" w:eastAsia="Times New Roman" w:hAnsi="Arial" w:cs="Arial"/>
                <w:b/>
                <w:bCs/>
                <w:lang w:eastAsia="en-GB"/>
              </w:rPr>
            </w:pPr>
            <w:r>
              <w:rPr>
                <w:rStyle w:val="PlaceholderText"/>
              </w:rPr>
              <w:t>(</w:t>
            </w:r>
            <w:r w:rsidRPr="00D76189">
              <w:rPr>
                <w:rStyle w:val="PlaceholderText"/>
              </w:rPr>
              <w:t xml:space="preserve">At least 2 letters followed by 8 digits, </w:t>
            </w:r>
            <w:r>
              <w:rPr>
                <w:rStyle w:val="PlaceholderText"/>
              </w:rPr>
              <w:t>e.g.</w:t>
            </w:r>
            <w:r w:rsidRPr="00D76189">
              <w:rPr>
                <w:rStyle w:val="PlaceholderText"/>
              </w:rPr>
              <w:t xml:space="preserve"> AB 1234 6789</w:t>
            </w:r>
            <w:r>
              <w:rPr>
                <w:rStyle w:val="PlaceholderText"/>
              </w:rPr>
              <w:t xml:space="preserve">.          </w:t>
            </w:r>
            <w:r w:rsidRPr="001800F5">
              <w:rPr>
                <w:rStyle w:val="PlaceholderText"/>
              </w:rPr>
              <w:t>You can use our</w:t>
            </w:r>
            <w:r>
              <w:rPr>
                <w:rStyle w:val="PlaceholderText"/>
              </w:rPr>
              <w:t xml:space="preserve"> </w:t>
            </w:r>
            <w:hyperlink r:id="rId17" w:history="1">
              <w:r w:rsidRPr="00A30345">
                <w:rPr>
                  <w:rStyle w:val="Hyperlink"/>
                  <w:rFonts w:ascii="Arial" w:hAnsi="Arial" w:cs="Arial"/>
                </w:rPr>
                <w:t>SEPA NGR Tool</w:t>
              </w:r>
            </w:hyperlink>
            <w:r>
              <w:t xml:space="preserve"> </w:t>
            </w:r>
            <w:r w:rsidRPr="0037010A">
              <w:rPr>
                <w:rStyle w:val="PlaceholderText"/>
              </w:rPr>
              <w:t>t</w:t>
            </w:r>
            <w:r w:rsidRPr="001800F5">
              <w:rPr>
                <w:rStyle w:val="PlaceholderText"/>
              </w:rPr>
              <w:t>o find your NGR</w:t>
            </w:r>
            <w:r>
              <w:rPr>
                <w:rStyle w:val="PlaceholderText"/>
              </w:rPr>
              <w:t xml:space="preserve">.) </w:t>
            </w:r>
          </w:p>
        </w:tc>
        <w:tc>
          <w:tcPr>
            <w:tcW w:w="303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048473E" w14:textId="77777777" w:rsidR="00186880" w:rsidRDefault="00186880" w:rsidP="009D17DB">
            <w:pPr>
              <w:spacing w:before="120" w:after="120" w:line="240" w:lineRule="auto"/>
              <w:rPr>
                <w:rFonts w:ascii="Arial" w:eastAsia="Times New Roman" w:hAnsi="Arial" w:cs="Arial"/>
                <w:lang w:eastAsia="en-GB"/>
              </w:rPr>
            </w:pPr>
          </w:p>
        </w:tc>
      </w:tr>
    </w:tbl>
    <w:p w14:paraId="2F6C4298" w14:textId="77777777" w:rsidR="00AB4397" w:rsidRDefault="00AB4397" w:rsidP="00DE229B">
      <w:pPr>
        <w:spacing w:after="240"/>
      </w:pPr>
    </w:p>
    <w:p w14:paraId="63BF1CF3" w14:textId="77777777" w:rsidR="00564E7A" w:rsidRDefault="00564E7A" w:rsidP="00DE229B">
      <w:pPr>
        <w:spacing w:after="240"/>
      </w:pPr>
    </w:p>
    <w:p w14:paraId="5436A042" w14:textId="77777777" w:rsidR="00564E7A" w:rsidRDefault="00564E7A" w:rsidP="00DE229B">
      <w:pPr>
        <w:spacing w:after="240"/>
      </w:pPr>
    </w:p>
    <w:p w14:paraId="2AC0519C" w14:textId="45C42E02" w:rsidR="00281EE0" w:rsidRDefault="00281EE0" w:rsidP="00DE229B">
      <w:pPr>
        <w:spacing w:after="240"/>
      </w:pPr>
      <w:r>
        <w:br w:type="page"/>
      </w:r>
    </w:p>
    <w:p w14:paraId="435590C9" w14:textId="4A75F5A7" w:rsidR="00E6260D" w:rsidRDefault="0068378A" w:rsidP="0068378A">
      <w:pPr>
        <w:pStyle w:val="Heading2"/>
        <w:spacing w:after="120" w:line="360" w:lineRule="auto"/>
      </w:pPr>
      <w:bookmarkStart w:id="45" w:name="_Toc198123742"/>
      <w:r>
        <w:lastRenderedPageBreak/>
        <w:t xml:space="preserve">Section 3 - </w:t>
      </w:r>
      <w:r w:rsidR="00297115">
        <w:t>A</w:t>
      </w:r>
      <w:r w:rsidR="00E6260D" w:rsidRPr="00AC2A31">
        <w:t>pplication</w:t>
      </w:r>
      <w:bookmarkEnd w:id="35"/>
      <w:r w:rsidR="00297115">
        <w:t xml:space="preserve"> </w:t>
      </w:r>
      <w:r w:rsidR="00B02196">
        <w:t>type</w:t>
      </w:r>
      <w:bookmarkEnd w:id="45"/>
    </w:p>
    <w:p w14:paraId="0D23DDAA" w14:textId="20521391" w:rsidR="009672EC" w:rsidRPr="00A423F0" w:rsidRDefault="008556C6" w:rsidP="002C16A1">
      <w:pPr>
        <w:spacing w:before="120" w:after="120"/>
      </w:pPr>
      <w:r w:rsidRPr="00A423F0">
        <w:t xml:space="preserve">Please tick </w:t>
      </w:r>
      <w:r w:rsidR="00AA44CB" w:rsidRPr="00A423F0">
        <w:rPr>
          <w:b/>
        </w:rPr>
        <w:t>only one</w:t>
      </w:r>
      <w:r w:rsidR="00AA44CB" w:rsidRPr="00A423F0">
        <w:t xml:space="preserve"> </w:t>
      </w:r>
      <w:r w:rsidR="009672EC" w:rsidRPr="00A423F0">
        <w:t xml:space="preserve">box </w:t>
      </w:r>
      <w:r w:rsidR="00542B12" w:rsidRPr="00A423F0">
        <w:t xml:space="preserve">below </w:t>
      </w:r>
      <w:r w:rsidR="009672EC" w:rsidRPr="00A423F0">
        <w:t>to confirm the type of application</w:t>
      </w:r>
      <w:r w:rsidR="00783621">
        <w:t xml:space="preserve"> </w:t>
      </w:r>
      <w:r w:rsidR="00783621" w:rsidRPr="00783621">
        <w:t>you wish to submit</w:t>
      </w:r>
      <w:r w:rsidR="00AA44CB" w:rsidRPr="00A423F0">
        <w:t xml:space="preserve">, then proceed to the relevant section. </w:t>
      </w:r>
    </w:p>
    <w:p w14:paraId="3BC98274" w14:textId="1EAF21E2" w:rsidR="002C16A1" w:rsidRDefault="004E73EB" w:rsidP="002C16A1">
      <w:pPr>
        <w:spacing w:before="120" w:after="120"/>
      </w:pPr>
      <w:r w:rsidRPr="00A423F0">
        <w:rPr>
          <w:noProof/>
        </w:rPr>
        <mc:AlternateContent>
          <mc:Choice Requires="wps">
            <w:drawing>
              <wp:anchor distT="45720" distB="45720" distL="114300" distR="114300" simplePos="0" relativeHeight="251666439" behindDoc="0" locked="0" layoutInCell="1" allowOverlap="1" wp14:anchorId="3A88F8E4" wp14:editId="3C00F95F">
                <wp:simplePos x="0" y="0"/>
                <wp:positionH relativeFrom="margin">
                  <wp:posOffset>0</wp:posOffset>
                </wp:positionH>
                <wp:positionV relativeFrom="paragraph">
                  <wp:posOffset>427990</wp:posOffset>
                </wp:positionV>
                <wp:extent cx="6399530" cy="3561715"/>
                <wp:effectExtent l="0" t="0" r="20320" b="19685"/>
                <wp:wrapSquare wrapText="bothSides"/>
                <wp:docPr id="107469478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3561715"/>
                        </a:xfrm>
                        <a:prstGeom prst="rect">
                          <a:avLst/>
                        </a:prstGeom>
                        <a:solidFill>
                          <a:srgbClr val="FFFFFF"/>
                        </a:solidFill>
                        <a:ln w="19050">
                          <a:solidFill>
                            <a:srgbClr val="016574"/>
                          </a:solidFill>
                          <a:miter lim="800000"/>
                          <a:headEnd/>
                          <a:tailEnd/>
                        </a:ln>
                      </wps:spPr>
                      <wps:txbx>
                        <w:txbxContent>
                          <w:p w14:paraId="32718755" w14:textId="77777777" w:rsidR="004E73EB" w:rsidRPr="00184880" w:rsidRDefault="004E73EB" w:rsidP="004E73EB">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861A46A" w14:textId="77777777" w:rsidR="004E73EB" w:rsidRPr="00A423F0" w:rsidRDefault="004E73EB" w:rsidP="004E73EB">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64ED5CDC" w14:textId="77777777" w:rsidR="004E73EB" w:rsidRDefault="004E73EB" w:rsidP="004E73EB">
                            <w:pPr>
                              <w:tabs>
                                <w:tab w:val="left" w:pos="426"/>
                              </w:tabs>
                              <w:spacing w:line="240" w:lineRule="auto"/>
                              <w:ind w:hanging="720"/>
                              <w:rPr>
                                <w:rFonts w:cs="Arial"/>
                                <w:bCs/>
                              </w:rPr>
                            </w:pPr>
                          </w:p>
                          <w:p w14:paraId="01104269" w14:textId="77777777" w:rsidR="004E73EB" w:rsidRPr="00BE547F" w:rsidRDefault="004E73EB" w:rsidP="004E73E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7D06B7E" w14:textId="77777777" w:rsidR="004E73EB" w:rsidRPr="00A423F0" w:rsidRDefault="004E73EB" w:rsidP="004E73EB">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41B8A734" w14:textId="77777777" w:rsidR="004E73EB" w:rsidRDefault="004E73EB" w:rsidP="004E73EB">
                            <w:pPr>
                              <w:tabs>
                                <w:tab w:val="left" w:pos="426"/>
                              </w:tabs>
                              <w:spacing w:line="240" w:lineRule="auto"/>
                              <w:ind w:hanging="720"/>
                              <w:rPr>
                                <w:rFonts w:cs="Arial"/>
                                <w:bCs/>
                              </w:rPr>
                            </w:pPr>
                          </w:p>
                          <w:p w14:paraId="63F34071" w14:textId="77777777" w:rsidR="004E73EB" w:rsidRPr="00184880" w:rsidRDefault="004E73EB" w:rsidP="004E73E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5FC24FE" w14:textId="77777777" w:rsidR="004E73EB" w:rsidRPr="00A423F0" w:rsidRDefault="004E73EB" w:rsidP="004E73EB">
                            <w:pPr>
                              <w:pStyle w:val="ListParagraph"/>
                              <w:tabs>
                                <w:tab w:val="left" w:pos="426"/>
                              </w:tabs>
                              <w:spacing w:before="120" w:line="240" w:lineRule="auto"/>
                              <w:ind w:left="425"/>
                              <w:contextualSpacing w:val="0"/>
                              <w:rPr>
                                <w:rFonts w:cs="Arial"/>
                                <w:b/>
                                <w:sz w:val="52"/>
                                <w:szCs w:val="52"/>
                              </w:rPr>
                            </w:pPr>
                            <w:r w:rsidRPr="00A423F0">
                              <w:t>(proceed to Section 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88F8E4"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3.7pt;width:503.9pt;height:280.45pt;z-index:2516664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" strokecolor="#016574" strokeweight="1.5pt">
                <v:textbox>
                  <w:txbxContent>
                    <w:p w14:paraId="32718755" w14:textId="77777777" w:rsidR="004E73EB" w:rsidRPr="00184880" w:rsidRDefault="004E73EB" w:rsidP="004E73EB">
                      <w:pPr>
                        <w:pStyle w:val="ListParagraph"/>
                        <w:numPr>
                          <w:ilvl w:val="0"/>
                          <w:numId w:val="32"/>
                        </w:numPr>
                        <w:tabs>
                          <w:tab w:val="left" w:pos="426"/>
                        </w:tabs>
                        <w:spacing w:before="240" w:line="240" w:lineRule="auto"/>
                        <w:ind w:hanging="720"/>
                        <w:contextualSpacing w:val="0"/>
                        <w:jc w:val="both"/>
                        <w:rPr>
                          <w:rFonts w:cs="Arial"/>
                          <w:b/>
                          <w:color w:val="016574"/>
                          <w:sz w:val="52"/>
                          <w:szCs w:val="52"/>
                        </w:rPr>
                      </w:pPr>
                      <w:r w:rsidRPr="00A423F0">
                        <w:rPr>
                          <w:rFonts w:cs="Arial"/>
                          <w:b/>
                        </w:rPr>
                        <w:t>New registration</w:t>
                      </w:r>
                      <w:r w:rsidRPr="00A423F0">
                        <w:rPr>
                          <w:rFonts w:cs="Arial"/>
                          <w:bCs/>
                        </w:rPr>
                        <w:t xml:space="preserve"> to carry on the activity specified in Section 1</w:t>
                      </w:r>
                      <w:r w:rsidRPr="00184880">
                        <w:rPr>
                          <w:rFonts w:cs="Arial"/>
                          <w:bCs/>
                        </w:rPr>
                        <w:t>.</w:t>
                      </w:r>
                      <w:r w:rsidRPr="00184880">
                        <w:rPr>
                          <w:rFonts w:cs="Arial"/>
                          <w:bCs/>
                        </w:rPr>
                        <w:tab/>
                      </w:r>
                      <w:r w:rsidRPr="00184880">
                        <w:rPr>
                          <w:rFonts w:cs="Arial"/>
                          <w:bCs/>
                        </w:rPr>
                        <w:tab/>
                        <w:t xml:space="preserve">                 </w:t>
                      </w:r>
                      <w:sdt>
                        <w:sdtPr>
                          <w:rPr>
                            <w:rFonts w:ascii="MS Gothic" w:eastAsia="MS Gothic" w:hAnsi="MS Gothic" w:cs="Arial"/>
                            <w:b/>
                            <w:color w:val="016574"/>
                            <w:sz w:val="52"/>
                            <w:szCs w:val="52"/>
                          </w:rPr>
                          <w:id w:val="120035550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861A46A" w14:textId="77777777" w:rsidR="004E73EB" w:rsidRPr="00A423F0" w:rsidRDefault="004E73EB" w:rsidP="004E73EB">
                      <w:pPr>
                        <w:pStyle w:val="ListParagraph"/>
                        <w:tabs>
                          <w:tab w:val="left" w:pos="426"/>
                        </w:tabs>
                        <w:spacing w:before="120" w:line="240" w:lineRule="auto"/>
                        <w:ind w:left="425"/>
                        <w:contextualSpacing w:val="0"/>
                        <w:jc w:val="both"/>
                        <w:rPr>
                          <w:rFonts w:cs="Arial"/>
                          <w:b/>
                          <w:sz w:val="52"/>
                          <w:szCs w:val="52"/>
                        </w:rPr>
                      </w:pPr>
                      <w:r w:rsidRPr="00A423F0">
                        <w:t>(proceed to Section A)</w:t>
                      </w:r>
                    </w:p>
                    <w:p w14:paraId="64ED5CDC" w14:textId="77777777" w:rsidR="004E73EB" w:rsidRDefault="004E73EB" w:rsidP="004E73EB">
                      <w:pPr>
                        <w:tabs>
                          <w:tab w:val="left" w:pos="426"/>
                        </w:tabs>
                        <w:spacing w:line="240" w:lineRule="auto"/>
                        <w:ind w:hanging="720"/>
                        <w:rPr>
                          <w:rFonts w:cs="Arial"/>
                          <w:bCs/>
                        </w:rPr>
                      </w:pPr>
                    </w:p>
                    <w:p w14:paraId="01104269" w14:textId="77777777" w:rsidR="004E73EB" w:rsidRPr="00BE547F" w:rsidRDefault="004E73EB" w:rsidP="004E73E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A423F0">
                        <w:rPr>
                          <w:rFonts w:cs="Arial"/>
                          <w:b/>
                        </w:rPr>
                        <w:t>Variation</w:t>
                      </w:r>
                      <w:r w:rsidRPr="00A423F0">
                        <w:rPr>
                          <w:rFonts w:cs="Arial"/>
                          <w:bCs/>
                        </w:rPr>
                        <w:t xml:space="preserve"> of an existing registration</w:t>
                      </w:r>
                      <w:r>
                        <w:rPr>
                          <w:rFonts w:cs="Arial"/>
                          <w:bCs/>
                        </w:rPr>
                        <w:t>.</w:t>
                      </w: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t xml:space="preserve">     </w:t>
                      </w:r>
                      <w:r w:rsidRPr="00184880">
                        <w:rPr>
                          <w:rFonts w:cs="Arial"/>
                          <w:bCs/>
                        </w:rPr>
                        <w:t xml:space="preserve"> </w:t>
                      </w:r>
                      <w:sdt>
                        <w:sdtPr>
                          <w:rPr>
                            <w:rFonts w:ascii="MS Gothic" w:eastAsia="MS Gothic" w:hAnsi="MS Gothic" w:cs="Arial"/>
                            <w:b/>
                            <w:color w:val="016574"/>
                            <w:sz w:val="52"/>
                            <w:szCs w:val="52"/>
                          </w:rPr>
                          <w:id w:val="2034766224"/>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67D06B7E" w14:textId="77777777" w:rsidR="004E73EB" w:rsidRPr="00A423F0" w:rsidRDefault="004E73EB" w:rsidP="004E73EB">
                      <w:pPr>
                        <w:pStyle w:val="ListParagraph"/>
                        <w:tabs>
                          <w:tab w:val="left" w:pos="426"/>
                        </w:tabs>
                        <w:spacing w:before="120" w:line="240" w:lineRule="auto"/>
                        <w:ind w:left="425"/>
                        <w:contextualSpacing w:val="0"/>
                        <w:rPr>
                          <w:rFonts w:cs="Arial"/>
                          <w:bCs/>
                        </w:rPr>
                      </w:pPr>
                      <w:r w:rsidRPr="00A423F0">
                        <w:rPr>
                          <w:rFonts w:cs="Arial"/>
                          <w:b/>
                        </w:rPr>
                        <w:tab/>
                      </w:r>
                      <w:r w:rsidRPr="00A423F0">
                        <w:t>(proceed to Section B)</w:t>
                      </w:r>
                    </w:p>
                    <w:p w14:paraId="41B8A734" w14:textId="77777777" w:rsidR="004E73EB" w:rsidRDefault="004E73EB" w:rsidP="004E73EB">
                      <w:pPr>
                        <w:tabs>
                          <w:tab w:val="left" w:pos="426"/>
                        </w:tabs>
                        <w:spacing w:line="240" w:lineRule="auto"/>
                        <w:ind w:hanging="720"/>
                        <w:rPr>
                          <w:rFonts w:cs="Arial"/>
                          <w:bCs/>
                        </w:rPr>
                      </w:pPr>
                    </w:p>
                    <w:p w14:paraId="63F34071" w14:textId="77777777" w:rsidR="004E73EB" w:rsidRPr="00184880" w:rsidRDefault="004E73EB" w:rsidP="004E73EB">
                      <w:pPr>
                        <w:pStyle w:val="ListParagraph"/>
                        <w:numPr>
                          <w:ilvl w:val="0"/>
                          <w:numId w:val="32"/>
                        </w:numPr>
                        <w:tabs>
                          <w:tab w:val="left" w:pos="426"/>
                        </w:tabs>
                        <w:spacing w:before="480" w:line="240" w:lineRule="auto"/>
                        <w:ind w:hanging="720"/>
                        <w:contextualSpacing w:val="0"/>
                        <w:rPr>
                          <w:rFonts w:cs="Arial"/>
                          <w:b/>
                          <w:color w:val="016574"/>
                          <w:sz w:val="52"/>
                          <w:szCs w:val="52"/>
                        </w:rPr>
                      </w:pPr>
                      <w:r w:rsidRPr="00857CEB">
                        <w:rPr>
                          <w:rFonts w:cs="Arial"/>
                          <w:b/>
                        </w:rPr>
                        <w:t>Transfer</w:t>
                      </w:r>
                      <w:r w:rsidRPr="00184880">
                        <w:rPr>
                          <w:rFonts w:cs="Arial"/>
                          <w:bCs/>
                        </w:rPr>
                        <w:t xml:space="preserve"> of the activity specified in Section 1.</w:t>
                      </w:r>
                      <w:r w:rsidRPr="00184880">
                        <w:rPr>
                          <w:rFonts w:cs="Arial"/>
                          <w:b/>
                        </w:rPr>
                        <w:t xml:space="preserve"> </w:t>
                      </w:r>
                      <w:r w:rsidRPr="00184880">
                        <w:rPr>
                          <w:rFonts w:cs="Arial"/>
                          <w:b/>
                        </w:rPr>
                        <w:tab/>
                      </w:r>
                      <w:r w:rsidRPr="00184880">
                        <w:rPr>
                          <w:rFonts w:cs="Arial"/>
                          <w:b/>
                        </w:rPr>
                        <w:tab/>
                      </w:r>
                      <w:r w:rsidRPr="00184880">
                        <w:rPr>
                          <w:rFonts w:cs="Arial"/>
                          <w:b/>
                        </w:rPr>
                        <w:tab/>
                      </w:r>
                      <w:r w:rsidRPr="00184880">
                        <w:rPr>
                          <w:rFonts w:cs="Arial"/>
                          <w:b/>
                        </w:rPr>
                        <w:tab/>
                      </w:r>
                      <w:r w:rsidRPr="00184880">
                        <w:rPr>
                          <w:rFonts w:cs="Arial"/>
                          <w:b/>
                        </w:rPr>
                        <w:tab/>
                        <w:t xml:space="preserve">    </w:t>
                      </w:r>
                      <w:r w:rsidRPr="00184880">
                        <w:rPr>
                          <w:rFonts w:cs="Arial"/>
                          <w:b/>
                          <w:color w:val="016574"/>
                          <w:sz w:val="52"/>
                          <w:szCs w:val="52"/>
                        </w:rPr>
                        <w:t xml:space="preserve"> </w:t>
                      </w:r>
                      <w:sdt>
                        <w:sdtPr>
                          <w:rPr>
                            <w:rFonts w:ascii="MS Gothic" w:eastAsia="MS Gothic" w:hAnsi="MS Gothic" w:cs="Arial"/>
                            <w:b/>
                            <w:color w:val="016574"/>
                            <w:sz w:val="52"/>
                            <w:szCs w:val="52"/>
                          </w:rPr>
                          <w:id w:val="-254666260"/>
                          <w14:checkbox>
                            <w14:checked w14:val="0"/>
                            <w14:checkedState w14:val="2612" w14:font="MS Gothic"/>
                            <w14:uncheckedState w14:val="2610" w14:font="MS Gothic"/>
                          </w14:checkbox>
                        </w:sdtPr>
                        <w:sdtEndPr/>
                        <w:sdtContent>
                          <w:r w:rsidRPr="00184880">
                            <w:rPr>
                              <w:rFonts w:ascii="MS Gothic" w:eastAsia="MS Gothic" w:hAnsi="MS Gothic" w:cs="Arial" w:hint="eastAsia"/>
                              <w:b/>
                              <w:color w:val="016574"/>
                              <w:sz w:val="52"/>
                              <w:szCs w:val="52"/>
                            </w:rPr>
                            <w:t>☐</w:t>
                          </w:r>
                        </w:sdtContent>
                      </w:sdt>
                    </w:p>
                    <w:p w14:paraId="05FC24FE" w14:textId="77777777" w:rsidR="004E73EB" w:rsidRPr="00A423F0" w:rsidRDefault="004E73EB" w:rsidP="004E73EB">
                      <w:pPr>
                        <w:pStyle w:val="ListParagraph"/>
                        <w:tabs>
                          <w:tab w:val="left" w:pos="426"/>
                        </w:tabs>
                        <w:spacing w:before="120" w:line="240" w:lineRule="auto"/>
                        <w:ind w:left="425"/>
                        <w:contextualSpacing w:val="0"/>
                        <w:rPr>
                          <w:rFonts w:cs="Arial"/>
                          <w:b/>
                          <w:sz w:val="52"/>
                          <w:szCs w:val="52"/>
                        </w:rPr>
                      </w:pPr>
                      <w:r w:rsidRPr="00A423F0">
                        <w:t>(proceed to Section C)</w:t>
                      </w:r>
                    </w:p>
                  </w:txbxContent>
                </v:textbox>
                <w10:wrap type="square" anchorx="margin"/>
              </v:shape>
            </w:pict>
          </mc:Fallback>
        </mc:AlternateContent>
      </w:r>
      <w:r w:rsidR="002C486B" w:rsidRPr="00A423F0">
        <w:t xml:space="preserve">Note: </w:t>
      </w:r>
      <w:r w:rsidR="002C16A1" w:rsidRPr="00A423F0">
        <w:t xml:space="preserve">You must submit a separate application for each application type. </w:t>
      </w:r>
    </w:p>
    <w:p w14:paraId="2D59078E" w14:textId="1FA882D0" w:rsidR="004E73EB" w:rsidRPr="00A423F0" w:rsidRDefault="004E73EB" w:rsidP="002C16A1">
      <w:pPr>
        <w:spacing w:before="120" w:after="120"/>
      </w:pPr>
    </w:p>
    <w:p w14:paraId="40B4FDE6" w14:textId="5F4BE9F9" w:rsidR="002838FE" w:rsidRDefault="002838FE" w:rsidP="00183DFA">
      <w:pPr>
        <w:spacing w:before="120" w:after="120"/>
      </w:pPr>
    </w:p>
    <w:p w14:paraId="1A3762E1" w14:textId="2D776620" w:rsidR="00DC731B" w:rsidRDefault="005A1A08" w:rsidP="005B044B">
      <w:pPr>
        <w:pStyle w:val="BodyText1"/>
        <w:spacing w:before="120" w:after="120"/>
      </w:pPr>
      <w:r>
        <w:t xml:space="preserve"> </w:t>
      </w:r>
    </w:p>
    <w:p w14:paraId="0C5F82DD"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46" w:name="_Toc178066118"/>
      <w:r>
        <w:br w:type="page"/>
      </w:r>
    </w:p>
    <w:p w14:paraId="5AF04D6F" w14:textId="6C3CC571" w:rsidR="004A1AE1" w:rsidRDefault="004A1AE1" w:rsidP="006F1C4B">
      <w:pPr>
        <w:pStyle w:val="Heading2"/>
        <w:spacing w:before="240"/>
      </w:pPr>
      <w:bookmarkStart w:id="47" w:name="_Toc198123743"/>
      <w:r>
        <w:lastRenderedPageBreak/>
        <w:t xml:space="preserve">Section A </w:t>
      </w:r>
      <w:r w:rsidR="0068378A">
        <w:t>-</w:t>
      </w:r>
      <w:r>
        <w:t xml:space="preserve"> New registration</w:t>
      </w:r>
      <w:bookmarkEnd w:id="46"/>
      <w:bookmarkEnd w:id="47"/>
    </w:p>
    <w:p w14:paraId="7E5478B7" w14:textId="77777777" w:rsidR="00BA5F9D" w:rsidRDefault="00BA5F9D" w:rsidP="00BA5F9D">
      <w:pPr>
        <w:pStyle w:val="Heading3"/>
        <w:spacing w:before="360" w:after="120" w:line="360" w:lineRule="auto"/>
        <w:rPr>
          <w:color w:val="016574" w:themeColor="accent1"/>
        </w:rPr>
      </w:pPr>
      <w:bookmarkStart w:id="48" w:name="_Toc197418499"/>
      <w:bookmarkStart w:id="49" w:name="_Toc198116024"/>
      <w:bookmarkStart w:id="50" w:name="_Toc198116735"/>
      <w:bookmarkStart w:id="51" w:name="_Toc198123744"/>
      <w:r w:rsidRPr="00472653">
        <w:rPr>
          <w:color w:val="016574" w:themeColor="accent1"/>
        </w:rPr>
        <w:t xml:space="preserve">A.1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48"/>
      <w:bookmarkEnd w:id="49"/>
      <w:bookmarkEnd w:id="50"/>
      <w:bookmarkEnd w:id="51"/>
    </w:p>
    <w:p w14:paraId="09A80AFB" w14:textId="77777777" w:rsidR="00BA5F9D" w:rsidRPr="00A423F0" w:rsidRDefault="00BA5F9D" w:rsidP="00BA5F9D">
      <w:pPr>
        <w:pStyle w:val="BodyText1"/>
        <w:spacing w:after="120"/>
        <w:rPr>
          <w:rFonts w:eastAsia="Times New Roman"/>
        </w:rPr>
      </w:pPr>
      <w:r w:rsidRPr="00A423F0">
        <w:rPr>
          <w:rFonts w:eastAsia="Times New Roman"/>
        </w:rPr>
        <w:t xml:space="preserve">To apply for a new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0EB9F476" w14:textId="77777777" w:rsidR="00BA5F9D" w:rsidRDefault="00BA5F9D" w:rsidP="00BA5F9D">
      <w:pPr>
        <w:pStyle w:val="BodyText1"/>
        <w:spacing w:after="120"/>
        <w:rPr>
          <w:rFonts w:eastAsia="Times New Roman"/>
        </w:rPr>
      </w:pPr>
      <w:r w:rsidRPr="00A423F0">
        <w:rPr>
          <w:noProof/>
        </w:rPr>
        <mc:AlternateContent>
          <mc:Choice Requires="wps">
            <w:drawing>
              <wp:anchor distT="45720" distB="45720" distL="114300" distR="114300" simplePos="0" relativeHeight="251660295" behindDoc="0" locked="0" layoutInCell="1" allowOverlap="1" wp14:anchorId="0EE40BF7" wp14:editId="5DABC5F1">
                <wp:simplePos x="0" y="0"/>
                <wp:positionH relativeFrom="margin">
                  <wp:posOffset>0</wp:posOffset>
                </wp:positionH>
                <wp:positionV relativeFrom="paragraph">
                  <wp:posOffset>369595</wp:posOffset>
                </wp:positionV>
                <wp:extent cx="6399530" cy="1000760"/>
                <wp:effectExtent l="0" t="0" r="20320" b="27940"/>
                <wp:wrapSquare wrapText="bothSides"/>
                <wp:docPr id="1446697076"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32C2AA7B" w14:textId="77777777" w:rsidR="00BA5F9D" w:rsidRDefault="00BA5F9D" w:rsidP="00BA5F9D">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112EE7F" w14:textId="77777777" w:rsidR="00BA5F9D" w:rsidRPr="00A423F0" w:rsidRDefault="00BA5F9D" w:rsidP="00BA5F9D">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E40BF7" id="_x0000_s1028"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9.1pt;width:503.9pt;height:78.8pt;z-index:25166029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" strokecolor="#016574" strokeweight="1.5pt">
                <v:textbox>
                  <w:txbxContent>
                    <w:p w14:paraId="32C2AA7B" w14:textId="77777777" w:rsidR="00BA5F9D" w:rsidRDefault="00BA5F9D" w:rsidP="00BA5F9D">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974798851"/>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7112EE7F" w14:textId="77777777" w:rsidR="00BA5F9D" w:rsidRPr="00A423F0" w:rsidRDefault="00BA5F9D" w:rsidP="00BA5F9D">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A423F0">
        <w:rPr>
          <w:rFonts w:eastAsia="Times New Roman"/>
        </w:rPr>
        <w:t>Please tick the box to confirm the following statement</w:t>
      </w:r>
      <w:r>
        <w:rPr>
          <w:rFonts w:eastAsia="Times New Roman"/>
        </w:rPr>
        <w:t>:</w:t>
      </w:r>
    </w:p>
    <w:p w14:paraId="3BF0B504" w14:textId="5873C6CE" w:rsidR="004A1AE1" w:rsidRDefault="004A1AE1" w:rsidP="002C3875">
      <w:pPr>
        <w:pStyle w:val="Heading3"/>
        <w:spacing w:before="720" w:after="120" w:line="360" w:lineRule="auto"/>
        <w:rPr>
          <w:color w:val="016574" w:themeColor="accent1"/>
        </w:rPr>
      </w:pPr>
      <w:bookmarkStart w:id="52" w:name="_Toc178066120"/>
      <w:bookmarkStart w:id="53" w:name="_Toc198123745"/>
      <w:r w:rsidRPr="009C0CAC">
        <w:rPr>
          <w:color w:val="016574" w:themeColor="accent1"/>
        </w:rPr>
        <w:t xml:space="preserve">A.2 </w:t>
      </w:r>
      <w:r>
        <w:rPr>
          <w:color w:val="016574" w:themeColor="accent1"/>
        </w:rPr>
        <w:t xml:space="preserve">  </w:t>
      </w:r>
      <w:r w:rsidRPr="009C0CAC">
        <w:rPr>
          <w:color w:val="016574" w:themeColor="accent1"/>
        </w:rPr>
        <w:t xml:space="preserve">Location </w:t>
      </w:r>
      <w:r w:rsidR="00BA5F9D">
        <w:rPr>
          <w:color w:val="016574" w:themeColor="accent1"/>
        </w:rPr>
        <w:t>p</w:t>
      </w:r>
      <w:r w:rsidRPr="009C0CAC">
        <w:rPr>
          <w:color w:val="016574" w:themeColor="accent1"/>
        </w:rPr>
        <w:t>lan</w:t>
      </w:r>
      <w:bookmarkEnd w:id="52"/>
      <w:bookmarkEnd w:id="53"/>
    </w:p>
    <w:p w14:paraId="1C5D2D67" w14:textId="77777777" w:rsidR="004A1AE1" w:rsidRPr="0091029B" w:rsidRDefault="004A1AE1" w:rsidP="002C3875">
      <w:pPr>
        <w:rPr>
          <w:rFonts w:eastAsia="Times New Roman"/>
        </w:rPr>
      </w:pPr>
      <w:r w:rsidRPr="0091029B">
        <w:rPr>
          <w:rFonts w:eastAsia="Times New Roman"/>
        </w:rPr>
        <w:t xml:space="preserve">Please provide a location plan showing the area where the activity will take place. </w:t>
      </w:r>
    </w:p>
    <w:p w14:paraId="3DA37ED1" w14:textId="77777777" w:rsidR="004A1AE1" w:rsidRPr="0091029B" w:rsidRDefault="004A1AE1" w:rsidP="009324D8">
      <w:pPr>
        <w:spacing w:before="120" w:after="120"/>
        <w:rPr>
          <w:rFonts w:eastAsia="Times New Roman"/>
        </w:rPr>
      </w:pPr>
      <w:r w:rsidRPr="0091029B">
        <w:rPr>
          <w:rFonts w:eastAsia="Times New Roman"/>
        </w:rPr>
        <w:t>The location plan must:</w:t>
      </w:r>
    </w:p>
    <w:p w14:paraId="6D32BB01" w14:textId="77777777" w:rsidR="000A63D1" w:rsidRPr="0091029B" w:rsidRDefault="000A63D1"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Clearly outline and identify the boundary of the area where the activity will be carried on. Once authorised, this area will be known as the authorised place. </w:t>
      </w:r>
    </w:p>
    <w:p w14:paraId="7FC323A3" w14:textId="127E0FC0" w:rsidR="000370F8" w:rsidRPr="0091029B" w:rsidRDefault="523D80AD"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Limit the boundary of the </w:t>
      </w:r>
      <w:r w:rsidR="2A7D2F68" w:rsidRPr="0091029B">
        <w:rPr>
          <w:rFonts w:eastAsia="Times New Roman"/>
        </w:rPr>
        <w:t xml:space="preserve">proposed </w:t>
      </w:r>
      <w:r w:rsidRPr="0091029B">
        <w:rPr>
          <w:rFonts w:eastAsia="Times New Roman"/>
        </w:rPr>
        <w:t xml:space="preserve">authorised place strictly to the extent of the activities. </w:t>
      </w:r>
    </w:p>
    <w:p w14:paraId="3E3B4390" w14:textId="7EF56199" w:rsidR="002912AB" w:rsidRPr="0091029B" w:rsidRDefault="002912AB"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 xml:space="preserve">Be based on an Ordnance Survey (OS) map. </w:t>
      </w:r>
    </w:p>
    <w:p w14:paraId="1D88C6FC" w14:textId="77777777" w:rsidR="004A1AE1" w:rsidRPr="0091029B" w:rsidRDefault="004A1AE1" w:rsidP="00952D3D">
      <w:pPr>
        <w:pStyle w:val="BodyText1"/>
        <w:numPr>
          <w:ilvl w:val="0"/>
          <w:numId w:val="11"/>
        </w:numPr>
        <w:tabs>
          <w:tab w:val="left" w:pos="567"/>
        </w:tabs>
        <w:spacing w:after="0" w:line="384" w:lineRule="auto"/>
        <w:ind w:left="567" w:hanging="425"/>
        <w:rPr>
          <w:rFonts w:eastAsia="Times New Roman"/>
        </w:rPr>
      </w:pPr>
      <w:r w:rsidRPr="0091029B">
        <w:rPr>
          <w:rFonts w:eastAsia="Times New Roman"/>
        </w:rPr>
        <w:t>Be clear and easy to read on an A4 page, avoiding unnecessary details.</w:t>
      </w:r>
    </w:p>
    <w:p w14:paraId="2346670C" w14:textId="23A1A314" w:rsidR="004A1AE1" w:rsidRPr="0091029B" w:rsidRDefault="004A1AE1" w:rsidP="00952D3D">
      <w:pPr>
        <w:pStyle w:val="BodyText1"/>
        <w:numPr>
          <w:ilvl w:val="0"/>
          <w:numId w:val="11"/>
        </w:numPr>
        <w:tabs>
          <w:tab w:val="left" w:pos="567"/>
        </w:tabs>
        <w:spacing w:after="120" w:line="384" w:lineRule="auto"/>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877BD4" w:rsidRPr="00AE1DFE" w14:paraId="394ECBCC"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1190E86" w14:textId="77777777" w:rsidR="00877BD4" w:rsidRPr="00AE1DFE" w:rsidRDefault="00877BD4" w:rsidP="00BA5F9D">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877BD4" w:rsidRPr="00960486" w14:paraId="0D393689"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ED35E4" w14:textId="77777777" w:rsidR="00877BD4" w:rsidRPr="00960486" w:rsidRDefault="00877BD4">
            <w:pPr>
              <w:spacing w:before="120" w:after="120" w:line="240" w:lineRule="auto"/>
              <w:rPr>
                <w:rFonts w:ascii="Arial" w:eastAsia="Times New Roman" w:hAnsi="Arial" w:cs="Arial"/>
                <w:lang w:eastAsia="en-GB"/>
              </w:rPr>
            </w:pPr>
          </w:p>
        </w:tc>
      </w:tr>
    </w:tbl>
    <w:p w14:paraId="072F8A35" w14:textId="54BD3FE3" w:rsidR="004E6CD5" w:rsidRDefault="004E6CD5" w:rsidP="007D7AB1">
      <w:pPr>
        <w:pStyle w:val="Heading3"/>
        <w:spacing w:before="720" w:after="120" w:line="360" w:lineRule="auto"/>
        <w:rPr>
          <w:color w:val="016574" w:themeColor="accent1"/>
        </w:rPr>
      </w:pPr>
      <w:bookmarkStart w:id="54" w:name="_Toc198123746"/>
      <w:bookmarkStart w:id="55" w:name="_Toc178066121"/>
      <w:r w:rsidRPr="009C0CAC">
        <w:rPr>
          <w:color w:val="016574" w:themeColor="accent1"/>
        </w:rPr>
        <w:t>A.</w:t>
      </w:r>
      <w:r>
        <w:rPr>
          <w:color w:val="016574" w:themeColor="accent1"/>
        </w:rPr>
        <w:t>3</w:t>
      </w:r>
      <w:r w:rsidRPr="009C0CAC">
        <w:rPr>
          <w:color w:val="016574" w:themeColor="accent1"/>
        </w:rPr>
        <w:t xml:space="preserve"> </w:t>
      </w:r>
      <w:r>
        <w:rPr>
          <w:color w:val="016574" w:themeColor="accent1"/>
        </w:rPr>
        <w:t xml:space="preserve">  </w:t>
      </w:r>
      <w:r w:rsidR="00E52F50" w:rsidRPr="00F00D56">
        <w:rPr>
          <w:color w:val="016574" w:themeColor="accent1"/>
        </w:rPr>
        <w:t>Activity information</w:t>
      </w:r>
      <w:bookmarkEnd w:id="54"/>
    </w:p>
    <w:p w14:paraId="6FD0BFEB" w14:textId="7D5B63A2" w:rsidR="003E75FB" w:rsidRDefault="008B46AD">
      <w:pPr>
        <w:spacing w:line="240" w:lineRule="auto"/>
        <w:rPr>
          <w:rFonts w:asciiTheme="majorHAnsi" w:eastAsiaTheme="majorEastAsia" w:hAnsiTheme="majorHAnsi" w:cstheme="majorBidi"/>
          <w:b/>
          <w:color w:val="016574" w:themeColor="accent2"/>
          <w:sz w:val="32"/>
          <w:szCs w:val="26"/>
        </w:rPr>
      </w:pPr>
      <w:r w:rsidRPr="008B46AD">
        <w:t>Please go to Annex 1</w:t>
      </w:r>
      <w:r w:rsidR="00F32952">
        <w:t xml:space="preserve"> </w:t>
      </w:r>
      <w:r w:rsidRPr="008B46AD">
        <w:t>of this form and provide the required information.</w:t>
      </w:r>
      <w:r w:rsidR="003E75FB">
        <w:br w:type="page"/>
      </w:r>
    </w:p>
    <w:p w14:paraId="5B8A8DD2" w14:textId="39D777F3" w:rsidR="004A1AE1" w:rsidRDefault="004A1AE1" w:rsidP="00507E95">
      <w:pPr>
        <w:pStyle w:val="Heading2"/>
        <w:spacing w:after="120" w:line="360" w:lineRule="auto"/>
      </w:pPr>
      <w:bookmarkStart w:id="56" w:name="_Toc198123747"/>
      <w:r>
        <w:lastRenderedPageBreak/>
        <w:t xml:space="preserve">Section B </w:t>
      </w:r>
      <w:r w:rsidR="0068378A">
        <w:t>-</w:t>
      </w:r>
      <w:r>
        <w:t xml:space="preserve"> Variation of a registration</w:t>
      </w:r>
      <w:bookmarkEnd w:id="55"/>
      <w:bookmarkEnd w:id="56"/>
    </w:p>
    <w:p w14:paraId="6D6F99BD" w14:textId="77777777" w:rsidR="004A1AE1" w:rsidRDefault="004A1AE1" w:rsidP="00507E95">
      <w:pPr>
        <w:pStyle w:val="Heading3"/>
        <w:spacing w:before="480" w:after="120" w:line="360" w:lineRule="auto"/>
        <w:rPr>
          <w:color w:val="016574" w:themeColor="accent1"/>
        </w:rPr>
      </w:pPr>
      <w:bookmarkStart w:id="57" w:name="_Toc178066122"/>
      <w:bookmarkStart w:id="58" w:name="_Toc198123748"/>
      <w:r>
        <w:rPr>
          <w:color w:val="016574" w:themeColor="accent1"/>
        </w:rPr>
        <w:t>B</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57"/>
      <w:bookmarkEnd w:id="58"/>
    </w:p>
    <w:p w14:paraId="6D69C970" w14:textId="4D61719B" w:rsidR="004A1AE1" w:rsidRPr="0091029B" w:rsidRDefault="004A1AE1" w:rsidP="00157108">
      <w:pPr>
        <w:spacing w:after="120"/>
        <w:rPr>
          <w:rFonts w:eastAsiaTheme="majorEastAsia"/>
        </w:rPr>
      </w:pPr>
      <w:r w:rsidRPr="0091029B">
        <w:t xml:space="preserve">Please provide </w:t>
      </w:r>
      <w:r w:rsidR="001036F0" w:rsidRPr="0091029B">
        <w:t>the reference of the registration you wish to vary.</w:t>
      </w:r>
    </w:p>
    <w:tbl>
      <w:tblPr>
        <w:tblW w:w="4935" w:type="pct"/>
        <w:tblCellMar>
          <w:left w:w="0" w:type="dxa"/>
          <w:right w:w="0" w:type="dxa"/>
        </w:tblCellMar>
        <w:tblLook w:val="04A0" w:firstRow="1" w:lastRow="0" w:firstColumn="1" w:lastColumn="0" w:noHBand="0" w:noVBand="1"/>
      </w:tblPr>
      <w:tblGrid>
        <w:gridCol w:w="10069"/>
      </w:tblGrid>
      <w:tr w:rsidR="004A1AE1" w:rsidRPr="00AE1DFE" w14:paraId="5963B2BA" w14:textId="77777777" w:rsidTr="003E76AE">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E61CF8B" w14:textId="230CB690" w:rsidR="004A1AE1" w:rsidRPr="00AE1DFE" w:rsidRDefault="004A1AE1" w:rsidP="00B23D16">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 reference</w:t>
            </w:r>
            <w:r w:rsidR="00F80571">
              <w:rPr>
                <w:rFonts w:ascii="Arial" w:eastAsia="Times New Roman" w:hAnsi="Arial" w:cs="Arial"/>
                <w:b/>
                <w:bCs/>
                <w:color w:val="FFFFFF"/>
                <w:lang w:eastAsia="en-GB"/>
              </w:rPr>
              <w:t xml:space="preserve"> </w:t>
            </w:r>
            <w:r w:rsidR="00B23D16" w:rsidRPr="00B23D16">
              <w:rPr>
                <w:rStyle w:val="PlaceholderText"/>
                <w:color w:val="FFFFFF" w:themeColor="background1"/>
              </w:rPr>
              <w:t>(e.g. EAS/R/1234)</w:t>
            </w:r>
          </w:p>
        </w:tc>
      </w:tr>
      <w:tr w:rsidR="004A1AE1" w:rsidRPr="00960486" w14:paraId="20B1AF68" w14:textId="77777777" w:rsidTr="003E76AE">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CC825A" w14:textId="460751F7" w:rsidR="004A1AE1" w:rsidRPr="00960486" w:rsidRDefault="004A1AE1">
            <w:pPr>
              <w:spacing w:before="120" w:after="120" w:line="240" w:lineRule="auto"/>
              <w:rPr>
                <w:rFonts w:ascii="Arial" w:eastAsia="Times New Roman" w:hAnsi="Arial" w:cs="Arial"/>
                <w:lang w:eastAsia="en-GB"/>
              </w:rPr>
            </w:pPr>
          </w:p>
        </w:tc>
      </w:tr>
    </w:tbl>
    <w:p w14:paraId="2C2376BE" w14:textId="1295E100" w:rsidR="001A1AD2" w:rsidRPr="001A1AD2" w:rsidRDefault="001A1AD2" w:rsidP="001A1AD2">
      <w:bookmarkStart w:id="59" w:name="_Toc178066123"/>
    </w:p>
    <w:p w14:paraId="00261F5D" w14:textId="77777777" w:rsidR="004B7A02" w:rsidRDefault="004B7A02" w:rsidP="004B7A02">
      <w:pPr>
        <w:pStyle w:val="Heading3"/>
        <w:spacing w:before="840" w:after="120" w:line="360" w:lineRule="auto"/>
        <w:rPr>
          <w:color w:val="016574" w:themeColor="accent1"/>
        </w:rPr>
      </w:pPr>
      <w:bookmarkStart w:id="60" w:name="_Toc197418504"/>
      <w:bookmarkStart w:id="61" w:name="_Toc198116029"/>
      <w:bookmarkStart w:id="62" w:name="_Toc198116740"/>
      <w:bookmarkStart w:id="63" w:name="_Toc198123749"/>
      <w:bookmarkStart w:id="64" w:name="_Toc178066124"/>
      <w:bookmarkEnd w:id="59"/>
      <w:r>
        <w:rPr>
          <w:color w:val="016574" w:themeColor="accent1"/>
        </w:rPr>
        <w:t>B</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60"/>
      <w:bookmarkEnd w:id="61"/>
      <w:bookmarkEnd w:id="62"/>
      <w:bookmarkEnd w:id="63"/>
    </w:p>
    <w:p w14:paraId="518DF180" w14:textId="77777777" w:rsidR="004B7A02" w:rsidRPr="0091029B" w:rsidRDefault="004B7A02" w:rsidP="004B7A02">
      <w:pPr>
        <w:pStyle w:val="BodyText1"/>
        <w:spacing w:after="0"/>
        <w:rPr>
          <w:rFonts w:eastAsia="Times New Roman"/>
        </w:rPr>
      </w:pPr>
      <w:r w:rsidRPr="0091029B">
        <w:rPr>
          <w:rFonts w:eastAsia="Times New Roman"/>
        </w:rPr>
        <w:t xml:space="preserve">To apply to vary your registration, you must comply with all standard conditions associated with the activity. </w:t>
      </w:r>
      <w:r w:rsidRPr="003B4813">
        <w:rPr>
          <w:rFonts w:eastAsia="Times New Roman"/>
        </w:rPr>
        <w:t>You can find the most up to date standard conditions on the relevant activity specific page on our website.</w:t>
      </w:r>
    </w:p>
    <w:p w14:paraId="4D76969D" w14:textId="77777777" w:rsidR="004B7A02" w:rsidRDefault="004B7A02" w:rsidP="004B7A02">
      <w:pPr>
        <w:pStyle w:val="BodyText1"/>
        <w:spacing w:before="120" w:after="120"/>
        <w:rPr>
          <w:rFonts w:eastAsia="Times New Roman"/>
        </w:rPr>
      </w:pPr>
      <w:r w:rsidRPr="00A423F0">
        <w:rPr>
          <w:noProof/>
        </w:rPr>
        <mc:AlternateContent>
          <mc:Choice Requires="wps">
            <w:drawing>
              <wp:anchor distT="45720" distB="45720" distL="114300" distR="114300" simplePos="0" relativeHeight="251662343" behindDoc="0" locked="0" layoutInCell="1" allowOverlap="1" wp14:anchorId="597CE877" wp14:editId="27EEF87F">
                <wp:simplePos x="0" y="0"/>
                <wp:positionH relativeFrom="margin">
                  <wp:posOffset>0</wp:posOffset>
                </wp:positionH>
                <wp:positionV relativeFrom="paragraph">
                  <wp:posOffset>540563</wp:posOffset>
                </wp:positionV>
                <wp:extent cx="6399530" cy="1000760"/>
                <wp:effectExtent l="0" t="0" r="20320" b="27940"/>
                <wp:wrapSquare wrapText="bothSides"/>
                <wp:docPr id="84268805"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99530" cy="1000760"/>
                        </a:xfrm>
                        <a:prstGeom prst="rect">
                          <a:avLst/>
                        </a:prstGeom>
                        <a:solidFill>
                          <a:srgbClr val="FFFFFF"/>
                        </a:solidFill>
                        <a:ln w="19050">
                          <a:solidFill>
                            <a:srgbClr val="016574"/>
                          </a:solidFill>
                          <a:miter lim="800000"/>
                          <a:headEnd/>
                          <a:tailEnd/>
                        </a:ln>
                      </wps:spPr>
                      <wps:txbx>
                        <w:txbxContent>
                          <w:p w14:paraId="06CC167B" w14:textId="77777777" w:rsidR="004B7A02" w:rsidRDefault="004B7A02" w:rsidP="004B7A02">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E871B10" w14:textId="77777777" w:rsidR="004B7A02" w:rsidRPr="00A423F0" w:rsidRDefault="004B7A02" w:rsidP="004B7A02">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7CE877" id="_x0000_s1029"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42.55pt;width:503.9pt;height:78.8pt;z-index:2516623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" strokecolor="#016574" strokeweight="1.5pt">
                <v:textbox>
                  <w:txbxContent>
                    <w:p w14:paraId="06CC167B" w14:textId="77777777" w:rsidR="004B7A02" w:rsidRDefault="004B7A02" w:rsidP="004B7A02">
                      <w:pPr>
                        <w:pStyle w:val="BodyText1"/>
                        <w:spacing w:before="120" w:after="0" w:line="264" w:lineRule="auto"/>
                        <w:rPr>
                          <w:rFonts w:eastAsia="Times New Roman"/>
                        </w:rPr>
                      </w:pPr>
                      <w:r w:rsidRPr="00A423F0">
                        <w:rPr>
                          <w:rFonts w:eastAsia="Times New Roman"/>
                        </w:rPr>
                        <w:t xml:space="preserve">I confirm that </w:t>
                      </w:r>
                      <w:r>
                        <w:rPr>
                          <w:rFonts w:eastAsia="Times New Roman"/>
                        </w:rPr>
                        <w:t>the applicant has</w:t>
                      </w:r>
                      <w:r w:rsidRPr="00A423F0">
                        <w:rPr>
                          <w:rFonts w:eastAsia="Times New Roman"/>
                        </w:rPr>
                        <w:t xml:space="preserve"> read, understood and </w:t>
                      </w:r>
                      <w:r>
                        <w:rPr>
                          <w:rFonts w:eastAsia="Times New Roman"/>
                        </w:rPr>
                        <w:t>is</w:t>
                      </w:r>
                      <w:r w:rsidRPr="00A423F0">
                        <w:rPr>
                          <w:rFonts w:eastAsia="Times New Roman"/>
                        </w:rPr>
                        <w:t xml:space="preserve"> able to comply with the</w:t>
                      </w:r>
                      <w:r w:rsidRPr="00A423F0">
                        <w:rPr>
                          <w:rFonts w:eastAsiaTheme="majorEastAsia" w:cstheme="minorHAnsi"/>
                          <w:bCs/>
                          <w:iCs/>
                        </w:rPr>
                        <w:t xml:space="preserve">   </w:t>
                      </w:r>
                      <w:r>
                        <w:rPr>
                          <w:rFonts w:eastAsiaTheme="majorEastAsia" w:cstheme="minorHAnsi"/>
                          <w:bCs/>
                          <w:iCs/>
                        </w:rPr>
                        <w:tab/>
                        <w:t xml:space="preserve">      </w:t>
                      </w:r>
                      <w:sdt>
                        <w:sdtPr>
                          <w:rPr>
                            <w:rFonts w:cs="Arial"/>
                            <w:b/>
                            <w:color w:val="016574"/>
                            <w:sz w:val="52"/>
                            <w:szCs w:val="52"/>
                          </w:rPr>
                          <w:tag w:val="Tick "/>
                          <w:id w:val="-1884781157"/>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5E871B10" w14:textId="77777777" w:rsidR="004B7A02" w:rsidRPr="00A423F0" w:rsidRDefault="004B7A02" w:rsidP="004B7A02">
                      <w:pPr>
                        <w:pStyle w:val="BodyText1"/>
                        <w:spacing w:after="0" w:line="240" w:lineRule="auto"/>
                        <w:rPr>
                          <w:rFonts w:eastAsiaTheme="majorEastAsia" w:cstheme="minorHAnsi"/>
                          <w:bCs/>
                          <w:iCs/>
                        </w:rPr>
                      </w:pPr>
                      <w:r w:rsidRPr="00A423F0">
                        <w:rPr>
                          <w:rFonts w:eastAsia="Times New Roman"/>
                        </w:rPr>
                        <w:t xml:space="preserve">standard conditions associated with the activity specified in Section 1. </w:t>
                      </w:r>
                    </w:p>
                  </w:txbxContent>
                </v:textbox>
                <w10:wrap type="square" anchorx="margin"/>
              </v:shape>
            </w:pict>
          </mc:Fallback>
        </mc:AlternateContent>
      </w:r>
      <w:r w:rsidRPr="0091029B">
        <w:rPr>
          <w:rFonts w:eastAsia="Times New Roman"/>
        </w:rPr>
        <w:t>Please tick the box to confirm the following statement:</w:t>
      </w:r>
    </w:p>
    <w:p w14:paraId="40A83F06" w14:textId="77777777" w:rsidR="00BA1EC6" w:rsidRDefault="00BA1EC6" w:rsidP="00BA1EC6"/>
    <w:p w14:paraId="725748F2" w14:textId="77777777" w:rsidR="00BA1EC6" w:rsidRDefault="00BA1EC6" w:rsidP="00BA1EC6"/>
    <w:p w14:paraId="01EB6024" w14:textId="77777777" w:rsidR="00BA1EC6" w:rsidRDefault="00BA1EC6" w:rsidP="00BA1EC6"/>
    <w:p w14:paraId="0A09D936" w14:textId="77777777" w:rsidR="00BA1EC6" w:rsidRDefault="00BA1EC6" w:rsidP="00BA1EC6"/>
    <w:p w14:paraId="136EC463" w14:textId="5A758128" w:rsidR="00281EE0" w:rsidRDefault="00281EE0" w:rsidP="00BA1EC6">
      <w:r>
        <w:br w:type="page"/>
      </w:r>
    </w:p>
    <w:p w14:paraId="34ED2BB5" w14:textId="21555F84" w:rsidR="00D241E5" w:rsidRDefault="00D241E5" w:rsidP="00D241E5">
      <w:pPr>
        <w:pStyle w:val="Heading3"/>
        <w:spacing w:before="720" w:after="120" w:line="360" w:lineRule="auto"/>
        <w:rPr>
          <w:color w:val="016574" w:themeColor="accent1"/>
        </w:rPr>
      </w:pPr>
      <w:bookmarkStart w:id="65" w:name="_Toc198123750"/>
      <w:r>
        <w:rPr>
          <w:color w:val="016574" w:themeColor="accent1"/>
        </w:rPr>
        <w:lastRenderedPageBreak/>
        <w:t>B.</w:t>
      </w:r>
      <w:r w:rsidR="00EA1C71">
        <w:rPr>
          <w:color w:val="016574" w:themeColor="accent1"/>
        </w:rPr>
        <w:t>3</w:t>
      </w:r>
      <w:r w:rsidR="0011115B">
        <w:rPr>
          <w:color w:val="016574" w:themeColor="accent1"/>
        </w:rPr>
        <w:t xml:space="preserve">   </w:t>
      </w:r>
      <w:r>
        <w:rPr>
          <w:color w:val="016574" w:themeColor="accent1"/>
        </w:rPr>
        <w:t xml:space="preserve">Variation </w:t>
      </w:r>
      <w:r w:rsidR="00BA5F9D">
        <w:rPr>
          <w:color w:val="016574" w:themeColor="accent1"/>
        </w:rPr>
        <w:t>t</w:t>
      </w:r>
      <w:r>
        <w:rPr>
          <w:color w:val="016574" w:themeColor="accent1"/>
        </w:rPr>
        <w:t>ype</w:t>
      </w:r>
      <w:bookmarkEnd w:id="65"/>
    </w:p>
    <w:p w14:paraId="09B294A0" w14:textId="37EDDD7D" w:rsidR="00D241E5" w:rsidRDefault="00BA1EC6" w:rsidP="00D241E5">
      <w:pPr>
        <w:pStyle w:val="BodyText1"/>
        <w:spacing w:before="120" w:after="120"/>
      </w:pPr>
      <w:r w:rsidRPr="009A5385">
        <w:rPr>
          <w:noProof/>
          <w:color w:val="016574" w:themeColor="accent1"/>
        </w:rPr>
        <mc:AlternateContent>
          <mc:Choice Requires="wps">
            <w:drawing>
              <wp:anchor distT="45720" distB="45720" distL="114300" distR="114300" simplePos="0" relativeHeight="251658247" behindDoc="0" locked="0" layoutInCell="1" allowOverlap="1" wp14:anchorId="1C69804F" wp14:editId="7AC11BC1">
                <wp:simplePos x="0" y="0"/>
                <wp:positionH relativeFrom="margin">
                  <wp:posOffset>0</wp:posOffset>
                </wp:positionH>
                <wp:positionV relativeFrom="paragraph">
                  <wp:posOffset>363476</wp:posOffset>
                </wp:positionV>
                <wp:extent cx="6400165" cy="3384550"/>
                <wp:effectExtent l="0" t="0" r="19685" b="25400"/>
                <wp:wrapSquare wrapText="bothSides"/>
                <wp:docPr id="80800464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3384550"/>
                        </a:xfrm>
                        <a:prstGeom prst="rect">
                          <a:avLst/>
                        </a:prstGeom>
                        <a:solidFill>
                          <a:srgbClr val="FFFFFF"/>
                        </a:solidFill>
                        <a:ln w="19050">
                          <a:solidFill>
                            <a:srgbClr val="016574"/>
                          </a:solidFill>
                          <a:miter lim="800000"/>
                          <a:headEnd/>
                          <a:tailEnd/>
                        </a:ln>
                      </wps:spPr>
                      <wps:txbx>
                        <w:txbxContent>
                          <w:p w14:paraId="1B0280F0" w14:textId="77777777" w:rsidR="00BA1EC6" w:rsidRPr="00D247F1" w:rsidRDefault="00BA1EC6" w:rsidP="00BA1EC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A192BC9" w14:textId="77777777" w:rsidR="00BA1EC6" w:rsidRPr="004C4740" w:rsidRDefault="00BA1EC6" w:rsidP="00F715CD">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sidRPr="000C14DD">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2B1AB7D" w14:textId="77777777" w:rsidR="00BA1EC6" w:rsidRPr="004C4740" w:rsidRDefault="00BA1EC6" w:rsidP="00BA1EC6">
                            <w:pPr>
                              <w:spacing w:line="240" w:lineRule="auto"/>
                              <w:ind w:left="426" w:hanging="284"/>
                              <w:rPr>
                                <w:rFonts w:cs="Arial"/>
                                <w:bCs/>
                              </w:rPr>
                            </w:pPr>
                          </w:p>
                          <w:p w14:paraId="350CC2B6"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59693F6" w14:textId="77777777" w:rsidR="00BA1EC6" w:rsidRDefault="00BA1EC6" w:rsidP="00BA1EC6">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3CB72806" w14:textId="77777777" w:rsidR="00BA1EC6" w:rsidRDefault="00BA1EC6" w:rsidP="00BA1EC6">
                            <w:pPr>
                              <w:spacing w:line="240" w:lineRule="auto"/>
                              <w:ind w:left="426" w:hanging="284"/>
                              <w:rPr>
                                <w:rFonts w:cs="Arial"/>
                                <w:bCs/>
                              </w:rPr>
                            </w:pPr>
                          </w:p>
                          <w:p w14:paraId="598737FC"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337B952A" w14:textId="77777777" w:rsidR="00BA1EC6" w:rsidRDefault="00BA1EC6" w:rsidP="00BA1EC6">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9804F" id="_x0000_s1030"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28.6pt;width:503.95pt;height:266.5pt;z-index:25165824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" strokecolor="#016574" strokeweight="1.5pt">
                <v:textbox>
                  <w:txbxContent>
                    <w:p w14:paraId="1B0280F0" w14:textId="77777777" w:rsidR="00BA1EC6" w:rsidRPr="00D247F1" w:rsidRDefault="00BA1EC6" w:rsidP="00BA1EC6">
                      <w:pPr>
                        <w:spacing w:before="240" w:line="240" w:lineRule="auto"/>
                        <w:rPr>
                          <w:rFonts w:cs="Arial"/>
                          <w:b/>
                        </w:rPr>
                      </w:pPr>
                      <w:r w:rsidRPr="00D247F1">
                        <w:rPr>
                          <w:rFonts w:cs="Arial"/>
                          <w:b/>
                        </w:rPr>
                        <w:t>Variation of a registration</w:t>
                      </w:r>
                      <w:r>
                        <w:rPr>
                          <w:rFonts w:cs="Arial"/>
                          <w:b/>
                        </w:rPr>
                        <w:t xml:space="preserve"> to:</w:t>
                      </w:r>
                      <w:r w:rsidRPr="00F11E96">
                        <w:rPr>
                          <w:rFonts w:cs="Arial"/>
                          <w:bCs/>
                        </w:rPr>
                        <w:t xml:space="preserve"> </w:t>
                      </w:r>
                    </w:p>
                    <w:p w14:paraId="4A192BC9" w14:textId="77777777" w:rsidR="00BA1EC6" w:rsidRPr="004C4740" w:rsidRDefault="00BA1EC6" w:rsidP="00F715CD">
                      <w:pPr>
                        <w:pStyle w:val="ListParagraph"/>
                        <w:numPr>
                          <w:ilvl w:val="0"/>
                          <w:numId w:val="33"/>
                        </w:numPr>
                        <w:spacing w:before="120" w:line="288" w:lineRule="auto"/>
                        <w:ind w:left="426" w:hanging="284"/>
                        <w:contextualSpacing w:val="0"/>
                        <w:rPr>
                          <w:rFonts w:cs="Arial"/>
                          <w:b/>
                        </w:rPr>
                      </w:pPr>
                      <w:r w:rsidRPr="00322805">
                        <w:rPr>
                          <w:rFonts w:cs="Arial"/>
                          <w:b/>
                        </w:rPr>
                        <w:t>Option 1</w:t>
                      </w:r>
                      <w:r>
                        <w:rPr>
                          <w:rFonts w:cs="Arial"/>
                          <w:bCs/>
                        </w:rPr>
                        <w:t xml:space="preserve">: </w:t>
                      </w:r>
                      <w:r w:rsidRPr="004C4740">
                        <w:rPr>
                          <w:rFonts w:cs="Arial"/>
                          <w:bCs/>
                        </w:rPr>
                        <w:t>Increase the boundary of the authorised place where the</w:t>
                      </w:r>
                      <w:r w:rsidRPr="000C14DD">
                        <w:rPr>
                          <w:rFonts w:cs="Arial"/>
                          <w:bCs/>
                        </w:rPr>
                        <w:tab/>
                      </w:r>
                      <w:r w:rsidRPr="000C14DD">
                        <w:rPr>
                          <w:rFonts w:cs="Arial"/>
                          <w:bCs/>
                        </w:rPr>
                        <w:tab/>
                        <w:t xml:space="preserve">      </w:t>
                      </w:r>
                      <w:sdt>
                        <w:sdtPr>
                          <w:rPr>
                            <w:rFonts w:ascii="MS Gothic" w:eastAsia="MS Gothic" w:hAnsi="MS Gothic" w:cs="Arial"/>
                            <w:b/>
                            <w:color w:val="016574"/>
                            <w:sz w:val="52"/>
                            <w:szCs w:val="52"/>
                          </w:rPr>
                          <w:id w:val="767352592"/>
                          <w14:checkbox>
                            <w14:checked w14:val="0"/>
                            <w14:checkedState w14:val="2612" w14:font="MS Gothic"/>
                            <w14:uncheckedState w14:val="2610" w14:font="MS Gothic"/>
                          </w14:checkbox>
                        </w:sdtPr>
                        <w:sdtEndPr/>
                        <w:sdtContent>
                          <w:r w:rsidRPr="000C14DD">
                            <w:rPr>
                              <w:rFonts w:ascii="MS Gothic" w:eastAsia="MS Gothic" w:hAnsi="MS Gothic" w:cs="Arial" w:hint="eastAsia"/>
                              <w:b/>
                              <w:color w:val="016574"/>
                              <w:sz w:val="52"/>
                              <w:szCs w:val="52"/>
                            </w:rPr>
                            <w:t>☐</w:t>
                          </w:r>
                        </w:sdtContent>
                      </w:sdt>
                      <w:r w:rsidRPr="000C14DD">
                        <w:rPr>
                          <w:rFonts w:cs="Arial"/>
                        </w:rPr>
                        <w:br/>
                      </w:r>
                      <w:r w:rsidRPr="004C4740">
                        <w:rPr>
                          <w:rFonts w:cs="Arial"/>
                          <w:bCs/>
                        </w:rPr>
                        <w:t>activity</w:t>
                      </w:r>
                      <w:r w:rsidRPr="000C14DD">
                        <w:rPr>
                          <w:rFonts w:cs="Arial"/>
                          <w:bCs/>
                        </w:rPr>
                        <w:t xml:space="preserve"> </w:t>
                      </w:r>
                      <w:r w:rsidRPr="004C4740">
                        <w:rPr>
                          <w:rFonts w:cs="Arial"/>
                          <w:bCs/>
                        </w:rPr>
                        <w:t>specified in Section 1 is carried on.</w:t>
                      </w:r>
                      <w:r w:rsidRPr="004C4740">
                        <w:rPr>
                          <w:rFonts w:cs="Arial"/>
                          <w:b/>
                          <w:bCs/>
                        </w:rPr>
                        <w:tab/>
                      </w:r>
                    </w:p>
                    <w:p w14:paraId="42B1AB7D" w14:textId="77777777" w:rsidR="00BA1EC6" w:rsidRPr="004C4740" w:rsidRDefault="00BA1EC6" w:rsidP="00BA1EC6">
                      <w:pPr>
                        <w:spacing w:line="240" w:lineRule="auto"/>
                        <w:ind w:left="426" w:hanging="284"/>
                        <w:rPr>
                          <w:rFonts w:cs="Arial"/>
                          <w:bCs/>
                        </w:rPr>
                      </w:pPr>
                    </w:p>
                    <w:p w14:paraId="350CC2B6"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2</w:t>
                      </w:r>
                      <w:r>
                        <w:rPr>
                          <w:rFonts w:cs="Arial"/>
                          <w:bCs/>
                        </w:rPr>
                        <w:t xml:space="preserve">: </w:t>
                      </w:r>
                      <w:r w:rsidRPr="002822AE">
                        <w:rPr>
                          <w:rFonts w:cs="Arial"/>
                          <w:bCs/>
                        </w:rPr>
                        <w:t>Add the new activity specified in Section 1,</w:t>
                      </w:r>
                      <w:r>
                        <w:rPr>
                          <w:rFonts w:cs="Arial"/>
                          <w:bCs/>
                        </w:rPr>
                        <w:tab/>
                      </w:r>
                      <w:r>
                        <w:rPr>
                          <w:rFonts w:cs="Arial"/>
                          <w:bCs/>
                        </w:rPr>
                        <w:tab/>
                      </w:r>
                      <w:r>
                        <w:rPr>
                          <w:rFonts w:cs="Arial"/>
                          <w:bCs/>
                        </w:rPr>
                        <w:tab/>
                      </w:r>
                      <w:r w:rsidRPr="002822AE">
                        <w:rPr>
                          <w:rFonts w:cs="Arial"/>
                          <w:bCs/>
                        </w:rPr>
                        <w:t xml:space="preserve">           </w:t>
                      </w:r>
                      <w:r>
                        <w:rPr>
                          <w:rFonts w:cs="Arial"/>
                          <w:bCs/>
                        </w:rPr>
                        <w:t xml:space="preserve">      </w:t>
                      </w:r>
                      <w:sdt>
                        <w:sdtPr>
                          <w:rPr>
                            <w:rFonts w:ascii="MS Gothic" w:eastAsia="MS Gothic" w:hAnsi="MS Gothic" w:cs="Arial"/>
                            <w:b/>
                            <w:color w:val="016574"/>
                            <w:sz w:val="52"/>
                            <w:szCs w:val="52"/>
                          </w:rPr>
                          <w:id w:val="1179390748"/>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p>
                    <w:p w14:paraId="459693F6" w14:textId="77777777" w:rsidR="00BA1EC6" w:rsidRDefault="00BA1EC6" w:rsidP="00BA1EC6">
                      <w:pPr>
                        <w:pStyle w:val="ListParagraph"/>
                        <w:spacing w:before="120" w:line="264" w:lineRule="auto"/>
                        <w:ind w:left="425"/>
                        <w:contextualSpacing w:val="0"/>
                        <w:rPr>
                          <w:bCs/>
                        </w:rPr>
                      </w:pPr>
                      <w:r w:rsidRPr="000C14DD">
                        <w:rPr>
                          <w:bCs/>
                        </w:rPr>
                        <w:t xml:space="preserve">without increasing the </w:t>
                      </w:r>
                      <w:r w:rsidRPr="004959D9">
                        <w:rPr>
                          <w:bCs/>
                        </w:rPr>
                        <w:t>boundary</w:t>
                      </w:r>
                      <w:r w:rsidRPr="00F92F65">
                        <w:rPr>
                          <w:bCs/>
                        </w:rPr>
                        <w:t xml:space="preserve"> of the authorised place</w:t>
                      </w:r>
                      <w:r w:rsidRPr="00DB0516">
                        <w:rPr>
                          <w:bCs/>
                        </w:rPr>
                        <w:t>.</w:t>
                      </w:r>
                    </w:p>
                    <w:p w14:paraId="3CB72806" w14:textId="77777777" w:rsidR="00BA1EC6" w:rsidRDefault="00BA1EC6" w:rsidP="00BA1EC6">
                      <w:pPr>
                        <w:spacing w:line="240" w:lineRule="auto"/>
                        <w:ind w:left="426" w:hanging="284"/>
                        <w:rPr>
                          <w:rFonts w:cs="Arial"/>
                          <w:bCs/>
                        </w:rPr>
                      </w:pPr>
                    </w:p>
                    <w:p w14:paraId="598737FC" w14:textId="77777777" w:rsidR="00BA1EC6" w:rsidRPr="002822AE" w:rsidRDefault="00BA1EC6" w:rsidP="00BA1EC6">
                      <w:pPr>
                        <w:pStyle w:val="ListParagraph"/>
                        <w:numPr>
                          <w:ilvl w:val="0"/>
                          <w:numId w:val="33"/>
                        </w:numPr>
                        <w:spacing w:before="240" w:line="240" w:lineRule="auto"/>
                        <w:ind w:left="426" w:hanging="284"/>
                        <w:contextualSpacing w:val="0"/>
                        <w:rPr>
                          <w:rFonts w:cs="Arial"/>
                          <w:b/>
                          <w:color w:val="016574"/>
                          <w:sz w:val="52"/>
                          <w:szCs w:val="52"/>
                        </w:rPr>
                      </w:pPr>
                      <w:r w:rsidRPr="007E6A24">
                        <w:rPr>
                          <w:rFonts w:cs="Arial"/>
                          <w:b/>
                        </w:rPr>
                        <w:t>Option 3</w:t>
                      </w:r>
                      <w:r>
                        <w:rPr>
                          <w:rFonts w:cs="Arial"/>
                          <w:bCs/>
                        </w:rPr>
                        <w:t xml:space="preserve">: </w:t>
                      </w:r>
                      <w:r w:rsidRPr="002822AE">
                        <w:rPr>
                          <w:rFonts w:cs="Arial"/>
                          <w:bCs/>
                        </w:rPr>
                        <w:t>Add the new activity specified in Section 1,</w:t>
                      </w:r>
                      <w:r>
                        <w:rPr>
                          <w:rFonts w:cs="Arial"/>
                        </w:rPr>
                        <w:tab/>
                      </w:r>
                      <w:r>
                        <w:rPr>
                          <w:rFonts w:cs="Arial"/>
                          <w:bCs/>
                        </w:rPr>
                        <w:tab/>
                      </w:r>
                      <w:r w:rsidRPr="000C14DD">
                        <w:rPr>
                          <w:bCs/>
                        </w:rPr>
                        <w:tab/>
                      </w:r>
                      <w:r w:rsidRPr="002822AE">
                        <w:rPr>
                          <w:bCs/>
                        </w:rPr>
                        <w:t xml:space="preserve">    </w:t>
                      </w:r>
                      <w:r>
                        <w:rPr>
                          <w:bCs/>
                        </w:rPr>
                        <w:t xml:space="preserve">      </w:t>
                      </w:r>
                      <w:r w:rsidRPr="002822AE">
                        <w:rPr>
                          <w:bCs/>
                        </w:rPr>
                        <w:t xml:space="preserve">     </w:t>
                      </w:r>
                      <w:r w:rsidRPr="000C14DD">
                        <w:rPr>
                          <w:bCs/>
                        </w:rPr>
                        <w:t xml:space="preserve">  </w:t>
                      </w:r>
                      <w:sdt>
                        <w:sdtPr>
                          <w:rPr>
                            <w:rFonts w:ascii="MS Gothic" w:eastAsia="MS Gothic" w:hAnsi="MS Gothic" w:cs="Arial"/>
                            <w:b/>
                            <w:color w:val="016574"/>
                            <w:sz w:val="52"/>
                            <w:szCs w:val="52"/>
                          </w:rPr>
                          <w:id w:val="1803043008"/>
                          <w14:checkbox>
                            <w14:checked w14:val="0"/>
                            <w14:checkedState w14:val="2612" w14:font="MS Gothic"/>
                            <w14:uncheckedState w14:val="2610" w14:font="MS Gothic"/>
                          </w14:checkbox>
                        </w:sdtPr>
                        <w:sdtEndPr/>
                        <w:sdtContent>
                          <w:r w:rsidRPr="002822AE">
                            <w:rPr>
                              <w:rFonts w:ascii="MS Gothic" w:eastAsia="MS Gothic" w:hAnsi="MS Gothic" w:cs="Arial" w:hint="eastAsia"/>
                              <w:b/>
                              <w:color w:val="016574"/>
                              <w:sz w:val="52"/>
                              <w:szCs w:val="52"/>
                            </w:rPr>
                            <w:t>☐</w:t>
                          </w:r>
                        </w:sdtContent>
                      </w:sdt>
                    </w:p>
                    <w:p w14:paraId="337B952A" w14:textId="77777777" w:rsidR="00BA1EC6" w:rsidRDefault="00BA1EC6" w:rsidP="00BA1EC6">
                      <w:pPr>
                        <w:pStyle w:val="ListParagraph"/>
                        <w:spacing w:before="120" w:line="264" w:lineRule="auto"/>
                        <w:ind w:left="425"/>
                        <w:contextualSpacing w:val="0"/>
                        <w:rPr>
                          <w:rFonts w:cs="Arial"/>
                          <w:bCs/>
                        </w:rPr>
                      </w:pPr>
                      <w:r w:rsidRPr="000C14DD">
                        <w:rPr>
                          <w:bCs/>
                        </w:rPr>
                        <w:t>and increase the</w:t>
                      </w:r>
                      <w:r>
                        <w:rPr>
                          <w:bCs/>
                        </w:rPr>
                        <w:t xml:space="preserve"> </w:t>
                      </w:r>
                      <w:r w:rsidRPr="00053CD5">
                        <w:rPr>
                          <w:bCs/>
                        </w:rPr>
                        <w:t>boundary of the</w:t>
                      </w:r>
                      <w:r>
                        <w:rPr>
                          <w:rFonts w:cs="Arial"/>
                          <w:bCs/>
                        </w:rPr>
                        <w:t xml:space="preserve"> </w:t>
                      </w:r>
                      <w:r w:rsidRPr="00F92F65">
                        <w:rPr>
                          <w:bCs/>
                        </w:rPr>
                        <w:t>authorised place</w:t>
                      </w:r>
                      <w:r w:rsidRPr="00DB0516">
                        <w:rPr>
                          <w:bCs/>
                        </w:rPr>
                        <w:t>.</w:t>
                      </w:r>
                    </w:p>
                  </w:txbxContent>
                </v:textbox>
                <w10:wrap type="square" anchorx="margin"/>
              </v:shape>
            </w:pict>
          </mc:Fallback>
        </mc:AlternateContent>
      </w:r>
      <w:r w:rsidR="00D241E5">
        <w:t>T</w:t>
      </w:r>
      <w:r w:rsidR="00D241E5" w:rsidRPr="00277C00">
        <w:t xml:space="preserve">ick </w:t>
      </w:r>
      <w:r w:rsidR="00EE1CC7">
        <w:t xml:space="preserve">only one </w:t>
      </w:r>
      <w:r w:rsidR="00D241E5" w:rsidRPr="00277C00">
        <w:t>box</w:t>
      </w:r>
      <w:r w:rsidR="00D241E5">
        <w:t xml:space="preserve"> </w:t>
      </w:r>
      <w:r w:rsidR="00D241E5" w:rsidRPr="00277C00">
        <w:t xml:space="preserve">below to confirm </w:t>
      </w:r>
      <w:r w:rsidR="00D241E5">
        <w:t>the type of variation you are applying for.</w:t>
      </w:r>
    </w:p>
    <w:p w14:paraId="4A80E25F" w14:textId="0526AE00" w:rsidR="008C29DA" w:rsidRDefault="008C29DA" w:rsidP="008C29DA"/>
    <w:p w14:paraId="6050DFC2" w14:textId="77777777" w:rsidR="0075442B" w:rsidRPr="0091029B" w:rsidRDefault="0075442B" w:rsidP="0075442B">
      <w:pPr>
        <w:pStyle w:val="Heading4"/>
        <w:rPr>
          <w:color w:val="auto"/>
        </w:rPr>
      </w:pPr>
      <w:r w:rsidRPr="0091029B">
        <w:rPr>
          <w:color w:val="auto"/>
        </w:rPr>
        <w:t>Option 1</w:t>
      </w:r>
    </w:p>
    <w:p w14:paraId="177E706C" w14:textId="687A777C" w:rsidR="00285614" w:rsidRPr="0091029B" w:rsidRDefault="00285614" w:rsidP="00285614">
      <w:pPr>
        <w:pStyle w:val="BodyText1"/>
        <w:spacing w:after="0"/>
      </w:pPr>
      <w:r w:rsidRPr="0091029B">
        <w:t xml:space="preserve">If you </w:t>
      </w:r>
      <w:r w:rsidR="002C2EC4">
        <w:t xml:space="preserve">have </w:t>
      </w:r>
      <w:r w:rsidRPr="0091029B">
        <w:t>ticked Option 1</w:t>
      </w:r>
      <w:r w:rsidR="009C352D" w:rsidRPr="0091029B">
        <w:t xml:space="preserve"> </w:t>
      </w:r>
      <w:r w:rsidR="00E1242B" w:rsidRPr="0091029B">
        <w:t xml:space="preserve">and the registration authorises multiple activities, you must submit a separate activity form for each activity. </w:t>
      </w:r>
      <w:r w:rsidR="00A15B23" w:rsidRPr="0091029B">
        <w:t>All activities</w:t>
      </w:r>
      <w:r w:rsidR="00606D4B" w:rsidRPr="0091029B">
        <w:t xml:space="preserve"> must share the same authorised place</w:t>
      </w:r>
      <w:r w:rsidR="004B7A02">
        <w:t xml:space="preserve"> boundary</w:t>
      </w:r>
      <w:r w:rsidR="00606D4B" w:rsidRPr="0091029B">
        <w:t>.</w:t>
      </w:r>
    </w:p>
    <w:p w14:paraId="1D4C4364" w14:textId="77777777" w:rsidR="0075442B" w:rsidRPr="0091029B" w:rsidRDefault="0075442B" w:rsidP="00B12867">
      <w:pPr>
        <w:pStyle w:val="Heading4"/>
        <w:spacing w:before="240"/>
        <w:rPr>
          <w:color w:val="auto"/>
        </w:rPr>
      </w:pPr>
      <w:r w:rsidRPr="0091029B">
        <w:rPr>
          <w:color w:val="auto"/>
        </w:rPr>
        <w:t>Option 2</w:t>
      </w:r>
    </w:p>
    <w:p w14:paraId="5F8A374D" w14:textId="58EFA8DF" w:rsidR="008C29DA" w:rsidRPr="0091029B" w:rsidRDefault="002659A4" w:rsidP="004D28B5">
      <w:pPr>
        <w:rPr>
          <w:strike/>
        </w:rPr>
      </w:pPr>
      <w:r w:rsidRPr="0091029B">
        <w:t xml:space="preserve">Option 2 </w:t>
      </w:r>
      <w:r w:rsidR="006D6A04" w:rsidRPr="0091029B">
        <w:t xml:space="preserve">can only be ticked if </w:t>
      </w:r>
      <w:r w:rsidR="008C29DA" w:rsidRPr="0091029B">
        <w:t xml:space="preserve">the activity </w:t>
      </w:r>
      <w:r w:rsidR="00DC0746" w:rsidRPr="0091029B">
        <w:t>specified</w:t>
      </w:r>
      <w:r w:rsidR="008C29DA" w:rsidRPr="0091029B">
        <w:t xml:space="preserve"> in Section 1 </w:t>
      </w:r>
      <w:r w:rsidR="00B81E89" w:rsidRPr="0091029B">
        <w:t>is connected to the activities already authorised under the registration</w:t>
      </w:r>
      <w:r w:rsidR="00EE1CC7">
        <w:t>.</w:t>
      </w:r>
    </w:p>
    <w:p w14:paraId="5071458E" w14:textId="77777777" w:rsidR="0075442B" w:rsidRPr="0091029B" w:rsidRDefault="0075442B" w:rsidP="00B12867">
      <w:pPr>
        <w:pStyle w:val="Heading4"/>
        <w:spacing w:before="240"/>
        <w:rPr>
          <w:color w:val="auto"/>
        </w:rPr>
      </w:pPr>
      <w:r w:rsidRPr="0091029B">
        <w:rPr>
          <w:color w:val="auto"/>
        </w:rPr>
        <w:t>Option 3</w:t>
      </w:r>
    </w:p>
    <w:p w14:paraId="4FCE7C85" w14:textId="656E42B1" w:rsidR="008C31D4" w:rsidRPr="0091029B" w:rsidRDefault="008C31D4" w:rsidP="001860C4">
      <w:pPr>
        <w:pStyle w:val="BodyText1"/>
        <w:spacing w:after="0"/>
      </w:pPr>
      <w:r w:rsidRPr="0091029B">
        <w:t xml:space="preserve">Option 3 can only be ticked if the activity </w:t>
      </w:r>
      <w:r w:rsidR="0049261D" w:rsidRPr="0091029B">
        <w:t>specified</w:t>
      </w:r>
      <w:r w:rsidRPr="0091029B">
        <w:t xml:space="preserve"> in Section 1 is connected to the activities already authorised under the registration. </w:t>
      </w:r>
    </w:p>
    <w:p w14:paraId="27210AE9" w14:textId="77777777" w:rsidR="002B1333" w:rsidRDefault="001C54E8" w:rsidP="001860C4">
      <w:pPr>
        <w:pStyle w:val="BodyText1"/>
        <w:spacing w:after="0"/>
      </w:pPr>
      <w:r w:rsidRPr="0091029B">
        <w:t xml:space="preserve">You must also submit a separate activity form to request an increase in the boundary of the authorised place for each activity already authorised under the registration. </w:t>
      </w:r>
    </w:p>
    <w:p w14:paraId="13CE19FD" w14:textId="14D38BEC" w:rsidR="00281EE0" w:rsidRDefault="001C54E8" w:rsidP="001860C4">
      <w:pPr>
        <w:pStyle w:val="BodyText1"/>
        <w:spacing w:after="0"/>
      </w:pPr>
      <w:r w:rsidRPr="0091029B">
        <w:t>All activities must share the same authorised place</w:t>
      </w:r>
      <w:r w:rsidR="004B7A02">
        <w:t xml:space="preserve"> boundary</w:t>
      </w:r>
      <w:r w:rsidRPr="0091029B">
        <w:t>.</w:t>
      </w:r>
      <w:r w:rsidR="00281EE0">
        <w:br w:type="page"/>
      </w:r>
    </w:p>
    <w:p w14:paraId="1AED0993" w14:textId="44E0E84C" w:rsidR="004A1AE1" w:rsidRDefault="004D28B5" w:rsidP="00507E95">
      <w:pPr>
        <w:pStyle w:val="Heading3"/>
        <w:spacing w:before="720" w:after="120" w:line="360" w:lineRule="auto"/>
        <w:rPr>
          <w:color w:val="016574" w:themeColor="accent1"/>
        </w:rPr>
      </w:pPr>
      <w:bookmarkStart w:id="66" w:name="_Toc198123751"/>
      <w:r>
        <w:rPr>
          <w:color w:val="016574" w:themeColor="accent1"/>
        </w:rPr>
        <w:lastRenderedPageBreak/>
        <w:t>B</w:t>
      </w:r>
      <w:r w:rsidR="004A1AE1" w:rsidRPr="009C0CAC">
        <w:rPr>
          <w:color w:val="016574" w:themeColor="accent1"/>
        </w:rPr>
        <w:t>.</w:t>
      </w:r>
      <w:r w:rsidR="00EA1C71">
        <w:rPr>
          <w:color w:val="016574" w:themeColor="accent1"/>
        </w:rPr>
        <w:t>4</w:t>
      </w:r>
      <w:r w:rsidR="004A1AE1" w:rsidRPr="009C0CAC">
        <w:rPr>
          <w:color w:val="016574" w:themeColor="accent1"/>
        </w:rPr>
        <w:t xml:space="preserve"> </w:t>
      </w:r>
      <w:r w:rsidR="004A1AE1">
        <w:rPr>
          <w:color w:val="016574" w:themeColor="accent1"/>
        </w:rPr>
        <w:t xml:space="preserve">  </w:t>
      </w:r>
      <w:r w:rsidR="004A1AE1" w:rsidRPr="009C0CAC">
        <w:rPr>
          <w:color w:val="016574" w:themeColor="accent1"/>
        </w:rPr>
        <w:t xml:space="preserve">Location </w:t>
      </w:r>
      <w:r w:rsidR="00B12867">
        <w:rPr>
          <w:color w:val="016574" w:themeColor="accent1"/>
        </w:rPr>
        <w:t>p</w:t>
      </w:r>
      <w:r w:rsidR="004A1AE1" w:rsidRPr="009C0CAC">
        <w:rPr>
          <w:color w:val="016574" w:themeColor="accent1"/>
        </w:rPr>
        <w:t>lan</w:t>
      </w:r>
      <w:bookmarkEnd w:id="64"/>
      <w:bookmarkEnd w:id="66"/>
    </w:p>
    <w:p w14:paraId="6C3BE284" w14:textId="77777777" w:rsidR="0091029B" w:rsidRPr="0091029B" w:rsidRDefault="004A1AE1" w:rsidP="00157108">
      <w:pPr>
        <w:spacing w:after="120"/>
        <w:rPr>
          <w:rFonts w:eastAsia="Times New Roman"/>
        </w:rPr>
      </w:pPr>
      <w:r w:rsidRPr="0091029B">
        <w:rPr>
          <w:rFonts w:eastAsia="Times New Roman"/>
        </w:rPr>
        <w:t>If your application to vary a registration increases</w:t>
      </w:r>
      <w:r w:rsidR="001731E5" w:rsidRPr="0091029B">
        <w:rPr>
          <w:rFonts w:eastAsia="Times New Roman"/>
        </w:rPr>
        <w:t xml:space="preserve"> </w:t>
      </w:r>
      <w:r w:rsidR="007642F5" w:rsidRPr="0091029B">
        <w:rPr>
          <w:rFonts w:eastAsia="Times New Roman"/>
        </w:rPr>
        <w:t xml:space="preserve">the boundary of the authorised place, </w:t>
      </w:r>
      <w:r w:rsidRPr="0091029B">
        <w:rPr>
          <w:rFonts w:eastAsia="Times New Roman"/>
        </w:rPr>
        <w:t xml:space="preserve">please provide an updated location plan. </w:t>
      </w:r>
    </w:p>
    <w:p w14:paraId="12950D4B" w14:textId="12CF522A" w:rsidR="004A1AE1" w:rsidRPr="0091029B" w:rsidRDefault="0037637B" w:rsidP="00157108">
      <w:pPr>
        <w:spacing w:after="120"/>
        <w:rPr>
          <w:rFonts w:eastAsia="Times New Roman"/>
        </w:rPr>
      </w:pPr>
      <w:r w:rsidRPr="0091029B">
        <w:rPr>
          <w:rFonts w:eastAsia="Times New Roman"/>
        </w:rPr>
        <w:t>N</w:t>
      </w:r>
      <w:r w:rsidR="00043564" w:rsidRPr="0091029B">
        <w:rPr>
          <w:rFonts w:eastAsia="Times New Roman"/>
        </w:rPr>
        <w:t>ote</w:t>
      </w:r>
      <w:r w:rsidR="005344EA" w:rsidRPr="0091029B">
        <w:rPr>
          <w:rFonts w:eastAsia="Times New Roman"/>
        </w:rPr>
        <w:t>:</w:t>
      </w:r>
      <w:r w:rsidR="00800493" w:rsidRPr="0091029B">
        <w:rPr>
          <w:rFonts w:eastAsia="Times New Roman"/>
        </w:rPr>
        <w:t xml:space="preserve"> </w:t>
      </w:r>
      <w:r w:rsidR="005E5292" w:rsidRPr="0091029B">
        <w:t>you only need to provide</w:t>
      </w:r>
      <w:r w:rsidR="005E5292" w:rsidRPr="0091029B">
        <w:rPr>
          <w:rFonts w:eastAsia="Times New Roman"/>
        </w:rPr>
        <w:t xml:space="preserve"> one location plan</w:t>
      </w:r>
      <w:r w:rsidR="005E5292" w:rsidRPr="0091029B">
        <w:t xml:space="preserve"> </w:t>
      </w:r>
      <w:r w:rsidR="00AC2637" w:rsidRPr="0091029B">
        <w:t>for</w:t>
      </w:r>
      <w:r w:rsidR="00291F02" w:rsidRPr="0091029B">
        <w:t xml:space="preserve"> </w:t>
      </w:r>
      <w:r w:rsidR="00AC2637" w:rsidRPr="0091029B">
        <w:t>multiple activities</w:t>
      </w:r>
      <w:r w:rsidR="004D6652" w:rsidRPr="0091029B">
        <w:t xml:space="preserve">, </w:t>
      </w:r>
      <w:r w:rsidR="005E5292" w:rsidRPr="0091029B">
        <w:t xml:space="preserve">as </w:t>
      </w:r>
      <w:r w:rsidR="00291F02" w:rsidRPr="0091029B">
        <w:t>all activities</w:t>
      </w:r>
      <w:r w:rsidR="00672BF3" w:rsidRPr="0091029B">
        <w:t xml:space="preserve"> m</w:t>
      </w:r>
      <w:r w:rsidR="00EE5EE8" w:rsidRPr="0091029B">
        <w:t>ust share the same authorised plac</w:t>
      </w:r>
      <w:r w:rsidR="00B12867">
        <w:t>e boundary</w:t>
      </w:r>
      <w:r w:rsidR="00800493" w:rsidRPr="0091029B">
        <w:rPr>
          <w:rFonts w:eastAsia="Times New Roman"/>
        </w:rPr>
        <w:t>.</w:t>
      </w:r>
      <w:r w:rsidR="00933920" w:rsidRPr="0091029B">
        <w:rPr>
          <w:rFonts w:eastAsia="Times New Roman"/>
        </w:rPr>
        <w:t xml:space="preserve"> </w:t>
      </w:r>
    </w:p>
    <w:p w14:paraId="7B2BB542" w14:textId="77777777" w:rsidR="004A1AE1" w:rsidRPr="0091029B" w:rsidRDefault="004A1AE1" w:rsidP="004A1AE1">
      <w:pPr>
        <w:spacing w:after="120"/>
        <w:rPr>
          <w:rFonts w:eastAsia="Times New Roman"/>
        </w:rPr>
      </w:pPr>
      <w:r w:rsidRPr="0091029B">
        <w:rPr>
          <w:rFonts w:eastAsia="Times New Roman"/>
        </w:rPr>
        <w:t>The location plan must:</w:t>
      </w:r>
    </w:p>
    <w:p w14:paraId="56D59BF6" w14:textId="0ED3F162" w:rsidR="004A1AE1" w:rsidRPr="0091029B" w:rsidRDefault="004A1AE1"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Clearly outline </w:t>
      </w:r>
      <w:r w:rsidR="007A14F4" w:rsidRPr="0091029B">
        <w:rPr>
          <w:rFonts w:eastAsia="Times New Roman"/>
        </w:rPr>
        <w:t xml:space="preserve">and identify </w:t>
      </w:r>
      <w:r w:rsidRPr="0091029B">
        <w:rPr>
          <w:rFonts w:eastAsia="Times New Roman"/>
        </w:rPr>
        <w:t>the new boundary of the proposed authorised place.</w:t>
      </w:r>
    </w:p>
    <w:p w14:paraId="00665A37" w14:textId="2B2E494F" w:rsidR="003620FE" w:rsidRPr="0091029B" w:rsidRDefault="003620FE"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Limit the </w:t>
      </w:r>
      <w:r w:rsidR="00241213" w:rsidRPr="0091029B">
        <w:rPr>
          <w:rFonts w:eastAsia="Times New Roman"/>
        </w:rPr>
        <w:t xml:space="preserve">new </w:t>
      </w:r>
      <w:r w:rsidRPr="0091029B">
        <w:rPr>
          <w:rFonts w:eastAsia="Times New Roman"/>
        </w:rPr>
        <w:t xml:space="preserve">boundary of the authorised place strictly to the extent of the activities. </w:t>
      </w:r>
    </w:p>
    <w:p w14:paraId="057453E4" w14:textId="0308487E" w:rsidR="002912AB" w:rsidRPr="0091029B" w:rsidRDefault="002912AB"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66035370" w14:textId="77777777" w:rsidR="004A1AE1" w:rsidRPr="0091029B" w:rsidRDefault="004A1AE1"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Be clear and easy to read on an A4 page, avoiding unnecessary details.</w:t>
      </w:r>
    </w:p>
    <w:p w14:paraId="28A4DC8F" w14:textId="079F7D68" w:rsidR="004A1AE1" w:rsidRPr="0091029B" w:rsidRDefault="004A1AE1" w:rsidP="00BA1EC6">
      <w:pPr>
        <w:pStyle w:val="BodyText1"/>
        <w:numPr>
          <w:ilvl w:val="0"/>
          <w:numId w:val="8"/>
        </w:numPr>
        <w:tabs>
          <w:tab w:val="left" w:pos="709"/>
        </w:tabs>
        <w:spacing w:before="120" w:after="120"/>
        <w:ind w:left="567" w:hanging="425"/>
        <w:rPr>
          <w:rFonts w:eastAsia="Times New Roman"/>
        </w:rPr>
      </w:pPr>
      <w:r w:rsidRPr="0091029B">
        <w:rPr>
          <w:rFonts w:eastAsia="Times New Roman"/>
        </w:rPr>
        <w:t xml:space="preserve">Include a defined scale, </w:t>
      </w:r>
      <w:r w:rsidR="00296531" w:rsidRPr="004331EB">
        <w:rPr>
          <w:rFonts w:eastAsia="Times New Roman"/>
        </w:rPr>
        <w:t>the date it was created</w:t>
      </w:r>
      <w:r w:rsidRPr="0091029B">
        <w:rPr>
          <w:rFonts w:eastAsia="Times New Roman"/>
        </w:rPr>
        <w:t>, a north direction indicator, and context such as roads and buildings.</w:t>
      </w:r>
    </w:p>
    <w:tbl>
      <w:tblPr>
        <w:tblW w:w="4655" w:type="pct"/>
        <w:tblInd w:w="557" w:type="dxa"/>
        <w:tblCellMar>
          <w:left w:w="0" w:type="dxa"/>
          <w:right w:w="0" w:type="dxa"/>
        </w:tblCellMar>
        <w:tblLook w:val="04A0" w:firstRow="1" w:lastRow="0" w:firstColumn="1" w:lastColumn="0" w:noHBand="0" w:noVBand="1"/>
      </w:tblPr>
      <w:tblGrid>
        <w:gridCol w:w="9498"/>
      </w:tblGrid>
      <w:tr w:rsidR="00E96B4E" w:rsidRPr="00AE1DFE" w14:paraId="4F1CAD87" w14:textId="77777777">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C0662D" w14:textId="77777777" w:rsidR="00E96B4E" w:rsidRPr="00AE1DFE" w:rsidRDefault="00E96B4E" w:rsidP="00172A68">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E96B4E" w:rsidRPr="00960486" w14:paraId="3ECBE1B8" w14:textId="77777777">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3A0483" w14:textId="77777777" w:rsidR="00E96B4E" w:rsidRPr="00960486" w:rsidRDefault="00E96B4E">
            <w:pPr>
              <w:spacing w:before="120" w:after="120" w:line="240" w:lineRule="auto"/>
              <w:rPr>
                <w:rFonts w:ascii="Arial" w:eastAsia="Times New Roman" w:hAnsi="Arial" w:cs="Arial"/>
                <w:lang w:eastAsia="en-GB"/>
              </w:rPr>
            </w:pPr>
          </w:p>
        </w:tc>
      </w:tr>
    </w:tbl>
    <w:p w14:paraId="41E4A741" w14:textId="77777777" w:rsidR="00E96B4E" w:rsidRDefault="00E96B4E" w:rsidP="00E96B4E">
      <w:pPr>
        <w:pStyle w:val="BodyText1"/>
        <w:tabs>
          <w:tab w:val="left" w:pos="709"/>
        </w:tabs>
        <w:ind w:left="567"/>
        <w:rPr>
          <w:rFonts w:eastAsia="Times New Roman"/>
        </w:rPr>
      </w:pPr>
    </w:p>
    <w:p w14:paraId="06D48350" w14:textId="5F681FB4" w:rsidR="007D7AB1" w:rsidRDefault="007D7AB1" w:rsidP="007D7AB1">
      <w:pPr>
        <w:pStyle w:val="Heading3"/>
        <w:spacing w:before="600" w:after="120" w:line="360" w:lineRule="auto"/>
        <w:rPr>
          <w:color w:val="016574" w:themeColor="accent1"/>
        </w:rPr>
      </w:pPr>
      <w:bookmarkStart w:id="67" w:name="_Toc198123752"/>
      <w:r>
        <w:rPr>
          <w:color w:val="016574" w:themeColor="accent1"/>
        </w:rPr>
        <w:t>B</w:t>
      </w:r>
      <w:r w:rsidRPr="009C0CAC">
        <w:rPr>
          <w:color w:val="016574" w:themeColor="accent1"/>
        </w:rPr>
        <w:t>.</w:t>
      </w:r>
      <w:r w:rsidR="00EA1C71">
        <w:rPr>
          <w:color w:val="016574" w:themeColor="accent1"/>
        </w:rPr>
        <w:t>5</w:t>
      </w:r>
      <w:r w:rsidRPr="009C0CAC">
        <w:rPr>
          <w:color w:val="016574" w:themeColor="accent1"/>
        </w:rPr>
        <w:t xml:space="preserve"> </w:t>
      </w:r>
      <w:r>
        <w:rPr>
          <w:color w:val="016574" w:themeColor="accent1"/>
        </w:rPr>
        <w:t xml:space="preserve">  </w:t>
      </w:r>
      <w:r w:rsidRPr="00E56404">
        <w:rPr>
          <w:color w:val="016574" w:themeColor="accent1"/>
        </w:rPr>
        <w:t>Activity information</w:t>
      </w:r>
      <w:bookmarkEnd w:id="67"/>
    </w:p>
    <w:p w14:paraId="64B820F0" w14:textId="602B23A3" w:rsidR="007D7AB1" w:rsidRPr="0091029B" w:rsidRDefault="007D7AB1" w:rsidP="007D7AB1">
      <w:pPr>
        <w:pStyle w:val="BodyText1"/>
        <w:tabs>
          <w:tab w:val="left" w:pos="709"/>
        </w:tabs>
        <w:rPr>
          <w:rFonts w:eastAsia="Times New Roman"/>
        </w:rPr>
      </w:pPr>
      <w:r w:rsidRPr="0091029B">
        <w:t>Please go to Annex 1 of this form and provide the required information.</w:t>
      </w:r>
    </w:p>
    <w:p w14:paraId="559B6DBA" w14:textId="77777777" w:rsidR="00E96B4E" w:rsidRPr="00B64150" w:rsidRDefault="00E96B4E" w:rsidP="00E96B4E">
      <w:pPr>
        <w:pStyle w:val="BodyText1"/>
        <w:tabs>
          <w:tab w:val="left" w:pos="709"/>
        </w:tabs>
        <w:ind w:left="567"/>
        <w:rPr>
          <w:rFonts w:eastAsia="Times New Roman"/>
        </w:rPr>
      </w:pPr>
    </w:p>
    <w:p w14:paraId="09D9EC43" w14:textId="77777777" w:rsidR="003E75FB" w:rsidRDefault="003E75FB">
      <w:pPr>
        <w:spacing w:line="240" w:lineRule="auto"/>
        <w:rPr>
          <w:rFonts w:asciiTheme="majorHAnsi" w:eastAsiaTheme="majorEastAsia" w:hAnsiTheme="majorHAnsi" w:cstheme="majorBidi"/>
          <w:b/>
          <w:color w:val="016574" w:themeColor="accent2"/>
          <w:sz w:val="32"/>
          <w:szCs w:val="26"/>
        </w:rPr>
      </w:pPr>
      <w:bookmarkStart w:id="68" w:name="_Toc178066125"/>
      <w:r>
        <w:br w:type="page"/>
      </w:r>
    </w:p>
    <w:p w14:paraId="18220D39" w14:textId="132A6728" w:rsidR="004A1AE1" w:rsidRDefault="004A1AE1" w:rsidP="00CC5748">
      <w:pPr>
        <w:pStyle w:val="Heading2"/>
        <w:spacing w:after="120" w:line="360" w:lineRule="auto"/>
      </w:pPr>
      <w:bookmarkStart w:id="69" w:name="_Toc198123753"/>
      <w:r>
        <w:lastRenderedPageBreak/>
        <w:t xml:space="preserve">Section C </w:t>
      </w:r>
      <w:r w:rsidR="0068378A">
        <w:t>-</w:t>
      </w:r>
      <w:r>
        <w:t xml:space="preserve"> Transfer of a registration</w:t>
      </w:r>
      <w:bookmarkEnd w:id="68"/>
      <w:bookmarkEnd w:id="69"/>
    </w:p>
    <w:p w14:paraId="4AE01B44" w14:textId="77777777" w:rsidR="00172A68" w:rsidRPr="0091029B" w:rsidRDefault="00172A68" w:rsidP="00172A68">
      <w:bookmarkStart w:id="70" w:name="_Toc178066126"/>
      <w:r w:rsidRPr="0091029B">
        <w:t xml:space="preserve">If the registration authorises multiple activities, you must submit a separate activity form for each activity you wish to transfer, along with the appropriate transfer fee. </w:t>
      </w:r>
    </w:p>
    <w:p w14:paraId="1282DDAB" w14:textId="77777777" w:rsidR="00172A68" w:rsidRDefault="00172A68" w:rsidP="00172A68">
      <w:pPr>
        <w:spacing w:before="120"/>
      </w:pPr>
      <w:r w:rsidRPr="00B05039">
        <w:t xml:space="preserve">Activity forms are available on our </w:t>
      </w:r>
      <w:hyperlink r:id="rId18" w:history="1">
        <w:r w:rsidRPr="00B05039">
          <w:rPr>
            <w:rStyle w:val="Hyperlink"/>
          </w:rPr>
          <w:t>website</w:t>
        </w:r>
      </w:hyperlink>
      <w:r w:rsidRPr="00B05039">
        <w:t>.</w:t>
      </w:r>
    </w:p>
    <w:p w14:paraId="6D620DA9" w14:textId="77777777" w:rsidR="004A1AE1" w:rsidRDefault="004A1AE1" w:rsidP="00CC5748">
      <w:pPr>
        <w:pStyle w:val="Heading3"/>
        <w:spacing w:before="480" w:after="120" w:line="360" w:lineRule="auto"/>
        <w:rPr>
          <w:color w:val="016574" w:themeColor="accent1"/>
        </w:rPr>
      </w:pPr>
      <w:bookmarkStart w:id="71" w:name="_Toc198123754"/>
      <w:r>
        <w:rPr>
          <w:color w:val="016574" w:themeColor="accent1"/>
        </w:rPr>
        <w:t>C</w:t>
      </w:r>
      <w:r w:rsidRPr="00472653">
        <w:rPr>
          <w:color w:val="016574" w:themeColor="accent1"/>
        </w:rPr>
        <w:t>.</w:t>
      </w:r>
      <w:r>
        <w:rPr>
          <w:color w:val="016574" w:themeColor="accent1"/>
        </w:rPr>
        <w:t>1</w:t>
      </w:r>
      <w:r w:rsidRPr="00472653">
        <w:rPr>
          <w:color w:val="016574" w:themeColor="accent1"/>
        </w:rPr>
        <w:t xml:space="preserve"> </w:t>
      </w:r>
      <w:r>
        <w:rPr>
          <w:color w:val="016574" w:themeColor="accent1"/>
        </w:rPr>
        <w:t xml:space="preserve">  Registration reference</w:t>
      </w:r>
      <w:bookmarkEnd w:id="70"/>
      <w:bookmarkEnd w:id="71"/>
    </w:p>
    <w:p w14:paraId="75538B03" w14:textId="40403AC2" w:rsidR="006F1C55" w:rsidRPr="0091029B" w:rsidRDefault="004A1AE1" w:rsidP="00CC5748">
      <w:pPr>
        <w:spacing w:after="120"/>
      </w:pPr>
      <w:r w:rsidRPr="0091029B">
        <w:t xml:space="preserve">Please provide </w:t>
      </w:r>
      <w:r w:rsidR="00DE792F" w:rsidRPr="0091029B">
        <w:t>the reference of the registration you</w:t>
      </w:r>
      <w:r w:rsidR="00A26082" w:rsidRPr="0091029B">
        <w:t xml:space="preserve"> </w:t>
      </w:r>
      <w:r w:rsidR="00DE792F" w:rsidRPr="0091029B">
        <w:t xml:space="preserve">wish to transfer. </w:t>
      </w:r>
    </w:p>
    <w:p w14:paraId="65B2F0F2" w14:textId="3010BAF9" w:rsidR="004A1AE1" w:rsidRPr="0091029B" w:rsidRDefault="00E550F3" w:rsidP="00CC5748">
      <w:pPr>
        <w:spacing w:after="120"/>
        <w:rPr>
          <w:bCs/>
        </w:rPr>
      </w:pPr>
      <w:r w:rsidRPr="00296531">
        <w:t xml:space="preserve">If you are transferring multiple registrations authorising only the </w:t>
      </w:r>
      <w:r w:rsidRPr="00296531">
        <w:rPr>
          <w:bCs/>
        </w:rPr>
        <w:t>activity specified in Section 1</w:t>
      </w:r>
      <w:r w:rsidR="004B4D3B" w:rsidRPr="00296531">
        <w:rPr>
          <w:bCs/>
        </w:rPr>
        <w:t xml:space="preserve"> t</w:t>
      </w:r>
      <w:r w:rsidR="00652DC8" w:rsidRPr="00296531">
        <w:rPr>
          <w:bCs/>
        </w:rPr>
        <w:t xml:space="preserve">o </w:t>
      </w:r>
      <w:r w:rsidR="008F5CCF" w:rsidRPr="00296531">
        <w:rPr>
          <w:bCs/>
        </w:rPr>
        <w:t>the same</w:t>
      </w:r>
      <w:r w:rsidR="00652DC8" w:rsidRPr="00296531">
        <w:rPr>
          <w:bCs/>
        </w:rPr>
        <w:t xml:space="preserve"> </w:t>
      </w:r>
      <w:r w:rsidR="00652DC8" w:rsidRPr="00296531">
        <w:rPr>
          <w:rFonts w:eastAsia="Times New Roman"/>
        </w:rPr>
        <w:t>transferee (proposed authorised person)</w:t>
      </w:r>
      <w:r w:rsidR="00EF53BC" w:rsidRPr="00296531">
        <w:rPr>
          <w:rFonts w:eastAsia="Times New Roman"/>
        </w:rPr>
        <w:t>,</w:t>
      </w:r>
      <w:r w:rsidR="00B37A14" w:rsidRPr="00296531">
        <w:rPr>
          <w:bCs/>
        </w:rPr>
        <w:t xml:space="preserve"> </w:t>
      </w:r>
      <w:r w:rsidRPr="00296531">
        <w:rPr>
          <w:bCs/>
        </w:rPr>
        <w:t>please provide all relevant registration references</w:t>
      </w:r>
      <w:r w:rsidR="00752A9D" w:rsidRPr="00296531">
        <w:rPr>
          <w:bCs/>
        </w:rPr>
        <w:t xml:space="preserve">. </w:t>
      </w:r>
    </w:p>
    <w:tbl>
      <w:tblPr>
        <w:tblW w:w="4935" w:type="pct"/>
        <w:tblCellMar>
          <w:left w:w="0" w:type="dxa"/>
          <w:right w:w="0" w:type="dxa"/>
        </w:tblCellMar>
        <w:tblLook w:val="04A0" w:firstRow="1" w:lastRow="0" w:firstColumn="1" w:lastColumn="0" w:noHBand="0" w:noVBand="1"/>
      </w:tblPr>
      <w:tblGrid>
        <w:gridCol w:w="10069"/>
      </w:tblGrid>
      <w:tr w:rsidR="00046FC9" w:rsidRPr="00AE1DFE" w14:paraId="41D590F7" w14:textId="77777777" w:rsidTr="00296531">
        <w:trPr>
          <w:trHeight w:hRule="exact" w:val="680"/>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A486D7" w14:textId="7403C6E7" w:rsidR="00046FC9" w:rsidRPr="00AE1DFE" w:rsidRDefault="00046FC9">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 xml:space="preserve">Registration reference </w:t>
            </w:r>
            <w:r w:rsidRPr="00B23D16">
              <w:rPr>
                <w:rStyle w:val="PlaceholderText"/>
                <w:color w:val="FFFFFF" w:themeColor="background1"/>
              </w:rPr>
              <w:t>(e.g. EAS/R/1234)</w:t>
            </w:r>
          </w:p>
        </w:tc>
      </w:tr>
      <w:tr w:rsidR="00046FC9" w:rsidRPr="00960486" w14:paraId="2E769270" w14:textId="77777777" w:rsidTr="00296531">
        <w:trPr>
          <w:trHeight w:hRule="exact" w:val="680"/>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92729AD" w14:textId="77777777" w:rsidR="00046FC9" w:rsidRPr="00960486" w:rsidRDefault="00046FC9">
            <w:pPr>
              <w:spacing w:before="120" w:after="120" w:line="240" w:lineRule="auto"/>
              <w:rPr>
                <w:rFonts w:ascii="Arial" w:eastAsia="Times New Roman" w:hAnsi="Arial" w:cs="Arial"/>
                <w:lang w:eastAsia="en-GB"/>
              </w:rPr>
            </w:pPr>
          </w:p>
        </w:tc>
      </w:tr>
    </w:tbl>
    <w:p w14:paraId="7DB71135" w14:textId="3B581BFA" w:rsidR="00046FC9" w:rsidRDefault="00046FC9" w:rsidP="004A1AE1"/>
    <w:p w14:paraId="0CC556CE" w14:textId="77777777" w:rsidR="001577BC" w:rsidRDefault="001577BC" w:rsidP="001577BC">
      <w:pPr>
        <w:pStyle w:val="Heading3"/>
        <w:spacing w:before="360"/>
        <w:rPr>
          <w:color w:val="016574" w:themeColor="accent1"/>
        </w:rPr>
      </w:pPr>
      <w:bookmarkStart w:id="72" w:name="_Toc197418510"/>
      <w:bookmarkStart w:id="73" w:name="_Toc198116035"/>
      <w:bookmarkStart w:id="74" w:name="_Toc198116746"/>
      <w:bookmarkStart w:id="75" w:name="_Toc198123755"/>
      <w:r>
        <w:rPr>
          <w:color w:val="016574" w:themeColor="accent1"/>
        </w:rPr>
        <w:t>C</w:t>
      </w:r>
      <w:r w:rsidRPr="00472653">
        <w:rPr>
          <w:color w:val="016574" w:themeColor="accent1"/>
        </w:rPr>
        <w:t>.</w:t>
      </w:r>
      <w:r>
        <w:rPr>
          <w:color w:val="016574" w:themeColor="accent1"/>
        </w:rPr>
        <w:t>2</w:t>
      </w:r>
      <w:r w:rsidRPr="00472653">
        <w:rPr>
          <w:color w:val="016574" w:themeColor="accent1"/>
        </w:rPr>
        <w:t xml:space="preserve"> </w:t>
      </w:r>
      <w:r>
        <w:rPr>
          <w:color w:val="016574" w:themeColor="accent1"/>
        </w:rPr>
        <w:t xml:space="preserve">  </w:t>
      </w:r>
      <w:r w:rsidRPr="00472653">
        <w:rPr>
          <w:color w:val="016574" w:themeColor="accent1"/>
        </w:rPr>
        <w:t xml:space="preserve">Compliance with </w:t>
      </w:r>
      <w:r>
        <w:rPr>
          <w:color w:val="016574" w:themeColor="accent1"/>
        </w:rPr>
        <w:t>s</w:t>
      </w:r>
      <w:r w:rsidRPr="00472653">
        <w:rPr>
          <w:color w:val="016574" w:themeColor="accent1"/>
        </w:rPr>
        <w:t xml:space="preserve">tandard </w:t>
      </w:r>
      <w:r>
        <w:rPr>
          <w:color w:val="016574" w:themeColor="accent1"/>
        </w:rPr>
        <w:t>c</w:t>
      </w:r>
      <w:r w:rsidRPr="00472653">
        <w:rPr>
          <w:color w:val="016574" w:themeColor="accent1"/>
        </w:rPr>
        <w:t>onditions</w:t>
      </w:r>
      <w:bookmarkEnd w:id="72"/>
      <w:bookmarkEnd w:id="73"/>
      <w:bookmarkEnd w:id="74"/>
      <w:bookmarkEnd w:id="75"/>
    </w:p>
    <w:p w14:paraId="099FC7EC" w14:textId="77777777" w:rsidR="001577BC" w:rsidRPr="0091029B" w:rsidRDefault="001577BC" w:rsidP="001577BC">
      <w:pPr>
        <w:pStyle w:val="BodyText1"/>
        <w:spacing w:after="0"/>
        <w:rPr>
          <w:rFonts w:eastAsia="Times New Roman"/>
        </w:rPr>
      </w:pPr>
      <w:r w:rsidRPr="0091029B">
        <w:rPr>
          <w:rFonts w:eastAsia="Times New Roman"/>
        </w:rPr>
        <w:t xml:space="preserve">To transfer a registration in whole or in part, the transferee (proposed authorised person) must comply with all standard conditions associated with the activity. </w:t>
      </w:r>
      <w:r w:rsidRPr="003B4813">
        <w:rPr>
          <w:rFonts w:eastAsia="Times New Roman"/>
        </w:rPr>
        <w:t>You can find the most up to date standard conditions on the relevant activity specific page on our website.</w:t>
      </w:r>
    </w:p>
    <w:p w14:paraId="51C56D38" w14:textId="77777777" w:rsidR="001577BC" w:rsidRDefault="001577BC" w:rsidP="001577BC">
      <w:pPr>
        <w:pStyle w:val="BodyText1"/>
        <w:spacing w:before="120" w:after="0"/>
        <w:rPr>
          <w:rFonts w:eastAsia="Times New Roman"/>
        </w:rPr>
      </w:pPr>
      <w:r w:rsidRPr="0091029B">
        <w:rPr>
          <w:noProof/>
        </w:rPr>
        <mc:AlternateContent>
          <mc:Choice Requires="wps">
            <w:drawing>
              <wp:anchor distT="45720" distB="45720" distL="114300" distR="114300" simplePos="0" relativeHeight="251664391" behindDoc="0" locked="0" layoutInCell="1" allowOverlap="1" wp14:anchorId="6197B673" wp14:editId="143F56B0">
                <wp:simplePos x="0" y="0"/>
                <wp:positionH relativeFrom="margin">
                  <wp:posOffset>0</wp:posOffset>
                </wp:positionH>
                <wp:positionV relativeFrom="paragraph">
                  <wp:posOffset>443383</wp:posOffset>
                </wp:positionV>
                <wp:extent cx="6400165" cy="1256665"/>
                <wp:effectExtent l="0" t="0" r="19685" b="19685"/>
                <wp:wrapSquare wrapText="bothSides"/>
                <wp:docPr id="2034826777"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165" cy="1256665"/>
                        </a:xfrm>
                        <a:prstGeom prst="rect">
                          <a:avLst/>
                        </a:prstGeom>
                        <a:solidFill>
                          <a:srgbClr val="FFFFFF"/>
                        </a:solidFill>
                        <a:ln w="19050">
                          <a:solidFill>
                            <a:srgbClr val="016574"/>
                          </a:solidFill>
                          <a:miter lim="800000"/>
                          <a:headEnd/>
                          <a:tailEnd/>
                        </a:ln>
                      </wps:spPr>
                      <wps:txbx>
                        <w:txbxContent>
                          <w:p w14:paraId="47C0AFE1" w14:textId="77777777" w:rsidR="001577BC" w:rsidRDefault="001577BC" w:rsidP="001577BC">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62822A1" w14:textId="77777777" w:rsidR="001577BC" w:rsidRPr="0069561F" w:rsidRDefault="001577BC" w:rsidP="001577BC">
                            <w:pPr>
                              <w:pStyle w:val="BodyText1"/>
                              <w:spacing w:before="120" w:after="120" w:line="264" w:lineRule="auto"/>
                              <w:rPr>
                                <w:rFonts w:eastAsiaTheme="majorEastAsia" w:cstheme="minorHAnsi"/>
                              </w:rPr>
                            </w:pPr>
                            <w:r w:rsidRPr="0091029B">
                              <w:rPr>
                                <w:rFonts w:eastAsia="Times New Roman"/>
                              </w:rPr>
                              <w:t xml:space="preserve">specified in Section 1.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97B673" id="_x0000_s1031"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margin-top:34.9pt;width:503.95pt;height:98.95pt;z-index:25166439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" strokecolor="#016574" strokeweight="1.5pt">
                <v:textbox>
                  <w:txbxContent>
                    <w:p w14:paraId="47C0AFE1" w14:textId="77777777" w:rsidR="001577BC" w:rsidRDefault="001577BC" w:rsidP="001577BC">
                      <w:pPr>
                        <w:pStyle w:val="BodyText1"/>
                        <w:spacing w:before="120" w:after="120" w:line="264" w:lineRule="auto"/>
                        <w:rPr>
                          <w:rFonts w:eastAsia="Times New Roman"/>
                        </w:rPr>
                      </w:pPr>
                      <w:r w:rsidRPr="0091029B">
                        <w:rPr>
                          <w:rFonts w:eastAsia="Times New Roman"/>
                        </w:rPr>
                        <w:t xml:space="preserve">I </w:t>
                      </w:r>
                      <w:r>
                        <w:rPr>
                          <w:rFonts w:eastAsia="Times New Roman"/>
                        </w:rPr>
                        <w:t xml:space="preserve">confirm that </w:t>
                      </w:r>
                      <w:r w:rsidRPr="0091029B">
                        <w:rPr>
                          <w:rFonts w:eastAsia="Times New Roman"/>
                        </w:rPr>
                        <w:t xml:space="preserve">the transferee (proposed authorised person) </w:t>
                      </w:r>
                      <w:r>
                        <w:rPr>
                          <w:rFonts w:eastAsia="Times New Roman"/>
                        </w:rPr>
                        <w:t>has read, understood</w:t>
                      </w:r>
                      <w:r>
                        <w:rPr>
                          <w:rFonts w:eastAsia="Times New Roman"/>
                        </w:rPr>
                        <w:tab/>
                        <w:t xml:space="preserve">      </w:t>
                      </w:r>
                      <w:sdt>
                        <w:sdtPr>
                          <w:rPr>
                            <w:rFonts w:cs="Arial"/>
                            <w:b/>
                            <w:color w:val="016574"/>
                            <w:sz w:val="52"/>
                            <w:szCs w:val="52"/>
                          </w:rPr>
                          <w:tag w:val="Tick "/>
                          <w:id w:val="-1241717479"/>
                          <w14:checkbox>
                            <w14:checked w14:val="0"/>
                            <w14:checkedState w14:val="2612" w14:font="MS Gothic"/>
                            <w14:uncheckedState w14:val="2610" w14:font="MS Gothic"/>
                          </w14:checkbox>
                        </w:sdtPr>
                        <w:sdtEndPr/>
                        <w:sdtContent>
                          <w:r>
                            <w:rPr>
                              <w:rFonts w:ascii="MS Gothic" w:eastAsia="MS Gothic" w:hAnsi="MS Gothic" w:cs="Arial" w:hint="eastAsia"/>
                              <w:b/>
                              <w:color w:val="016574"/>
                              <w:sz w:val="52"/>
                              <w:szCs w:val="52"/>
                            </w:rPr>
                            <w:t>☐</w:t>
                          </w:r>
                        </w:sdtContent>
                      </w:sdt>
                      <w:r>
                        <w:rPr>
                          <w:rFonts w:eastAsia="Times New Roman"/>
                        </w:rPr>
                        <w:t xml:space="preserve">       </w:t>
                      </w:r>
                      <w:r w:rsidRPr="0091029B">
                        <w:rPr>
                          <w:rFonts w:eastAsia="Times New Roman"/>
                        </w:rPr>
                        <w:t xml:space="preserve">and </w:t>
                      </w:r>
                      <w:r>
                        <w:rPr>
                          <w:rFonts w:eastAsia="Times New Roman"/>
                        </w:rPr>
                        <w:t>is</w:t>
                      </w:r>
                      <w:r w:rsidRPr="0091029B">
                        <w:rPr>
                          <w:rFonts w:eastAsia="Times New Roman"/>
                        </w:rPr>
                        <w:t xml:space="preserve"> able to comply with the standard conditions associated with the activity </w:t>
                      </w:r>
                    </w:p>
                    <w:p w14:paraId="462822A1" w14:textId="77777777" w:rsidR="001577BC" w:rsidRPr="0069561F" w:rsidRDefault="001577BC" w:rsidP="001577BC">
                      <w:pPr>
                        <w:pStyle w:val="BodyText1"/>
                        <w:spacing w:before="120" w:after="120" w:line="264" w:lineRule="auto"/>
                        <w:rPr>
                          <w:rFonts w:eastAsiaTheme="majorEastAsia" w:cstheme="minorHAnsi"/>
                        </w:rPr>
                      </w:pPr>
                      <w:r w:rsidRPr="0091029B">
                        <w:rPr>
                          <w:rFonts w:eastAsia="Times New Roman"/>
                        </w:rPr>
                        <w:t xml:space="preserve">specified in Section 1.  </w:t>
                      </w:r>
                    </w:p>
                  </w:txbxContent>
                </v:textbox>
                <w10:wrap type="square" anchorx="margin"/>
              </v:shape>
            </w:pict>
          </mc:Fallback>
        </mc:AlternateContent>
      </w:r>
      <w:r w:rsidRPr="0091029B">
        <w:rPr>
          <w:rFonts w:eastAsia="Times New Roman"/>
        </w:rPr>
        <w:t>Please tick the box to confirm the following statement</w:t>
      </w:r>
      <w:r>
        <w:rPr>
          <w:rFonts w:eastAsia="Times New Roman"/>
        </w:rPr>
        <w:t>:</w:t>
      </w:r>
    </w:p>
    <w:p w14:paraId="1DFBD7EF" w14:textId="77777777" w:rsidR="001577BC" w:rsidRDefault="001577BC" w:rsidP="001577BC">
      <w:pPr>
        <w:spacing w:before="240"/>
      </w:pPr>
      <w:r w:rsidRPr="0091029B">
        <w:t>The transferee should be aware that they may be held responsible for the impact of activities on the land from the date the registration was first granted, not just from the date of transfer.</w:t>
      </w:r>
    </w:p>
    <w:p w14:paraId="2D6FA085" w14:textId="67C72DB9" w:rsidR="00281EE0" w:rsidRDefault="00281EE0" w:rsidP="004A1AE1">
      <w:r>
        <w:br w:type="page"/>
      </w:r>
    </w:p>
    <w:p w14:paraId="33EC2002" w14:textId="49EB05DA" w:rsidR="004A1AE1" w:rsidRPr="004331EB" w:rsidRDefault="004A1AE1" w:rsidP="009F4F0F">
      <w:pPr>
        <w:pStyle w:val="Heading3"/>
        <w:spacing w:before="240" w:after="120" w:line="360" w:lineRule="auto"/>
        <w:rPr>
          <w:color w:val="016574" w:themeColor="accent1"/>
        </w:rPr>
      </w:pPr>
      <w:bookmarkStart w:id="76" w:name="_Toc198123756"/>
      <w:bookmarkStart w:id="77" w:name="_Toc178066127"/>
      <w:r>
        <w:rPr>
          <w:color w:val="016574" w:themeColor="accent1"/>
        </w:rPr>
        <w:lastRenderedPageBreak/>
        <w:t>C</w:t>
      </w:r>
      <w:r w:rsidRPr="00472653">
        <w:rPr>
          <w:color w:val="016574" w:themeColor="accent1"/>
        </w:rPr>
        <w:t>.</w:t>
      </w:r>
      <w:r w:rsidR="00F2193B">
        <w:rPr>
          <w:color w:val="016574" w:themeColor="accent1"/>
        </w:rPr>
        <w:t>3</w:t>
      </w:r>
      <w:r w:rsidRPr="00472653">
        <w:rPr>
          <w:color w:val="016574" w:themeColor="accent1"/>
        </w:rPr>
        <w:t xml:space="preserve"> </w:t>
      </w:r>
      <w:r>
        <w:rPr>
          <w:color w:val="016574" w:themeColor="accent1"/>
        </w:rPr>
        <w:t xml:space="preserve">  </w:t>
      </w:r>
      <w:r w:rsidRPr="004331EB">
        <w:rPr>
          <w:color w:val="016574" w:themeColor="accent1"/>
        </w:rPr>
        <w:t>Transfer in whole or in part</w:t>
      </w:r>
      <w:bookmarkEnd w:id="76"/>
      <w:r w:rsidRPr="004331EB">
        <w:rPr>
          <w:color w:val="016574" w:themeColor="accent1"/>
        </w:rPr>
        <w:t xml:space="preserve"> </w:t>
      </w:r>
      <w:bookmarkEnd w:id="77"/>
    </w:p>
    <w:p w14:paraId="0494ACA5" w14:textId="710BE5DD" w:rsidR="004A1AE1" w:rsidRPr="0091029B" w:rsidRDefault="00EB51C5" w:rsidP="004A1AE1">
      <w:r w:rsidRPr="004E5607">
        <w:rPr>
          <w:noProof/>
          <w:highlight w:val="yellow"/>
        </w:rPr>
        <mc:AlternateContent>
          <mc:Choice Requires="wps">
            <w:drawing>
              <wp:anchor distT="45720" distB="45720" distL="114300" distR="114300" simplePos="0" relativeHeight="251658246" behindDoc="0" locked="0" layoutInCell="1" allowOverlap="1" wp14:anchorId="6F0EF789" wp14:editId="20B9922A">
                <wp:simplePos x="0" y="0"/>
                <wp:positionH relativeFrom="margin">
                  <wp:posOffset>635</wp:posOffset>
                </wp:positionH>
                <wp:positionV relativeFrom="paragraph">
                  <wp:posOffset>388620</wp:posOffset>
                </wp:positionV>
                <wp:extent cx="6400800" cy="2713355"/>
                <wp:effectExtent l="0" t="0" r="19050" b="10795"/>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713355"/>
                        </a:xfrm>
                        <a:prstGeom prst="rect">
                          <a:avLst/>
                        </a:prstGeom>
                        <a:solidFill>
                          <a:srgbClr val="FFFFFF"/>
                        </a:solidFill>
                        <a:ln w="19050">
                          <a:solidFill>
                            <a:srgbClr val="016574"/>
                          </a:solidFill>
                          <a:miter lim="800000"/>
                          <a:headEnd/>
                          <a:tailEnd/>
                        </a:ln>
                      </wps:spPr>
                      <wps:txb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0EF789" id="_x0000_s1032"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30.6pt;width:7in;height:213.6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" strokecolor="#016574" strokeweight="1.5pt">
                <v:textbox>
                  <w:txbxContent>
                    <w:p w14:paraId="6B7ED08F" w14:textId="17A86E2A" w:rsidR="005E5193" w:rsidRPr="00DB0516" w:rsidRDefault="005E5193" w:rsidP="005E5193">
                      <w:pPr>
                        <w:pStyle w:val="Heading4"/>
                        <w:spacing w:before="120" w:after="0"/>
                        <w:rPr>
                          <w:b w:val="0"/>
                          <w:bCs/>
                          <w:color w:val="auto"/>
                        </w:rPr>
                      </w:pPr>
                      <w:r w:rsidRPr="00035446">
                        <w:rPr>
                          <w:color w:val="auto"/>
                        </w:rPr>
                        <w:t xml:space="preserve">Transfer the </w:t>
                      </w:r>
                      <w:r>
                        <w:rPr>
                          <w:color w:val="auto"/>
                        </w:rPr>
                        <w:t xml:space="preserve">whole </w:t>
                      </w:r>
                      <w:r w:rsidRPr="00035446">
                        <w:rPr>
                          <w:color w:val="auto"/>
                        </w:rPr>
                        <w:t>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7B13E86B" w14:textId="77777777" w:rsidR="005E5193" w:rsidRPr="0091029B" w:rsidRDefault="005E5193" w:rsidP="005E5193">
                      <w:pPr>
                        <w:pStyle w:val="Heading4"/>
                        <w:spacing w:before="120" w:after="0" w:line="360" w:lineRule="auto"/>
                        <w:rPr>
                          <w:b w:val="0"/>
                          <w:color w:val="auto"/>
                        </w:rPr>
                      </w:pPr>
                      <w:r w:rsidRPr="0091029B">
                        <w:rPr>
                          <w:b w:val="0"/>
                          <w:color w:val="auto"/>
                        </w:rPr>
                        <w:t xml:space="preserve">Note: If the registration authorises multiple activities, you must submit a separate activity form for each activity to transfer the whole registration. </w:t>
                      </w:r>
                    </w:p>
                    <w:p w14:paraId="45C8556B" w14:textId="5B728671" w:rsidR="005E5193" w:rsidRPr="00DB0516" w:rsidRDefault="005E5193" w:rsidP="00EB51C5">
                      <w:pPr>
                        <w:pStyle w:val="Heading4"/>
                        <w:spacing w:before="600" w:after="0"/>
                        <w:rPr>
                          <w:b w:val="0"/>
                          <w:bCs/>
                          <w:color w:val="auto"/>
                        </w:rPr>
                      </w:pPr>
                      <w:r w:rsidRPr="00035446">
                        <w:rPr>
                          <w:color w:val="auto"/>
                        </w:rPr>
                        <w:t xml:space="preserve">Transfer </w:t>
                      </w:r>
                      <w:r>
                        <w:rPr>
                          <w:color w:val="auto"/>
                        </w:rPr>
                        <w:t>part of the</w:t>
                      </w:r>
                      <w:r w:rsidRPr="00035446">
                        <w:rPr>
                          <w:color w:val="auto"/>
                        </w:rPr>
                        <w:t xml:space="preserve"> registration</w:t>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r>
                      <w:r w:rsidR="004724A7">
                        <w:rPr>
                          <w:color w:val="auto"/>
                        </w:rPr>
                        <w:tab/>
                        <w:t xml:space="preserve">      </w:t>
                      </w:r>
                      <w:sdt>
                        <w:sdtPr>
                          <w:rPr>
                            <w:rFonts w:cs="Arial"/>
                            <w:bCs/>
                            <w:color w:val="016574"/>
                            <w:sz w:val="52"/>
                            <w:szCs w:val="52"/>
                          </w:rPr>
                          <w:tag w:val="Tick "/>
                          <w:id w:val="-1486998968"/>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181D026" w14:textId="77777777" w:rsidR="005E5193" w:rsidRPr="0091029B" w:rsidRDefault="005E5193" w:rsidP="005E5193">
                      <w:pPr>
                        <w:pStyle w:val="Heading4"/>
                        <w:spacing w:before="120" w:after="0" w:line="360" w:lineRule="auto"/>
                        <w:rPr>
                          <w:color w:val="auto"/>
                        </w:rPr>
                      </w:pPr>
                      <w:r w:rsidRPr="0091029B">
                        <w:rPr>
                          <w:b w:val="0"/>
                          <w:bCs/>
                          <w:color w:val="auto"/>
                        </w:rPr>
                        <w:t xml:space="preserve">The registration authorises multiple activities, and I am applying to transfer the activity specified in Section 1. </w:t>
                      </w:r>
                    </w:p>
                    <w:p w14:paraId="5C1B1952" w14:textId="77777777" w:rsidR="005E5193" w:rsidRDefault="005E5193" w:rsidP="005E5193">
                      <w:pPr>
                        <w:pStyle w:val="BodyText1"/>
                        <w:spacing w:after="0" w:line="240" w:lineRule="auto"/>
                      </w:pPr>
                    </w:p>
                    <w:p w14:paraId="16A73EA0" w14:textId="77777777" w:rsidR="005E5193" w:rsidRDefault="005E5193" w:rsidP="005E5193">
                      <w:pPr>
                        <w:pStyle w:val="Heading4"/>
                        <w:spacing w:before="120" w:after="0" w:line="360" w:lineRule="auto"/>
                      </w:pPr>
                    </w:p>
                  </w:txbxContent>
                </v:textbox>
                <w10:wrap type="square" anchorx="margin"/>
              </v:shape>
            </w:pict>
          </mc:Fallback>
        </mc:AlternateContent>
      </w:r>
      <w:r w:rsidR="00E63571">
        <w:t>Tick</w:t>
      </w:r>
      <w:r w:rsidR="00E63571" w:rsidRPr="00035446">
        <w:t xml:space="preserve"> </w:t>
      </w:r>
      <w:r w:rsidR="00E63571">
        <w:t>only one</w:t>
      </w:r>
      <w:r w:rsidR="004A1AE1" w:rsidRPr="0091029B">
        <w:t xml:space="preserve"> box to </w:t>
      </w:r>
      <w:r w:rsidR="00E63571">
        <w:t>confirm</w:t>
      </w:r>
      <w:r w:rsidR="004A1AE1" w:rsidRPr="0091029B">
        <w:t xml:space="preserve"> the type of transfer</w:t>
      </w:r>
      <w:r w:rsidR="0092464D" w:rsidRPr="0091029B">
        <w:t xml:space="preserve"> you</w:t>
      </w:r>
      <w:r w:rsidR="00905CA8" w:rsidRPr="0091029B">
        <w:t xml:space="preserve"> </w:t>
      </w:r>
      <w:r w:rsidR="0092464D" w:rsidRPr="0091029B">
        <w:t>are applying for</w:t>
      </w:r>
      <w:r w:rsidR="00E63571">
        <w:t>.</w:t>
      </w:r>
    </w:p>
    <w:p w14:paraId="381B9A26" w14:textId="75DA3D1A" w:rsidR="005E5193" w:rsidRPr="00035446" w:rsidRDefault="005E5193" w:rsidP="004A1AE1">
      <w:bookmarkStart w:id="78" w:name="_Toc178066129"/>
    </w:p>
    <w:p w14:paraId="292F694D" w14:textId="77777777" w:rsidR="00F51CD0" w:rsidRDefault="00F51CD0" w:rsidP="00F51CD0">
      <w:pPr>
        <w:pStyle w:val="Heading3"/>
        <w:spacing w:before="600" w:after="120" w:line="360" w:lineRule="auto"/>
        <w:rPr>
          <w:color w:val="016574" w:themeColor="accent1"/>
        </w:rPr>
      </w:pPr>
      <w:bookmarkStart w:id="79" w:name="_Toc198116037"/>
      <w:bookmarkStart w:id="80" w:name="_Toc198116748"/>
      <w:bookmarkStart w:id="81" w:name="_Toc198123757"/>
      <w:bookmarkEnd w:id="78"/>
      <w:r>
        <w:rPr>
          <w:color w:val="016574" w:themeColor="accent1"/>
        </w:rPr>
        <w:t>C</w:t>
      </w:r>
      <w:r w:rsidRPr="009C0CAC">
        <w:rPr>
          <w:color w:val="016574" w:themeColor="accent1"/>
        </w:rPr>
        <w:t>.</w:t>
      </w:r>
      <w:r>
        <w:rPr>
          <w:color w:val="016574" w:themeColor="accent1"/>
        </w:rPr>
        <w:t>4</w:t>
      </w:r>
      <w:r w:rsidRPr="009C0CAC">
        <w:rPr>
          <w:color w:val="016574" w:themeColor="accent1"/>
        </w:rPr>
        <w:t xml:space="preserve"> </w:t>
      </w:r>
      <w:r>
        <w:rPr>
          <w:color w:val="016574" w:themeColor="accent1"/>
        </w:rPr>
        <w:t xml:space="preserve">  </w:t>
      </w:r>
      <w:r w:rsidRPr="009C0CAC">
        <w:rPr>
          <w:color w:val="016574" w:themeColor="accent1"/>
        </w:rPr>
        <w:t xml:space="preserve">Location </w:t>
      </w:r>
      <w:r>
        <w:rPr>
          <w:color w:val="016574" w:themeColor="accent1"/>
        </w:rPr>
        <w:t>p</w:t>
      </w:r>
      <w:r w:rsidRPr="009C0CAC">
        <w:rPr>
          <w:color w:val="016574" w:themeColor="accent1"/>
        </w:rPr>
        <w:t>lan</w:t>
      </w:r>
      <w:bookmarkEnd w:id="79"/>
      <w:bookmarkEnd w:id="80"/>
      <w:bookmarkEnd w:id="81"/>
      <w:r>
        <w:rPr>
          <w:color w:val="016574" w:themeColor="accent1"/>
        </w:rPr>
        <w:t xml:space="preserve"> </w:t>
      </w:r>
    </w:p>
    <w:p w14:paraId="1AE778EE" w14:textId="77777777" w:rsidR="00F51CD0" w:rsidRPr="00F142DE" w:rsidRDefault="00F51CD0" w:rsidP="00F51CD0">
      <w:pPr>
        <w:pStyle w:val="Heading4"/>
        <w:spacing w:before="240" w:after="120" w:line="360" w:lineRule="auto"/>
        <w:rPr>
          <w:rFonts w:eastAsia="Times New Roman"/>
          <w:color w:val="auto"/>
        </w:rPr>
      </w:pPr>
      <w:r w:rsidRPr="00F142DE">
        <w:rPr>
          <w:color w:val="auto"/>
        </w:rPr>
        <w:t xml:space="preserve">Transfer the whole registration </w:t>
      </w:r>
    </w:p>
    <w:p w14:paraId="3D1700A7" w14:textId="77777777" w:rsidR="00F51CD0" w:rsidRDefault="00F51CD0" w:rsidP="00F51CD0">
      <w:pPr>
        <w:pStyle w:val="BodyText1"/>
        <w:spacing w:after="0"/>
        <w:rPr>
          <w:rFonts w:eastAsia="Times New Roman"/>
        </w:rPr>
      </w:pPr>
      <w:r>
        <w:rPr>
          <w:rFonts w:eastAsia="Times New Roman"/>
        </w:rPr>
        <w:t>If you are applying to transfer the whole registration, the whole authorised place associated with the existing registration will be transferred. You do not need to provide a location plan.</w:t>
      </w:r>
    </w:p>
    <w:p w14:paraId="3680D75E" w14:textId="77777777" w:rsidR="00F51CD0" w:rsidRPr="00F142DE" w:rsidRDefault="00F51CD0" w:rsidP="00F51CD0">
      <w:pPr>
        <w:pStyle w:val="Heading4"/>
        <w:spacing w:before="600" w:after="120" w:line="360" w:lineRule="auto"/>
        <w:rPr>
          <w:color w:val="auto"/>
        </w:rPr>
      </w:pPr>
      <w:r w:rsidRPr="00F142DE">
        <w:rPr>
          <w:color w:val="auto"/>
        </w:rPr>
        <w:t xml:space="preserve">Transfer part of the registration </w:t>
      </w:r>
    </w:p>
    <w:p w14:paraId="07D2FCAE" w14:textId="21A5362E" w:rsidR="00F51CD0" w:rsidRDefault="00F51CD0" w:rsidP="00F51CD0">
      <w:pPr>
        <w:pStyle w:val="BodyText1"/>
        <w:spacing w:after="120"/>
        <w:rPr>
          <w:rFonts w:eastAsia="Times New Roman"/>
        </w:rPr>
      </w:pPr>
      <w:r>
        <w:rPr>
          <w:rFonts w:eastAsia="Times New Roman"/>
        </w:rPr>
        <w:t xml:space="preserve">If you are applying to transfer part of the </w:t>
      </w:r>
      <w:r w:rsidR="00DF52D4">
        <w:rPr>
          <w:rFonts w:eastAsia="Times New Roman"/>
        </w:rPr>
        <w:t>registration</w:t>
      </w:r>
      <w:r>
        <w:rPr>
          <w:rFonts w:eastAsia="Times New Roman"/>
        </w:rPr>
        <w:t xml:space="preserve">, you must provide two locations plans. </w:t>
      </w:r>
    </w:p>
    <w:p w14:paraId="44345649" w14:textId="77777777" w:rsidR="00F51CD0" w:rsidRDefault="00F51CD0" w:rsidP="00F51CD0">
      <w:pPr>
        <w:spacing w:after="120"/>
        <w:rPr>
          <w:rFonts w:eastAsia="Times New Roman"/>
        </w:rPr>
      </w:pPr>
      <w:r>
        <w:rPr>
          <w:rFonts w:eastAsia="Times New Roman"/>
        </w:rPr>
        <w:t>The location plans must:</w:t>
      </w:r>
    </w:p>
    <w:p w14:paraId="26DEF567" w14:textId="77777777" w:rsidR="00F51CD0" w:rsidRDefault="00F51CD0" w:rsidP="00F51CD0">
      <w:pPr>
        <w:pStyle w:val="BodyText1"/>
        <w:numPr>
          <w:ilvl w:val="0"/>
          <w:numId w:val="12"/>
        </w:numPr>
        <w:tabs>
          <w:tab w:val="left" w:pos="709"/>
        </w:tabs>
        <w:spacing w:before="120" w:after="120"/>
        <w:ind w:left="567" w:hanging="425"/>
        <w:rPr>
          <w:rFonts w:eastAsia="Times New Roman"/>
        </w:rPr>
      </w:pPr>
      <w:r w:rsidRPr="00764EE6">
        <w:rPr>
          <w:rFonts w:eastAsia="Times New Roman"/>
        </w:rPr>
        <w:t>Limit the boundary</w:t>
      </w:r>
      <w:r w:rsidRPr="007D52BB">
        <w:rPr>
          <w:rFonts w:eastAsia="Times New Roman"/>
        </w:rPr>
        <w:t xml:space="preserve"> of the authorised place strictly to the extent of the activities. </w:t>
      </w:r>
    </w:p>
    <w:p w14:paraId="527943D0" w14:textId="77777777" w:rsidR="00F51CD0" w:rsidRPr="0091029B" w:rsidRDefault="00F51CD0" w:rsidP="00F51CD0">
      <w:pPr>
        <w:pStyle w:val="BodyText1"/>
        <w:numPr>
          <w:ilvl w:val="0"/>
          <w:numId w:val="12"/>
        </w:numPr>
        <w:tabs>
          <w:tab w:val="left" w:pos="709"/>
        </w:tabs>
        <w:spacing w:before="120" w:after="120"/>
        <w:ind w:left="567" w:hanging="425"/>
        <w:rPr>
          <w:rFonts w:eastAsia="Times New Roman"/>
        </w:rPr>
      </w:pPr>
      <w:r w:rsidRPr="0091029B">
        <w:rPr>
          <w:rFonts w:eastAsia="Times New Roman"/>
        </w:rPr>
        <w:t xml:space="preserve">Be based on an Ordnance Survey (OS) map. </w:t>
      </w:r>
    </w:p>
    <w:p w14:paraId="112B62C6" w14:textId="77777777" w:rsidR="00F51CD0" w:rsidRPr="007D52BB" w:rsidRDefault="00F51CD0" w:rsidP="00F51CD0">
      <w:pPr>
        <w:pStyle w:val="BodyText1"/>
        <w:numPr>
          <w:ilvl w:val="0"/>
          <w:numId w:val="12"/>
        </w:numPr>
        <w:tabs>
          <w:tab w:val="left" w:pos="709"/>
        </w:tabs>
        <w:spacing w:before="120" w:after="120"/>
        <w:ind w:left="567" w:hanging="425"/>
        <w:rPr>
          <w:rFonts w:eastAsia="Times New Roman"/>
        </w:rPr>
      </w:pPr>
      <w:r w:rsidRPr="007D52BB">
        <w:rPr>
          <w:rFonts w:eastAsia="Times New Roman"/>
        </w:rPr>
        <w:t>Be clear and easy to read on an A4 page, avoiding unnecessary details.</w:t>
      </w:r>
    </w:p>
    <w:p w14:paraId="48790219" w14:textId="77777777" w:rsidR="00F51CD0" w:rsidRDefault="00F51CD0" w:rsidP="00F51CD0">
      <w:pPr>
        <w:pStyle w:val="BodyText1"/>
        <w:numPr>
          <w:ilvl w:val="0"/>
          <w:numId w:val="12"/>
        </w:numPr>
        <w:tabs>
          <w:tab w:val="left" w:pos="709"/>
        </w:tabs>
        <w:spacing w:before="120" w:after="120"/>
        <w:ind w:left="567" w:hanging="425"/>
        <w:rPr>
          <w:rFonts w:eastAsia="Times New Roman"/>
        </w:rPr>
      </w:pPr>
      <w:r w:rsidRPr="007D52BB">
        <w:rPr>
          <w:rFonts w:eastAsia="Times New Roman"/>
        </w:rPr>
        <w:t xml:space="preserve">Include a defined scale, </w:t>
      </w:r>
      <w:r w:rsidRPr="004331EB">
        <w:rPr>
          <w:rFonts w:eastAsia="Times New Roman"/>
        </w:rPr>
        <w:t>the date it was created</w:t>
      </w:r>
      <w:r w:rsidRPr="007D52BB">
        <w:rPr>
          <w:rFonts w:eastAsia="Times New Roman"/>
        </w:rPr>
        <w:t>, a north direction indicator, and context such as roads and buildings.</w:t>
      </w:r>
      <w:r>
        <w:rPr>
          <w:rFonts w:eastAsia="Times New Roman"/>
        </w:rPr>
        <w:br w:type="page"/>
      </w:r>
    </w:p>
    <w:p w14:paraId="65524D73" w14:textId="77777777" w:rsidR="00F51CD0" w:rsidRDefault="00F51CD0" w:rsidP="00F51CD0">
      <w:pPr>
        <w:pStyle w:val="BodyText1"/>
        <w:spacing w:before="360" w:after="120"/>
        <w:rPr>
          <w:rFonts w:eastAsia="Times New Roman"/>
        </w:rPr>
      </w:pPr>
      <w:r w:rsidRPr="00564837">
        <w:rPr>
          <w:rFonts w:eastAsia="Times New Roman"/>
        </w:rPr>
        <w:lastRenderedPageBreak/>
        <w:t>The plans required are:</w:t>
      </w:r>
    </w:p>
    <w:p w14:paraId="217222D9" w14:textId="77777777" w:rsidR="00F51CD0" w:rsidRPr="00C93395" w:rsidRDefault="00F51CD0" w:rsidP="00F51CD0">
      <w:pPr>
        <w:pStyle w:val="BodyText1"/>
        <w:numPr>
          <w:ilvl w:val="0"/>
          <w:numId w:val="6"/>
        </w:numPr>
        <w:spacing w:before="240" w:after="120"/>
        <w:ind w:left="567" w:hanging="425"/>
        <w:rPr>
          <w:rFonts w:eastAsia="Times New Roman"/>
        </w:rPr>
      </w:pPr>
      <w:r w:rsidRPr="00E10106">
        <w:rPr>
          <w:rFonts w:eastAsia="Times New Roman"/>
          <w:b/>
          <w:bCs/>
        </w:rPr>
        <w:t>Location plan 1</w:t>
      </w:r>
      <w:r>
        <w:rPr>
          <w:rFonts w:eastAsia="Times New Roman"/>
        </w:rPr>
        <w:t xml:space="preserve"> - A location plan that clearly outlines and identifies </w:t>
      </w:r>
      <w:r w:rsidRPr="004B79FC">
        <w:t xml:space="preserve">the area within the </w:t>
      </w:r>
      <w:r>
        <w:t xml:space="preserve">existing </w:t>
      </w:r>
      <w:r w:rsidRPr="004B79FC">
        <w:t xml:space="preserve">authorised place </w:t>
      </w:r>
      <w:r>
        <w:t xml:space="preserve">to be transferred to the proposed transferee.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F51CD0" w:rsidRPr="00AE1DFE" w14:paraId="19525B69" w14:textId="77777777" w:rsidTr="009D17D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32AFB227" w14:textId="77777777" w:rsidR="00F51CD0" w:rsidRPr="00AE1DFE" w:rsidRDefault="00F51CD0" w:rsidP="009D17DB">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F51CD0" w:rsidRPr="00960486" w14:paraId="42B6F552" w14:textId="77777777" w:rsidTr="009D17D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7898B70" w14:textId="77777777" w:rsidR="00F51CD0" w:rsidRPr="00960486" w:rsidRDefault="00F51CD0" w:rsidP="009D17DB">
            <w:pPr>
              <w:spacing w:before="120" w:after="120" w:line="240" w:lineRule="auto"/>
              <w:rPr>
                <w:rFonts w:ascii="Arial" w:eastAsia="Times New Roman" w:hAnsi="Arial" w:cs="Arial"/>
                <w:lang w:eastAsia="en-GB"/>
              </w:rPr>
            </w:pPr>
          </w:p>
        </w:tc>
      </w:tr>
    </w:tbl>
    <w:p w14:paraId="7FEE1603" w14:textId="77777777" w:rsidR="00F51CD0" w:rsidRDefault="00F51CD0" w:rsidP="00F51CD0">
      <w:pPr>
        <w:pStyle w:val="BodyText1"/>
        <w:numPr>
          <w:ilvl w:val="0"/>
          <w:numId w:val="6"/>
        </w:numPr>
        <w:spacing w:before="480" w:after="120"/>
        <w:ind w:left="567" w:hanging="425"/>
        <w:rPr>
          <w:rFonts w:eastAsia="Times New Roman"/>
        </w:rPr>
      </w:pPr>
      <w:r w:rsidRPr="00E10106">
        <w:rPr>
          <w:rFonts w:eastAsia="Times New Roman"/>
          <w:b/>
          <w:bCs/>
        </w:rPr>
        <w:t>Location plan 2</w:t>
      </w:r>
      <w:r>
        <w:rPr>
          <w:rFonts w:eastAsia="Times New Roman"/>
        </w:rPr>
        <w:t xml:space="preserve"> - A location plan that clearly outlines and identifies the new boundary of the existing authorised place, reflecting the transfer of the area shown in Location plan 1. </w:t>
      </w:r>
    </w:p>
    <w:tbl>
      <w:tblPr>
        <w:tblW w:w="4662" w:type="pct"/>
        <w:tblInd w:w="557" w:type="dxa"/>
        <w:tblLayout w:type="fixed"/>
        <w:tblCellMar>
          <w:left w:w="0" w:type="dxa"/>
          <w:right w:w="0" w:type="dxa"/>
        </w:tblCellMar>
        <w:tblLook w:val="04A0" w:firstRow="1" w:lastRow="0" w:firstColumn="1" w:lastColumn="0" w:noHBand="0" w:noVBand="1"/>
      </w:tblPr>
      <w:tblGrid>
        <w:gridCol w:w="9512"/>
      </w:tblGrid>
      <w:tr w:rsidR="00F51CD0" w:rsidRPr="00AE1DFE" w14:paraId="125683AF" w14:textId="77777777" w:rsidTr="009D17DB">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BCF7F60" w14:textId="77777777" w:rsidR="00F51CD0" w:rsidRPr="00AE1DFE" w:rsidRDefault="00F51CD0" w:rsidP="009D17DB">
            <w:pPr>
              <w:spacing w:line="240" w:lineRule="auto"/>
              <w:rPr>
                <w:rFonts w:ascii="Arial" w:eastAsia="Times New Roman" w:hAnsi="Arial" w:cs="Arial"/>
                <w:b/>
                <w:bCs/>
                <w:color w:val="FFFFFF"/>
                <w:lang w:eastAsia="en-GB"/>
              </w:rPr>
            </w:pPr>
            <w:r>
              <w:rPr>
                <w:rFonts w:ascii="Arial" w:eastAsia="Times New Roman" w:hAnsi="Arial" w:cs="Arial"/>
                <w:b/>
                <w:bCs/>
                <w:color w:val="FFFFFF" w:themeColor="background1"/>
                <w:lang w:eastAsia="en-GB"/>
              </w:rPr>
              <w:t>Document</w:t>
            </w:r>
            <w:r w:rsidRPr="00A6706C">
              <w:rPr>
                <w:rFonts w:ascii="Arial" w:eastAsia="Times New Roman" w:hAnsi="Arial" w:cs="Arial"/>
                <w:b/>
                <w:bCs/>
                <w:color w:val="FFFFFF" w:themeColor="background1"/>
                <w:lang w:eastAsia="en-GB"/>
              </w:rPr>
              <w:t xml:space="preserve"> reference</w:t>
            </w:r>
          </w:p>
        </w:tc>
      </w:tr>
      <w:tr w:rsidR="00F51CD0" w:rsidRPr="00960486" w14:paraId="40E239F2" w14:textId="77777777" w:rsidTr="009D17DB">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C068327" w14:textId="77777777" w:rsidR="00F51CD0" w:rsidRPr="00960486" w:rsidRDefault="00F51CD0" w:rsidP="009D17DB">
            <w:pPr>
              <w:spacing w:before="120" w:after="120" w:line="240" w:lineRule="auto"/>
              <w:rPr>
                <w:rFonts w:ascii="Arial" w:eastAsia="Times New Roman" w:hAnsi="Arial" w:cs="Arial"/>
                <w:lang w:eastAsia="en-GB"/>
              </w:rPr>
            </w:pPr>
          </w:p>
        </w:tc>
      </w:tr>
    </w:tbl>
    <w:p w14:paraId="7B87302D" w14:textId="77777777" w:rsidR="0041171D" w:rsidRDefault="0041171D" w:rsidP="0041171D">
      <w:pPr>
        <w:pStyle w:val="BodyText1"/>
        <w:spacing w:after="0"/>
        <w:rPr>
          <w:rFonts w:eastAsia="Times New Roman"/>
        </w:rPr>
      </w:pPr>
    </w:p>
    <w:p w14:paraId="662FCCDD" w14:textId="574C952F" w:rsidR="00851E81" w:rsidRDefault="00851E81" w:rsidP="00851E81">
      <w:pPr>
        <w:pStyle w:val="Heading3"/>
        <w:spacing w:before="600" w:after="120" w:line="360" w:lineRule="auto"/>
        <w:rPr>
          <w:color w:val="016574" w:themeColor="accent1"/>
        </w:rPr>
      </w:pPr>
      <w:bookmarkStart w:id="82" w:name="_Toc198123758"/>
      <w:r>
        <w:rPr>
          <w:color w:val="016574" w:themeColor="accent1"/>
        </w:rPr>
        <w:t>C</w:t>
      </w:r>
      <w:r w:rsidRPr="009C0CAC">
        <w:rPr>
          <w:color w:val="016574" w:themeColor="accent1"/>
        </w:rPr>
        <w:t>.</w:t>
      </w:r>
      <w:r>
        <w:rPr>
          <w:color w:val="016574" w:themeColor="accent1"/>
        </w:rPr>
        <w:t>5</w:t>
      </w:r>
      <w:r w:rsidRPr="009C0CAC">
        <w:rPr>
          <w:color w:val="016574" w:themeColor="accent1"/>
        </w:rPr>
        <w:t xml:space="preserve"> </w:t>
      </w:r>
      <w:r>
        <w:rPr>
          <w:color w:val="016574" w:themeColor="accent1"/>
        </w:rPr>
        <w:t xml:space="preserve">  </w:t>
      </w:r>
      <w:r w:rsidRPr="004A1AC1">
        <w:rPr>
          <w:color w:val="016574" w:themeColor="accent1"/>
        </w:rPr>
        <w:t>Activity information</w:t>
      </w:r>
      <w:bookmarkEnd w:id="82"/>
    </w:p>
    <w:p w14:paraId="295CBF9E" w14:textId="49369A22" w:rsidR="00851E81" w:rsidRDefault="00851E81" w:rsidP="00851E81">
      <w:pPr>
        <w:spacing w:after="120"/>
        <w:rPr>
          <w:rFonts w:eastAsia="Times New Roman"/>
        </w:rPr>
      </w:pPr>
      <w:r w:rsidRPr="008B46AD">
        <w:t>Please go to Annex 1</w:t>
      </w:r>
      <w:r w:rsidR="00473331">
        <w:t xml:space="preserve"> </w:t>
      </w:r>
      <w:r w:rsidRPr="008B46AD">
        <w:t>of this form and provide the required information.</w:t>
      </w:r>
    </w:p>
    <w:p w14:paraId="4562B173" w14:textId="598D9F60" w:rsidR="004A1AE1" w:rsidRDefault="004231AD" w:rsidP="00751BFA">
      <w:pPr>
        <w:spacing w:line="240" w:lineRule="auto"/>
        <w:rPr>
          <w:rFonts w:eastAsia="Times New Roman"/>
        </w:rPr>
      </w:pPr>
      <w:r>
        <w:rPr>
          <w:rFonts w:eastAsia="Times New Roman"/>
        </w:rPr>
        <w:br w:type="page"/>
      </w:r>
    </w:p>
    <w:p w14:paraId="3B97FBEC" w14:textId="6EE8D832" w:rsidR="00702A20" w:rsidRPr="00702A20" w:rsidRDefault="00702A20" w:rsidP="00EE7165">
      <w:pPr>
        <w:pStyle w:val="Heading2"/>
        <w:spacing w:after="120" w:line="360" w:lineRule="auto"/>
      </w:pPr>
      <w:bookmarkStart w:id="83" w:name="_Section_D_–"/>
      <w:bookmarkStart w:id="84" w:name="_Toc178848119"/>
      <w:bookmarkStart w:id="85" w:name="_Toc183119365"/>
      <w:bookmarkStart w:id="86" w:name="_Toc198123759"/>
      <w:bookmarkEnd w:id="83"/>
      <w:r w:rsidRPr="00F950E2">
        <w:lastRenderedPageBreak/>
        <w:t>Annex 1</w:t>
      </w:r>
      <w:bookmarkEnd w:id="84"/>
      <w:bookmarkEnd w:id="85"/>
      <w:r>
        <w:t xml:space="preserve"> </w:t>
      </w:r>
      <w:r w:rsidR="00473331">
        <w:t xml:space="preserve">- </w:t>
      </w:r>
      <w:r w:rsidRPr="004A1AC1">
        <w:t>Activity information</w:t>
      </w:r>
      <w:bookmarkEnd w:id="86"/>
    </w:p>
    <w:p w14:paraId="1919EC02" w14:textId="13E568AD" w:rsidR="00ED6F8D" w:rsidRDefault="00702A20" w:rsidP="00EF2990">
      <w:pPr>
        <w:pStyle w:val="BodyText1"/>
        <w:spacing w:after="220"/>
        <w:rPr>
          <w:rFonts w:cs="Arial"/>
        </w:rPr>
      </w:pPr>
      <w:r w:rsidRPr="00F950E2">
        <w:rPr>
          <w:rFonts w:ascii="Arial" w:hAnsi="Arial" w:cs="Arial"/>
        </w:rPr>
        <w:t>To apply for a new registration, variation, or transfer</w:t>
      </w:r>
      <w:r>
        <w:rPr>
          <w:rFonts w:ascii="Arial" w:hAnsi="Arial" w:cs="Arial"/>
        </w:rPr>
        <w:t xml:space="preserve"> of the activity</w:t>
      </w:r>
      <w:r w:rsidRPr="00F950E2">
        <w:rPr>
          <w:rFonts w:ascii="Arial" w:hAnsi="Arial" w:cs="Arial"/>
        </w:rPr>
        <w:t>,</w:t>
      </w:r>
      <w:r>
        <w:rPr>
          <w:rFonts w:ascii="Arial" w:hAnsi="Arial" w:cs="Arial"/>
        </w:rPr>
        <w:t xml:space="preserve"> </w:t>
      </w:r>
      <w:r w:rsidRPr="00F950E2">
        <w:rPr>
          <w:rFonts w:ascii="Arial" w:hAnsi="Arial" w:cs="Arial"/>
        </w:rPr>
        <w:t>you must provide all the information below.</w:t>
      </w:r>
      <w:r>
        <w:rPr>
          <w:rFonts w:cs="Arial"/>
        </w:rPr>
        <w:t xml:space="preserve"> The information can be provided </w:t>
      </w:r>
      <w:r w:rsidR="005E18BC">
        <w:rPr>
          <w:rFonts w:cs="Arial"/>
        </w:rPr>
        <w:t>in</w:t>
      </w:r>
      <w:r>
        <w:rPr>
          <w:rFonts w:cs="Arial"/>
        </w:rPr>
        <w:t xml:space="preserve"> one </w:t>
      </w:r>
      <w:r w:rsidR="00A5320B">
        <w:rPr>
          <w:rFonts w:cs="Arial"/>
        </w:rPr>
        <w:t xml:space="preserve">or separate </w:t>
      </w:r>
      <w:r>
        <w:rPr>
          <w:rFonts w:cs="Arial"/>
        </w:rPr>
        <w:t>document</w:t>
      </w:r>
      <w:r w:rsidR="00A5320B">
        <w:rPr>
          <w:rFonts w:cs="Arial"/>
        </w:rPr>
        <w:t>s</w:t>
      </w:r>
      <w:r>
        <w:rPr>
          <w:rFonts w:cs="Arial"/>
        </w:rPr>
        <w:t>.</w:t>
      </w:r>
    </w:p>
    <w:p w14:paraId="5B619C27" w14:textId="35F5C8AC" w:rsidR="00ED6F8D" w:rsidRDefault="00F2383F" w:rsidP="000A787F">
      <w:pPr>
        <w:pStyle w:val="Heading3"/>
        <w:numPr>
          <w:ilvl w:val="0"/>
          <w:numId w:val="21"/>
        </w:numPr>
        <w:spacing w:before="720" w:after="120" w:line="360" w:lineRule="auto"/>
        <w:ind w:left="567" w:hanging="567"/>
        <w:rPr>
          <w:color w:val="016574" w:themeColor="accent1"/>
        </w:rPr>
      </w:pPr>
      <w:bookmarkStart w:id="87" w:name="_Toc198123760"/>
      <w:r w:rsidRPr="6DD1D30F">
        <w:rPr>
          <w:color w:val="016574" w:themeColor="accent6"/>
        </w:rPr>
        <w:t>P</w:t>
      </w:r>
      <w:r w:rsidR="00CC2530" w:rsidRPr="6DD1D30F">
        <w:rPr>
          <w:color w:val="016574" w:themeColor="accent6"/>
        </w:rPr>
        <w:t>revious</w:t>
      </w:r>
      <w:r w:rsidRPr="6DD1D30F">
        <w:rPr>
          <w:color w:val="016574" w:themeColor="accent6"/>
        </w:rPr>
        <w:t xml:space="preserve"> and current use of the </w:t>
      </w:r>
      <w:r w:rsidR="001149D8" w:rsidRPr="6DD1D30F">
        <w:rPr>
          <w:color w:val="016574" w:themeColor="accent6"/>
        </w:rPr>
        <w:t>area</w:t>
      </w:r>
      <w:bookmarkEnd w:id="87"/>
    </w:p>
    <w:p w14:paraId="2127D055" w14:textId="77777777" w:rsidR="00571D6D" w:rsidRDefault="00571D6D" w:rsidP="000A787F">
      <w:pPr>
        <w:spacing w:after="120"/>
      </w:pPr>
      <w:r>
        <w:t>Please provide the following information:</w:t>
      </w:r>
    </w:p>
    <w:p w14:paraId="085A7F1A" w14:textId="4448FE89" w:rsidR="00B2522C" w:rsidRPr="004A1AC1" w:rsidRDefault="00B2522C" w:rsidP="00C86A85">
      <w:pPr>
        <w:pStyle w:val="ListParagraph"/>
        <w:numPr>
          <w:ilvl w:val="0"/>
          <w:numId w:val="26"/>
        </w:numPr>
        <w:spacing w:after="120"/>
        <w:ind w:left="567" w:hanging="425"/>
        <w:contextualSpacing w:val="0"/>
      </w:pPr>
      <w:r w:rsidRPr="004A1AC1">
        <w:t xml:space="preserve">A description of how the area where the activity is or will take place has been used in the past, particularly any activities that may have affected the ground </w:t>
      </w:r>
      <w:r w:rsidR="00B06D55" w:rsidRPr="004A1AC1">
        <w:t xml:space="preserve">conditions </w:t>
      </w:r>
      <w:r w:rsidR="003E6782" w:rsidRPr="004A1AC1">
        <w:t xml:space="preserve">or the </w:t>
      </w:r>
      <w:r w:rsidR="00AA47EB" w:rsidRPr="004A1AC1">
        <w:t>environment generally</w:t>
      </w:r>
      <w:r w:rsidRPr="004A1AC1">
        <w:t>.</w:t>
      </w:r>
    </w:p>
    <w:p w14:paraId="1ECEF120" w14:textId="0CE12606" w:rsidR="00ED6F8D" w:rsidRDefault="00571D6D" w:rsidP="00C86A85">
      <w:pPr>
        <w:pStyle w:val="ListParagraph"/>
        <w:numPr>
          <w:ilvl w:val="0"/>
          <w:numId w:val="26"/>
        </w:numPr>
        <w:spacing w:after="120"/>
        <w:ind w:left="567" w:hanging="425"/>
        <w:contextualSpacing w:val="0"/>
      </w:pPr>
      <w:r>
        <w:t xml:space="preserve">Details of the current state of the </w:t>
      </w:r>
      <w:r w:rsidR="003E0773">
        <w:t>area where the activity is or will take place</w:t>
      </w:r>
      <w:r w:rsidR="009C0EAC">
        <w:t>,</w:t>
      </w:r>
      <w:r>
        <w:t xml:space="preserve"> including surfaces and any contamination that may be present.</w:t>
      </w:r>
    </w:p>
    <w:tbl>
      <w:tblPr>
        <w:tblW w:w="4935" w:type="pct"/>
        <w:tblCellMar>
          <w:left w:w="0" w:type="dxa"/>
          <w:right w:w="0" w:type="dxa"/>
        </w:tblCellMar>
        <w:tblLook w:val="04A0" w:firstRow="1" w:lastRow="0" w:firstColumn="1" w:lastColumn="0" w:noHBand="0" w:noVBand="1"/>
      </w:tblPr>
      <w:tblGrid>
        <w:gridCol w:w="10069"/>
      </w:tblGrid>
      <w:tr w:rsidR="00E95870" w:rsidRPr="00AE1DFE" w14:paraId="48911248" w14:textId="77777777" w:rsidTr="0039461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F643B9" w14:textId="77777777" w:rsidR="00E95870" w:rsidRPr="00AE1DFE" w:rsidRDefault="00E9587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95870" w:rsidRPr="00960486" w14:paraId="790F4B94" w14:textId="77777777" w:rsidTr="0039461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773A96" w14:textId="77777777" w:rsidR="00E95870" w:rsidRPr="00960486" w:rsidRDefault="00E95870">
            <w:pPr>
              <w:spacing w:before="120" w:after="120" w:line="240" w:lineRule="auto"/>
              <w:rPr>
                <w:rFonts w:ascii="Arial" w:eastAsia="Times New Roman" w:hAnsi="Arial" w:cs="Arial"/>
                <w:lang w:eastAsia="en-GB"/>
              </w:rPr>
            </w:pPr>
          </w:p>
        </w:tc>
      </w:tr>
    </w:tbl>
    <w:p w14:paraId="68935A24" w14:textId="19A99BD4" w:rsidR="00702A20" w:rsidRPr="00A07A0A" w:rsidRDefault="00702A20" w:rsidP="00394615">
      <w:pPr>
        <w:pStyle w:val="Heading3"/>
        <w:numPr>
          <w:ilvl w:val="0"/>
          <w:numId w:val="21"/>
        </w:numPr>
        <w:spacing w:before="840" w:after="120" w:line="360" w:lineRule="auto"/>
        <w:ind w:left="567" w:hanging="567"/>
        <w:rPr>
          <w:color w:val="016574" w:themeColor="accent1"/>
        </w:rPr>
      </w:pPr>
      <w:bookmarkStart w:id="88" w:name="_Toc183119367"/>
      <w:bookmarkStart w:id="89" w:name="_Toc198123761"/>
      <w:r w:rsidRPr="00A07A0A">
        <w:rPr>
          <w:color w:val="016574" w:themeColor="accent1"/>
        </w:rPr>
        <w:t>Infrastructure plan</w:t>
      </w:r>
      <w:bookmarkEnd w:id="88"/>
      <w:bookmarkEnd w:id="89"/>
    </w:p>
    <w:p w14:paraId="77F5FA5B" w14:textId="08C7363F" w:rsidR="00702A20" w:rsidRPr="00F950E2" w:rsidRDefault="00702A20" w:rsidP="00EE7165">
      <w:pPr>
        <w:pStyle w:val="BodyText1"/>
        <w:spacing w:after="120"/>
        <w:rPr>
          <w:rFonts w:ascii="Arial" w:hAnsi="Arial" w:cs="Arial"/>
        </w:rPr>
      </w:pPr>
      <w:r w:rsidRPr="00F950E2">
        <w:rPr>
          <w:rFonts w:ascii="Arial" w:hAnsi="Arial" w:cs="Arial"/>
        </w:rPr>
        <w:t xml:space="preserve">Please provide an infrastructure plan of the area where the activity will be carried on. The plan must </w:t>
      </w:r>
      <w:r w:rsidR="006E6451">
        <w:rPr>
          <w:rFonts w:ascii="Arial" w:eastAsia="Times New Roman" w:hAnsi="Arial" w:cs="Arial"/>
        </w:rPr>
        <w:t>have</w:t>
      </w:r>
      <w:r w:rsidRPr="00F950E2">
        <w:rPr>
          <w:rFonts w:ascii="Arial" w:eastAsia="Times New Roman" w:hAnsi="Arial" w:cs="Arial"/>
        </w:rPr>
        <w:t xml:space="preserve"> a defined scale, the preparation date, a north direction indicator</w:t>
      </w:r>
      <w:r w:rsidR="00D20641">
        <w:rPr>
          <w:rFonts w:ascii="Arial" w:eastAsia="Times New Roman" w:hAnsi="Arial" w:cs="Arial"/>
        </w:rPr>
        <w:t>,</w:t>
      </w:r>
      <w:r w:rsidRPr="00F950E2">
        <w:rPr>
          <w:rFonts w:ascii="Arial" w:hAnsi="Arial" w:cs="Arial"/>
        </w:rPr>
        <w:t xml:space="preserve"> and include the following:</w:t>
      </w:r>
      <w:r w:rsidRPr="00F950E2">
        <w:rPr>
          <w:rFonts w:ascii="Arial" w:eastAsia="Times New Roman" w:hAnsi="Arial" w:cs="Arial"/>
        </w:rPr>
        <w:t xml:space="preserve"> </w:t>
      </w:r>
    </w:p>
    <w:p w14:paraId="329268C0" w14:textId="22AE0D73"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B</w:t>
      </w:r>
      <w:r w:rsidR="00702A20" w:rsidRPr="00F950E2">
        <w:rPr>
          <w:rFonts w:ascii="Arial" w:hAnsi="Arial" w:cs="Arial"/>
        </w:rPr>
        <w:t>uildings, containers</w:t>
      </w:r>
      <w:r>
        <w:rPr>
          <w:rFonts w:ascii="Arial" w:hAnsi="Arial" w:cs="Arial"/>
        </w:rPr>
        <w:t>,</w:t>
      </w:r>
      <w:r w:rsidR="00702A20" w:rsidRPr="00F950E2">
        <w:rPr>
          <w:rFonts w:ascii="Arial" w:hAnsi="Arial" w:cs="Arial"/>
        </w:rPr>
        <w:t xml:space="preserve"> and any infrastructure such as storage bays and security fences</w:t>
      </w:r>
      <w:r w:rsidR="00984C2D">
        <w:rPr>
          <w:rFonts w:ascii="Arial" w:hAnsi="Arial" w:cs="Arial"/>
        </w:rPr>
        <w:t>.</w:t>
      </w:r>
    </w:p>
    <w:p w14:paraId="35C9529C" w14:textId="0A46C8DA" w:rsidR="00702A20" w:rsidRPr="00F950E2" w:rsidRDefault="00D20641" w:rsidP="00F16C2C">
      <w:pPr>
        <w:pStyle w:val="BodyText1"/>
        <w:numPr>
          <w:ilvl w:val="0"/>
          <w:numId w:val="20"/>
        </w:numPr>
        <w:spacing w:after="120"/>
        <w:ind w:left="567" w:hanging="425"/>
        <w:rPr>
          <w:rFonts w:ascii="Arial" w:hAnsi="Arial" w:cs="Arial"/>
        </w:rPr>
      </w:pPr>
      <w:r>
        <w:rPr>
          <w:rFonts w:ascii="Arial" w:hAnsi="Arial" w:cs="Arial"/>
        </w:rPr>
        <w:t>T</w:t>
      </w:r>
      <w:r w:rsidR="00702A20" w:rsidRPr="00F950E2">
        <w:rPr>
          <w:rFonts w:ascii="Arial" w:hAnsi="Arial" w:cs="Arial"/>
        </w:rPr>
        <w:t>he location and extent of any impermeable surfaces</w:t>
      </w:r>
      <w:r w:rsidR="00984C2D">
        <w:rPr>
          <w:rFonts w:ascii="Arial" w:hAnsi="Arial" w:cs="Arial"/>
        </w:rPr>
        <w:t>.</w:t>
      </w:r>
    </w:p>
    <w:p w14:paraId="077301BE" w14:textId="75A3C846"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S</w:t>
      </w:r>
      <w:r w:rsidR="00702A20" w:rsidRPr="00F950E2">
        <w:rPr>
          <w:rFonts w:ascii="Arial" w:hAnsi="Arial" w:cs="Arial"/>
        </w:rPr>
        <w:t xml:space="preserve">torage facilities for hazardous materials </w:t>
      </w:r>
      <w:r>
        <w:rPr>
          <w:rFonts w:ascii="Arial" w:hAnsi="Arial" w:cs="Arial"/>
        </w:rPr>
        <w:t>(</w:t>
      </w:r>
      <w:r w:rsidR="00702A20" w:rsidRPr="00F950E2">
        <w:rPr>
          <w:rFonts w:ascii="Arial" w:hAnsi="Arial" w:cs="Arial"/>
        </w:rPr>
        <w:t>e.g. oil and fuel tanks</w:t>
      </w:r>
      <w:r>
        <w:rPr>
          <w:rFonts w:ascii="Arial" w:hAnsi="Arial" w:cs="Arial"/>
        </w:rPr>
        <w:t>)</w:t>
      </w:r>
      <w:r w:rsidR="00702A20" w:rsidRPr="00F950E2">
        <w:rPr>
          <w:rFonts w:ascii="Arial" w:hAnsi="Arial" w:cs="Arial"/>
        </w:rPr>
        <w:t xml:space="preserve">. </w:t>
      </w:r>
    </w:p>
    <w:p w14:paraId="62168C0C" w14:textId="6F75C9DB" w:rsidR="00702A20" w:rsidRPr="00F950E2" w:rsidRDefault="00984C2D" w:rsidP="00F16C2C">
      <w:pPr>
        <w:pStyle w:val="BodyText1"/>
        <w:numPr>
          <w:ilvl w:val="0"/>
          <w:numId w:val="20"/>
        </w:numPr>
        <w:spacing w:after="120"/>
        <w:ind w:left="567" w:hanging="425"/>
        <w:rPr>
          <w:rFonts w:ascii="Arial" w:hAnsi="Arial" w:cs="Arial"/>
        </w:rPr>
      </w:pPr>
      <w:r>
        <w:rPr>
          <w:rFonts w:ascii="Arial" w:hAnsi="Arial" w:cs="Arial"/>
        </w:rPr>
        <w:t>E</w:t>
      </w:r>
      <w:r w:rsidR="00702A20" w:rsidRPr="00F950E2">
        <w:rPr>
          <w:rFonts w:ascii="Arial" w:hAnsi="Arial" w:cs="Arial"/>
        </w:rPr>
        <w:t>ntrances and exits that can be used by emergency services.</w:t>
      </w:r>
    </w:p>
    <w:p w14:paraId="160780C7" w14:textId="0501B82F" w:rsidR="00702A20" w:rsidRDefault="00984C2D" w:rsidP="00F16C2C">
      <w:pPr>
        <w:pStyle w:val="BodyText1"/>
        <w:numPr>
          <w:ilvl w:val="0"/>
          <w:numId w:val="20"/>
        </w:numPr>
        <w:spacing w:after="120"/>
        <w:ind w:left="567" w:hanging="425"/>
        <w:rPr>
          <w:rFonts w:ascii="Arial" w:hAnsi="Arial" w:cs="Arial"/>
        </w:rPr>
      </w:pPr>
      <w:r>
        <w:rPr>
          <w:rFonts w:ascii="Arial" w:hAnsi="Arial" w:cs="Arial"/>
        </w:rPr>
        <w:t>P</w:t>
      </w:r>
      <w:r w:rsidR="00702A20" w:rsidRPr="00F950E2">
        <w:rPr>
          <w:rFonts w:ascii="Arial" w:hAnsi="Arial" w:cs="Arial"/>
        </w:rPr>
        <w:t xml:space="preserve">oints designed to control pollution, </w:t>
      </w:r>
      <w:r w:rsidR="00415758">
        <w:rPr>
          <w:rFonts w:ascii="Arial" w:hAnsi="Arial" w:cs="Arial"/>
        </w:rPr>
        <w:t>such as</w:t>
      </w:r>
      <w:r w:rsidR="00702A20" w:rsidRPr="00F950E2">
        <w:rPr>
          <w:rFonts w:ascii="Arial" w:hAnsi="Arial" w:cs="Arial"/>
        </w:rPr>
        <w:t xml:space="preserve"> monitoring points</w:t>
      </w:r>
      <w:r w:rsidR="00415758">
        <w:rPr>
          <w:rFonts w:ascii="Arial" w:hAnsi="Arial" w:cs="Arial"/>
        </w:rPr>
        <w:t>.</w:t>
      </w:r>
    </w:p>
    <w:p w14:paraId="5FB81F30" w14:textId="0DE5A217" w:rsidR="00281EE0" w:rsidRDefault="00281EE0" w:rsidP="00394615">
      <w:pPr>
        <w:pStyle w:val="BodyText1"/>
        <w:spacing w:after="120"/>
        <w:ind w:left="567"/>
        <w:rPr>
          <w:rFonts w:ascii="Arial" w:hAnsi="Arial" w:cs="Arial"/>
        </w:rPr>
      </w:pPr>
      <w:r>
        <w:rPr>
          <w:rFonts w:ascii="Arial" w:hAnsi="Arial" w:cs="Arial"/>
        </w:rPr>
        <w:br w:type="page"/>
      </w:r>
    </w:p>
    <w:p w14:paraId="38E412A8" w14:textId="447B5200" w:rsidR="00702A20" w:rsidRPr="00F950E2" w:rsidRDefault="00415758" w:rsidP="00F16C2C">
      <w:pPr>
        <w:pStyle w:val="BodyText1"/>
        <w:numPr>
          <w:ilvl w:val="0"/>
          <w:numId w:val="20"/>
        </w:numPr>
        <w:spacing w:after="120"/>
        <w:ind w:left="567" w:hanging="425"/>
        <w:rPr>
          <w:rFonts w:ascii="Arial" w:hAnsi="Arial" w:cs="Arial"/>
        </w:rPr>
      </w:pPr>
      <w:r>
        <w:rPr>
          <w:rFonts w:ascii="Arial" w:hAnsi="Arial" w:cs="Arial"/>
        </w:rPr>
        <w:lastRenderedPageBreak/>
        <w:t>C</w:t>
      </w:r>
      <w:r w:rsidR="00702A20" w:rsidRPr="00F950E2">
        <w:rPr>
          <w:rFonts w:ascii="Arial" w:hAnsi="Arial" w:cs="Arial"/>
        </w:rPr>
        <w:t>learly outline and identify the foul and combined drainage facilities and the surface water drainage facilities</w:t>
      </w:r>
      <w:r>
        <w:rPr>
          <w:rFonts w:ascii="Arial" w:hAnsi="Arial" w:cs="Arial"/>
        </w:rPr>
        <w:t>,</w:t>
      </w:r>
      <w:r w:rsidR="00702A20" w:rsidRPr="00F950E2">
        <w:rPr>
          <w:rFonts w:ascii="Arial" w:hAnsi="Arial" w:cs="Arial"/>
        </w:rPr>
        <w:t xml:space="preserve"> show</w:t>
      </w:r>
      <w:r w:rsidR="00D54B94">
        <w:rPr>
          <w:rFonts w:ascii="Arial" w:hAnsi="Arial" w:cs="Arial"/>
        </w:rPr>
        <w:t>ing</w:t>
      </w:r>
      <w:r w:rsidR="00702A20" w:rsidRPr="00F950E2">
        <w:rPr>
          <w:rFonts w:ascii="Arial" w:hAnsi="Arial" w:cs="Arial"/>
        </w:rPr>
        <w:t>:</w:t>
      </w:r>
    </w:p>
    <w:p w14:paraId="20AC91FF" w14:textId="401F02FD"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direction of flow of the water in the drain</w:t>
      </w:r>
      <w:r>
        <w:rPr>
          <w:rFonts w:ascii="Arial" w:hAnsi="Arial" w:cs="Arial"/>
        </w:rPr>
        <w:t>.</w:t>
      </w:r>
    </w:p>
    <w:p w14:paraId="1769AABF" w14:textId="641BF025"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discharge points to the sewer, watercourse or soakaway</w:t>
      </w:r>
      <w:r>
        <w:rPr>
          <w:rFonts w:ascii="Arial" w:hAnsi="Arial" w:cs="Arial"/>
        </w:rPr>
        <w:t>.</w:t>
      </w:r>
    </w:p>
    <w:p w14:paraId="4BC82353" w14:textId="51DAD437" w:rsidR="00702A20" w:rsidRPr="00F950E2" w:rsidRDefault="00D54B94" w:rsidP="00F16C2C">
      <w:pPr>
        <w:pStyle w:val="BodyText1"/>
        <w:numPr>
          <w:ilvl w:val="1"/>
          <w:numId w:val="20"/>
        </w:numPr>
        <w:spacing w:after="60"/>
        <w:ind w:left="992" w:hanging="425"/>
        <w:rPr>
          <w:rFonts w:ascii="Arial" w:hAnsi="Arial" w:cs="Arial"/>
        </w:rPr>
      </w:pPr>
      <w:r>
        <w:rPr>
          <w:rFonts w:ascii="Arial" w:hAnsi="Arial" w:cs="Arial"/>
        </w:rPr>
        <w:t>T</w:t>
      </w:r>
      <w:r w:rsidR="00702A20" w:rsidRPr="00F950E2">
        <w:rPr>
          <w:rFonts w:ascii="Arial" w:hAnsi="Arial" w:cs="Arial"/>
        </w:rPr>
        <w:t>he location of manhole covers and drains</w:t>
      </w:r>
      <w:r>
        <w:rPr>
          <w:rFonts w:ascii="Arial" w:hAnsi="Arial" w:cs="Arial"/>
        </w:rPr>
        <w:t>.</w:t>
      </w:r>
    </w:p>
    <w:p w14:paraId="57FFFAFF" w14:textId="54A78AB1" w:rsidR="00702A20" w:rsidRDefault="00D54B94" w:rsidP="00931137">
      <w:pPr>
        <w:pStyle w:val="BodyText1"/>
        <w:numPr>
          <w:ilvl w:val="1"/>
          <w:numId w:val="20"/>
        </w:numPr>
        <w:spacing w:before="60" w:after="120"/>
        <w:ind w:left="992" w:hanging="425"/>
        <w:rPr>
          <w:rFonts w:ascii="Arial" w:hAnsi="Arial" w:cs="Arial"/>
        </w:rPr>
      </w:pPr>
      <w:r>
        <w:rPr>
          <w:rFonts w:ascii="Arial" w:hAnsi="Arial" w:cs="Arial"/>
        </w:rPr>
        <w:t>T</w:t>
      </w:r>
      <w:r w:rsidR="00702A20" w:rsidRPr="00F950E2">
        <w:rPr>
          <w:rFonts w:ascii="Arial" w:hAnsi="Arial" w:cs="Arial"/>
        </w:rPr>
        <w:t>he location of stop and diverter valves and interceptors</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EE6ECA3" w14:textId="77777777" w:rsidTr="0039461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ADCAD07"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368EE0BA" w14:textId="77777777" w:rsidTr="0039461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11163B" w14:textId="77777777" w:rsidR="00CD4FCB" w:rsidRPr="00960486" w:rsidRDefault="00CD4FCB" w:rsidP="006F133B">
            <w:pPr>
              <w:spacing w:before="120" w:after="120" w:line="240" w:lineRule="auto"/>
              <w:rPr>
                <w:rFonts w:ascii="Arial" w:eastAsia="Times New Roman" w:hAnsi="Arial" w:cs="Arial"/>
                <w:lang w:eastAsia="en-GB"/>
              </w:rPr>
            </w:pPr>
          </w:p>
        </w:tc>
      </w:tr>
    </w:tbl>
    <w:p w14:paraId="124CEC4B" w14:textId="77777777"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90" w:name="_Toc182941686"/>
      <w:bookmarkStart w:id="91" w:name="_Toc183119368"/>
      <w:bookmarkStart w:id="92" w:name="_Toc198123762"/>
      <w:r w:rsidRPr="00A07A0A">
        <w:rPr>
          <w:color w:val="016574" w:themeColor="accent1"/>
        </w:rPr>
        <w:t>Waste acceptance</w:t>
      </w:r>
      <w:bookmarkEnd w:id="90"/>
      <w:bookmarkEnd w:id="91"/>
      <w:bookmarkEnd w:id="92"/>
      <w:r w:rsidRPr="00A07A0A">
        <w:rPr>
          <w:color w:val="016574" w:themeColor="accent1"/>
        </w:rPr>
        <w:t xml:space="preserve"> </w:t>
      </w:r>
    </w:p>
    <w:p w14:paraId="2C11C30D" w14:textId="527818FF" w:rsidR="00702A20" w:rsidRDefault="00702A20" w:rsidP="00931137">
      <w:pPr>
        <w:spacing w:after="120"/>
        <w:rPr>
          <w:rFonts w:ascii="Arial" w:hAnsi="Arial" w:cs="Arial"/>
        </w:rPr>
      </w:pPr>
      <w:r w:rsidRPr="00F950E2">
        <w:rPr>
          <w:rFonts w:ascii="Arial" w:hAnsi="Arial" w:cs="Arial"/>
        </w:rPr>
        <w:t xml:space="preserve">Please provide information on how you will ensure </w:t>
      </w:r>
      <w:r w:rsidR="00E31CFD" w:rsidRPr="00E31CFD">
        <w:rPr>
          <w:rFonts w:ascii="Arial" w:hAnsi="Arial" w:cs="Arial"/>
        </w:rPr>
        <w:t>that only the waste types authorised by the standard conditions for the activity specified in Section 1 are accepted.</w:t>
      </w:r>
    </w:p>
    <w:tbl>
      <w:tblPr>
        <w:tblW w:w="4935" w:type="pct"/>
        <w:tblCellMar>
          <w:left w:w="0" w:type="dxa"/>
          <w:right w:w="0" w:type="dxa"/>
        </w:tblCellMar>
        <w:tblLook w:val="04A0" w:firstRow="1" w:lastRow="0" w:firstColumn="1" w:lastColumn="0" w:noHBand="0" w:noVBand="1"/>
      </w:tblPr>
      <w:tblGrid>
        <w:gridCol w:w="10069"/>
      </w:tblGrid>
      <w:tr w:rsidR="00CD4FCB" w:rsidRPr="00AE1DFE" w14:paraId="7408B88A" w14:textId="77777777" w:rsidTr="0039461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2500CD3" w14:textId="77777777" w:rsidR="00CD4FCB" w:rsidRPr="00AE1DFE" w:rsidRDefault="00CD4FCB"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CD4FCB" w:rsidRPr="00960486" w14:paraId="490E20A9" w14:textId="77777777" w:rsidTr="0039461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9C87B0" w14:textId="77777777" w:rsidR="00CD4FCB" w:rsidRPr="00960486" w:rsidRDefault="00CD4FCB" w:rsidP="006F133B">
            <w:pPr>
              <w:spacing w:before="120" w:after="120" w:line="240" w:lineRule="auto"/>
              <w:rPr>
                <w:rFonts w:ascii="Arial" w:eastAsia="Times New Roman" w:hAnsi="Arial" w:cs="Arial"/>
                <w:lang w:eastAsia="en-GB"/>
              </w:rPr>
            </w:pPr>
          </w:p>
        </w:tc>
      </w:tr>
    </w:tbl>
    <w:p w14:paraId="4074A057" w14:textId="2262FC3B" w:rsidR="00702A20" w:rsidRPr="00A07A0A" w:rsidRDefault="00702A20" w:rsidP="000A787F">
      <w:pPr>
        <w:pStyle w:val="Heading3"/>
        <w:numPr>
          <w:ilvl w:val="0"/>
          <w:numId w:val="21"/>
        </w:numPr>
        <w:spacing w:before="720" w:after="120" w:line="360" w:lineRule="auto"/>
        <w:ind w:left="567" w:hanging="567"/>
        <w:rPr>
          <w:color w:val="016574" w:themeColor="accent1"/>
        </w:rPr>
      </w:pPr>
      <w:bookmarkStart w:id="93" w:name="_Toc182941687"/>
      <w:bookmarkStart w:id="94" w:name="_Toc183119369"/>
      <w:bookmarkStart w:id="95" w:name="_Toc198123763"/>
      <w:r w:rsidRPr="00A07A0A">
        <w:rPr>
          <w:color w:val="016574" w:themeColor="accent1"/>
        </w:rPr>
        <w:t>Waste storage</w:t>
      </w:r>
      <w:bookmarkEnd w:id="93"/>
      <w:bookmarkEnd w:id="94"/>
      <w:bookmarkEnd w:id="95"/>
      <w:r w:rsidRPr="00A07A0A">
        <w:rPr>
          <w:color w:val="016574" w:themeColor="accent1"/>
        </w:rPr>
        <w:t xml:space="preserve"> </w:t>
      </w:r>
    </w:p>
    <w:p w14:paraId="5538028B" w14:textId="77777777" w:rsidR="00702A20" w:rsidRPr="00F950E2" w:rsidRDefault="00702A20" w:rsidP="00702A20">
      <w:pPr>
        <w:rPr>
          <w:rFonts w:ascii="Arial" w:hAnsi="Arial" w:cs="Arial"/>
        </w:rPr>
      </w:pPr>
      <w:r w:rsidRPr="00F950E2">
        <w:rPr>
          <w:rFonts w:ascii="Arial" w:hAnsi="Arial" w:cs="Arial"/>
        </w:rPr>
        <w:t>Please provide the following information:</w:t>
      </w:r>
    </w:p>
    <w:p w14:paraId="60C67FA3" w14:textId="0E814610"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maximum amount of each type of waste you will store</w:t>
      </w:r>
      <w:r>
        <w:rPr>
          <w:rFonts w:ascii="Arial" w:hAnsi="Arial" w:cs="Arial"/>
        </w:rPr>
        <w:t>.</w:t>
      </w:r>
      <w:r w:rsidR="00702A20" w:rsidRPr="00F950E2">
        <w:rPr>
          <w:rFonts w:ascii="Arial" w:hAnsi="Arial" w:cs="Arial"/>
        </w:rPr>
        <w:t xml:space="preserve"> </w:t>
      </w:r>
    </w:p>
    <w:p w14:paraId="3A1B74B2" w14:textId="74699AA8"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method of storage (</w:t>
      </w:r>
      <w:r w:rsidR="0000616F">
        <w:rPr>
          <w:rFonts w:ascii="Arial" w:hAnsi="Arial" w:cs="Arial"/>
        </w:rPr>
        <w:t xml:space="preserve">e.g. </w:t>
      </w:r>
      <w:r w:rsidR="00702A20" w:rsidRPr="00F950E2">
        <w:rPr>
          <w:rFonts w:ascii="Arial" w:hAnsi="Arial" w:cs="Arial"/>
        </w:rPr>
        <w:t>bays, containers, indoor / outdoor)</w:t>
      </w:r>
      <w:r>
        <w:rPr>
          <w:rFonts w:ascii="Arial" w:hAnsi="Arial" w:cs="Arial"/>
        </w:rPr>
        <w:t>.</w:t>
      </w:r>
    </w:p>
    <w:p w14:paraId="4A589A65" w14:textId="64D8C317" w:rsidR="00702A20" w:rsidRPr="00F950E2"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identify the specific types of waste you are storing</w:t>
      </w:r>
      <w:r>
        <w:rPr>
          <w:rFonts w:ascii="Arial" w:hAnsi="Arial" w:cs="Arial"/>
        </w:rPr>
        <w:t>.</w:t>
      </w:r>
    </w:p>
    <w:p w14:paraId="4427E457" w14:textId="257D4224" w:rsidR="00702A20" w:rsidRDefault="00235FE5" w:rsidP="00F16C2C">
      <w:pPr>
        <w:pStyle w:val="ListParagraph"/>
        <w:numPr>
          <w:ilvl w:val="0"/>
          <w:numId w:val="17"/>
        </w:numPr>
        <w:spacing w:before="120" w:after="120"/>
        <w:ind w:left="567" w:hanging="425"/>
        <w:contextualSpacing w:val="0"/>
        <w:rPr>
          <w:rFonts w:ascii="Arial" w:hAnsi="Arial" w:cs="Arial"/>
        </w:rPr>
      </w:pPr>
      <w:r>
        <w:rPr>
          <w:rFonts w:ascii="Arial" w:hAnsi="Arial" w:cs="Arial"/>
        </w:rPr>
        <w:t>H</w:t>
      </w:r>
      <w:r w:rsidR="00702A20" w:rsidRPr="00F950E2">
        <w:rPr>
          <w:rFonts w:ascii="Arial" w:hAnsi="Arial" w:cs="Arial"/>
        </w:rPr>
        <w:t>ow you will separate different types of waste</w:t>
      </w:r>
      <w:r w:rsidR="0088236C">
        <w:rPr>
          <w:rFonts w:ascii="Arial" w:hAnsi="Arial" w:cs="Arial"/>
        </w:rPr>
        <w:t>,</w:t>
      </w:r>
      <w:r w:rsidR="00702A20" w:rsidRPr="00F950E2">
        <w:rPr>
          <w:rFonts w:ascii="Arial" w:hAnsi="Arial" w:cs="Arial"/>
        </w:rPr>
        <w:t xml:space="preserve"> if required</w:t>
      </w:r>
      <w:r>
        <w:rPr>
          <w:rFonts w:ascii="Arial" w:hAnsi="Arial" w:cs="Arial"/>
        </w:rPr>
        <w:t>.</w:t>
      </w:r>
    </w:p>
    <w:tbl>
      <w:tblPr>
        <w:tblW w:w="4935" w:type="pct"/>
        <w:tblCellMar>
          <w:left w:w="0" w:type="dxa"/>
          <w:right w:w="0" w:type="dxa"/>
        </w:tblCellMar>
        <w:tblLook w:val="04A0" w:firstRow="1" w:lastRow="0" w:firstColumn="1" w:lastColumn="0" w:noHBand="0" w:noVBand="1"/>
      </w:tblPr>
      <w:tblGrid>
        <w:gridCol w:w="10069"/>
      </w:tblGrid>
      <w:tr w:rsidR="00EE1BA7" w:rsidRPr="00AE1DFE" w14:paraId="61CBCA09" w14:textId="77777777" w:rsidTr="009D17DB">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1179C15" w14:textId="77777777" w:rsidR="00EE1BA7" w:rsidRPr="00AE1DFE" w:rsidRDefault="00EE1BA7" w:rsidP="009D17D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EE1BA7" w:rsidRPr="00960486" w14:paraId="0316897D" w14:textId="77777777" w:rsidTr="009D17DB">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212B780" w14:textId="77777777" w:rsidR="00EE1BA7" w:rsidRPr="00960486" w:rsidRDefault="00EE1BA7" w:rsidP="009D17DB">
            <w:pPr>
              <w:spacing w:before="120" w:after="120" w:line="240" w:lineRule="auto"/>
              <w:rPr>
                <w:rFonts w:ascii="Arial" w:eastAsia="Times New Roman" w:hAnsi="Arial" w:cs="Arial"/>
                <w:lang w:eastAsia="en-GB"/>
              </w:rPr>
            </w:pPr>
          </w:p>
        </w:tc>
      </w:tr>
    </w:tbl>
    <w:p w14:paraId="17C277D5" w14:textId="203F92B1" w:rsidR="00EE1BA7" w:rsidRDefault="00EE1BA7" w:rsidP="00EE1BA7">
      <w:pPr>
        <w:spacing w:before="120" w:after="120"/>
        <w:rPr>
          <w:rFonts w:ascii="Arial" w:hAnsi="Arial" w:cs="Arial"/>
        </w:rPr>
      </w:pPr>
      <w:r>
        <w:rPr>
          <w:rFonts w:ascii="Arial" w:hAnsi="Arial" w:cs="Arial"/>
        </w:rPr>
        <w:br w:type="page"/>
      </w:r>
    </w:p>
    <w:p w14:paraId="496FBAAB" w14:textId="77777777" w:rsidR="00702A20" w:rsidRPr="00A07A0A" w:rsidRDefault="00702A20" w:rsidP="000A787F">
      <w:pPr>
        <w:pStyle w:val="Heading3"/>
        <w:numPr>
          <w:ilvl w:val="0"/>
          <w:numId w:val="21"/>
        </w:numPr>
        <w:spacing w:before="720" w:after="120" w:line="360" w:lineRule="auto"/>
        <w:ind w:left="567" w:hanging="567"/>
        <w:rPr>
          <w:rFonts w:ascii="Arial" w:hAnsi="Arial" w:cs="Arial"/>
          <w:color w:val="016574" w:themeColor="accent1"/>
        </w:rPr>
      </w:pPr>
      <w:bookmarkStart w:id="96" w:name="_Toc183119370"/>
      <w:bookmarkStart w:id="97" w:name="_Toc198123764"/>
      <w:bookmarkStart w:id="98" w:name="_Toc182941688"/>
      <w:r w:rsidRPr="00A07A0A">
        <w:rPr>
          <w:color w:val="016574" w:themeColor="accent1"/>
        </w:rPr>
        <w:lastRenderedPageBreak/>
        <w:t>Waste treatment</w:t>
      </w:r>
      <w:bookmarkEnd w:id="96"/>
      <w:bookmarkEnd w:id="97"/>
      <w:r w:rsidRPr="00A07A0A">
        <w:rPr>
          <w:color w:val="016574" w:themeColor="accent1"/>
        </w:rPr>
        <w:t xml:space="preserve"> </w:t>
      </w:r>
      <w:bookmarkEnd w:id="98"/>
    </w:p>
    <w:p w14:paraId="5E58FC86" w14:textId="77777777" w:rsidR="00702A20" w:rsidRPr="00755F6E" w:rsidRDefault="00702A20" w:rsidP="003E2507">
      <w:pPr>
        <w:pStyle w:val="BodyText1"/>
        <w:spacing w:after="120"/>
      </w:pPr>
      <w:r w:rsidRPr="00755F6E">
        <w:t>Please provide the following information:</w:t>
      </w:r>
    </w:p>
    <w:p w14:paraId="16DC88AF" w14:textId="269D1CE1" w:rsidR="00702A20" w:rsidRPr="00F950E2" w:rsidRDefault="00D8293F" w:rsidP="00F16C2C">
      <w:pPr>
        <w:pStyle w:val="ListParagraph"/>
        <w:numPr>
          <w:ilvl w:val="0"/>
          <w:numId w:val="18"/>
        </w:numPr>
        <w:spacing w:before="120" w:after="120"/>
        <w:ind w:left="567" w:hanging="425"/>
        <w:contextualSpacing w:val="0"/>
        <w:rPr>
          <w:rFonts w:ascii="Arial" w:hAnsi="Arial" w:cs="Arial"/>
        </w:rPr>
      </w:pPr>
      <w:r>
        <w:rPr>
          <w:rFonts w:ascii="Arial" w:hAnsi="Arial" w:cs="Arial"/>
        </w:rPr>
        <w:t>T</w:t>
      </w:r>
      <w:r w:rsidR="00702A20" w:rsidRPr="00F950E2">
        <w:rPr>
          <w:rFonts w:ascii="Arial" w:hAnsi="Arial" w:cs="Arial"/>
        </w:rPr>
        <w:t>he treatment processes you will use (e.g. separation, compaction, shredding) and their purpose</w:t>
      </w:r>
      <w:r>
        <w:rPr>
          <w:rFonts w:ascii="Arial" w:hAnsi="Arial" w:cs="Arial"/>
        </w:rPr>
        <w:t>.</w:t>
      </w:r>
    </w:p>
    <w:p w14:paraId="2574598C" w14:textId="2BD775D2" w:rsidR="00702A20" w:rsidRDefault="0056216B" w:rsidP="00F16C2C">
      <w:pPr>
        <w:pStyle w:val="ListParagraph"/>
        <w:numPr>
          <w:ilvl w:val="0"/>
          <w:numId w:val="18"/>
        </w:numPr>
        <w:spacing w:before="120" w:after="120"/>
        <w:ind w:left="567" w:hanging="425"/>
        <w:contextualSpacing w:val="0"/>
        <w:rPr>
          <w:rFonts w:ascii="Arial" w:hAnsi="Arial" w:cs="Arial"/>
        </w:rPr>
      </w:pPr>
      <w:r w:rsidRPr="0056216B">
        <w:rPr>
          <w:rFonts w:ascii="Arial" w:hAnsi="Arial" w:cs="Arial"/>
        </w:rPr>
        <w:t>The outputs of the treatment process, how they will be classified, and what will happen to them.</w:t>
      </w:r>
    </w:p>
    <w:tbl>
      <w:tblPr>
        <w:tblW w:w="4935" w:type="pct"/>
        <w:tblCellMar>
          <w:left w:w="0" w:type="dxa"/>
          <w:right w:w="0" w:type="dxa"/>
        </w:tblCellMar>
        <w:tblLook w:val="04A0" w:firstRow="1" w:lastRow="0" w:firstColumn="1" w:lastColumn="0" w:noHBand="0" w:noVBand="1"/>
      </w:tblPr>
      <w:tblGrid>
        <w:gridCol w:w="10069"/>
      </w:tblGrid>
      <w:tr w:rsidR="00D8293F" w:rsidRPr="00AE1DFE" w14:paraId="6BFD1AA0" w14:textId="77777777" w:rsidTr="0039461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AF59FB7"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7F1FB4D0" w14:textId="77777777" w:rsidTr="0039461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F362BC" w14:textId="77777777" w:rsidR="00D8293F" w:rsidRPr="00960486" w:rsidRDefault="00D8293F" w:rsidP="006F133B">
            <w:pPr>
              <w:spacing w:before="120" w:after="120" w:line="240" w:lineRule="auto"/>
              <w:rPr>
                <w:rFonts w:ascii="Arial" w:eastAsia="Times New Roman" w:hAnsi="Arial" w:cs="Arial"/>
                <w:lang w:eastAsia="en-GB"/>
              </w:rPr>
            </w:pPr>
          </w:p>
        </w:tc>
      </w:tr>
    </w:tbl>
    <w:p w14:paraId="7B9C1DA2" w14:textId="77777777" w:rsidR="00702A20" w:rsidRPr="00A07A0A" w:rsidRDefault="00702A20" w:rsidP="000D4BF8">
      <w:pPr>
        <w:pStyle w:val="Heading3"/>
        <w:numPr>
          <w:ilvl w:val="0"/>
          <w:numId w:val="21"/>
        </w:numPr>
        <w:spacing w:before="720" w:after="120" w:line="360" w:lineRule="auto"/>
        <w:ind w:left="567" w:hanging="567"/>
        <w:rPr>
          <w:color w:val="016574" w:themeColor="accent1"/>
        </w:rPr>
      </w:pPr>
      <w:bookmarkStart w:id="99" w:name="_Toc182941689"/>
      <w:bookmarkStart w:id="100" w:name="_Toc183119371"/>
      <w:bookmarkStart w:id="101" w:name="_Toc198123765"/>
      <w:r w:rsidRPr="00A07A0A">
        <w:rPr>
          <w:color w:val="016574" w:themeColor="accent1"/>
        </w:rPr>
        <w:t>Proposed pollution control</w:t>
      </w:r>
      <w:bookmarkEnd w:id="99"/>
      <w:r w:rsidRPr="00A07A0A">
        <w:rPr>
          <w:color w:val="016574" w:themeColor="accent1"/>
        </w:rPr>
        <w:t xml:space="preserve"> measures</w:t>
      </w:r>
      <w:bookmarkEnd w:id="100"/>
      <w:bookmarkEnd w:id="101"/>
    </w:p>
    <w:p w14:paraId="2F29BE86" w14:textId="77777777" w:rsidR="00702A20" w:rsidRPr="00F950E2" w:rsidRDefault="00702A20" w:rsidP="00A07A0A">
      <w:pPr>
        <w:pStyle w:val="BodyText1"/>
        <w:spacing w:after="120"/>
        <w:rPr>
          <w:rFonts w:ascii="Arial" w:hAnsi="Arial" w:cs="Arial"/>
        </w:rPr>
      </w:pPr>
      <w:r w:rsidRPr="00F950E2">
        <w:rPr>
          <w:rFonts w:ascii="Arial" w:hAnsi="Arial" w:cs="Arial"/>
        </w:rPr>
        <w:t xml:space="preserve">Please provide information on the steps you will take to prevent or minimise risks to the environment resulting from the </w:t>
      </w:r>
      <w:r>
        <w:rPr>
          <w:rFonts w:cs="Arial"/>
        </w:rPr>
        <w:t>activity. This</w:t>
      </w:r>
      <w:r w:rsidRPr="00F950E2">
        <w:rPr>
          <w:rFonts w:ascii="Arial" w:hAnsi="Arial" w:cs="Arial"/>
        </w:rPr>
        <w:t xml:space="preserve"> must include:</w:t>
      </w:r>
    </w:p>
    <w:p w14:paraId="6F7ED918" w14:textId="11544DA7" w:rsidR="00702A20" w:rsidRPr="00F950E2" w:rsidRDefault="00D8293F" w:rsidP="00C86A85">
      <w:pPr>
        <w:pStyle w:val="BodyText1"/>
        <w:numPr>
          <w:ilvl w:val="0"/>
          <w:numId w:val="19"/>
        </w:numPr>
        <w:spacing w:before="120" w:after="120"/>
        <w:ind w:left="567" w:hanging="425"/>
        <w:rPr>
          <w:rFonts w:ascii="Arial" w:hAnsi="Arial" w:cs="Arial"/>
        </w:rPr>
      </w:pPr>
      <w:r>
        <w:rPr>
          <w:rFonts w:ascii="Arial" w:hAnsi="Arial" w:cs="Arial"/>
        </w:rPr>
        <w:t>D</w:t>
      </w:r>
      <w:r w:rsidR="00702A20" w:rsidRPr="00F950E2">
        <w:rPr>
          <w:rFonts w:ascii="Arial" w:hAnsi="Arial" w:cs="Arial"/>
        </w:rPr>
        <w:t xml:space="preserve">etails of the actions you will take to prevent or minimise risks to the environment.  </w:t>
      </w:r>
    </w:p>
    <w:p w14:paraId="705B5352" w14:textId="5DFF9BC2" w:rsidR="00702A20" w:rsidRPr="00F950E2" w:rsidRDefault="00D8293F" w:rsidP="000D4BF8">
      <w:pPr>
        <w:pStyle w:val="BodyText1"/>
        <w:numPr>
          <w:ilvl w:val="0"/>
          <w:numId w:val="19"/>
        </w:numPr>
        <w:spacing w:after="120"/>
        <w:ind w:left="567" w:hanging="425"/>
        <w:rPr>
          <w:rFonts w:ascii="Arial" w:hAnsi="Arial" w:cs="Arial"/>
        </w:rPr>
      </w:pPr>
      <w:r>
        <w:rPr>
          <w:rFonts w:ascii="Arial" w:hAnsi="Arial" w:cs="Arial"/>
        </w:rPr>
        <w:t>I</w:t>
      </w:r>
      <w:r w:rsidR="00702A20" w:rsidRPr="00F950E2">
        <w:rPr>
          <w:rFonts w:ascii="Arial" w:hAnsi="Arial" w:cs="Arial"/>
        </w:rPr>
        <w:t xml:space="preserve">dentify any nearby locations which may be affected by your operations (e.g. public buildings, houses, nature reserves) and explain how you will take account of them. </w:t>
      </w:r>
    </w:p>
    <w:tbl>
      <w:tblPr>
        <w:tblW w:w="4935" w:type="pct"/>
        <w:tblCellMar>
          <w:left w:w="0" w:type="dxa"/>
          <w:right w:w="0" w:type="dxa"/>
        </w:tblCellMar>
        <w:tblLook w:val="04A0" w:firstRow="1" w:lastRow="0" w:firstColumn="1" w:lastColumn="0" w:noHBand="0" w:noVBand="1"/>
      </w:tblPr>
      <w:tblGrid>
        <w:gridCol w:w="10069"/>
      </w:tblGrid>
      <w:tr w:rsidR="00D8293F" w:rsidRPr="00AE1DFE" w14:paraId="0BEA4955" w14:textId="77777777" w:rsidTr="00394615">
        <w:trPr>
          <w:trHeigh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7E688CB0" w14:textId="77777777" w:rsidR="00D8293F" w:rsidRPr="00AE1DFE" w:rsidRDefault="00D8293F" w:rsidP="006F133B">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 reference</w:t>
            </w:r>
          </w:p>
        </w:tc>
      </w:tr>
      <w:tr w:rsidR="00D8293F" w:rsidRPr="00960486" w14:paraId="026C05C5" w14:textId="77777777" w:rsidTr="00394615">
        <w:trPr>
          <w:trHeigh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60BEC11" w14:textId="77777777" w:rsidR="00D8293F" w:rsidRPr="00960486" w:rsidRDefault="00D8293F" w:rsidP="006F133B">
            <w:pPr>
              <w:spacing w:before="120" w:after="120" w:line="240" w:lineRule="auto"/>
              <w:rPr>
                <w:rFonts w:ascii="Arial" w:eastAsia="Times New Roman" w:hAnsi="Arial" w:cs="Arial"/>
                <w:lang w:eastAsia="en-GB"/>
              </w:rPr>
            </w:pPr>
          </w:p>
        </w:tc>
      </w:tr>
    </w:tbl>
    <w:p w14:paraId="76EEB486" w14:textId="77777777" w:rsidR="004B0A9F" w:rsidRDefault="004B0A9F" w:rsidP="004B1337"/>
    <w:sectPr w:rsidR="004B0A9F" w:rsidSect="00917BB1">
      <w:headerReference w:type="default" r:id="rId19"/>
      <w:footerReference w:type="even" r:id="rId20"/>
      <w:footerReference w:type="default" r:id="rId21"/>
      <w:headerReference w:type="first" r:id="rId22"/>
      <w:footerReference w:type="first" r:id="rId23"/>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1B5F85" w14:textId="77777777" w:rsidR="00F8700B" w:rsidRDefault="00F8700B" w:rsidP="00660C79">
      <w:pPr>
        <w:spacing w:line="240" w:lineRule="auto"/>
      </w:pPr>
      <w:r>
        <w:separator/>
      </w:r>
    </w:p>
  </w:endnote>
  <w:endnote w:type="continuationSeparator" w:id="0">
    <w:p w14:paraId="291D634F" w14:textId="77777777" w:rsidR="00F8700B" w:rsidRDefault="00F8700B" w:rsidP="00660C79">
      <w:pPr>
        <w:spacing w:line="240" w:lineRule="auto"/>
      </w:pPr>
      <w:r>
        <w:continuationSeparator/>
      </w:r>
    </w:p>
  </w:endnote>
  <w:endnote w:type="continuationNotice" w:id="1">
    <w:p w14:paraId="725AE236" w14:textId="77777777" w:rsidR="00F8700B" w:rsidRDefault="00F8700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3"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33"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1CBFDC0"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955788076" name="Picture 195578807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4"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5" type="#_x0000_t202" alt="&quot;&quot;" style="position:absolute;margin-left:0;margin-top:805.45pt;width:595pt;height:21.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C142D" w14:textId="77777777" w:rsidR="00F8700B" w:rsidRDefault="00F8700B" w:rsidP="00660C79">
      <w:pPr>
        <w:spacing w:line="240" w:lineRule="auto"/>
      </w:pPr>
      <w:r>
        <w:separator/>
      </w:r>
    </w:p>
  </w:footnote>
  <w:footnote w:type="continuationSeparator" w:id="0">
    <w:p w14:paraId="166B8DA2" w14:textId="77777777" w:rsidR="00F8700B" w:rsidRDefault="00F8700B" w:rsidP="00660C79">
      <w:pPr>
        <w:spacing w:line="240" w:lineRule="auto"/>
      </w:pPr>
      <w:r>
        <w:continuationSeparator/>
      </w:r>
    </w:p>
  </w:footnote>
  <w:footnote w:type="continuationNotice" w:id="1">
    <w:p w14:paraId="2B2318B0" w14:textId="77777777" w:rsidR="00F8700B" w:rsidRDefault="00F8700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6807B2D3" w:rsidR="00AF46CB" w:rsidRPr="00917BB1" w:rsidRDefault="00394B49" w:rsidP="008D113C">
    <w:pPr>
      <w:pStyle w:val="BodyText1"/>
      <w:spacing w:line="240" w:lineRule="auto"/>
      <w:jc w:val="right"/>
      <w:rPr>
        <w:color w:val="6E7571" w:themeColor="text2"/>
      </w:rPr>
    </w:pPr>
    <w:r w:rsidRPr="00394B49">
      <w:t xml:space="preserve"> </w:t>
    </w:r>
    <w:r w:rsidR="00427119">
      <w:rPr>
        <w:color w:val="6E7571" w:themeColor="text2"/>
      </w:rPr>
      <w:t>Waste</w:t>
    </w:r>
    <w:r w:rsidR="00FA7763" w:rsidRPr="00806C75">
      <w:rPr>
        <w:color w:val="6E7571" w:themeColor="text2"/>
      </w:rPr>
      <w:t xml:space="preserve"> </w:t>
    </w:r>
    <w:r w:rsidR="00C44607" w:rsidRPr="00806C75">
      <w:rPr>
        <w:color w:val="6E7571" w:themeColor="text2"/>
      </w:rPr>
      <w:t>R</w:t>
    </w:r>
    <w:r w:rsidR="0016347F" w:rsidRPr="00806C75">
      <w:rPr>
        <w:color w:val="6E7571" w:themeColor="text2"/>
      </w:rPr>
      <w:t xml:space="preserve">egistration </w:t>
    </w:r>
    <w:r w:rsidR="00FA7763" w:rsidRPr="00806C75">
      <w:rPr>
        <w:color w:val="6E7571" w:themeColor="text2"/>
      </w:rPr>
      <w:t>Activity Form</w:t>
    </w:r>
    <w:r w:rsidR="001D7512">
      <w:rPr>
        <w:color w:val="6E7571" w:themeColor="text2"/>
      </w:rPr>
      <w:t>:</w:t>
    </w:r>
    <w:r w:rsidR="00896708" w:rsidRPr="00806C75">
      <w:rPr>
        <w:color w:val="6E7571" w:themeColor="text2"/>
      </w:rPr>
      <w:t xml:space="preserve"> </w:t>
    </w:r>
    <w:r>
      <w:rPr>
        <w:color w:val="6E7571" w:themeColor="text2"/>
      </w:rPr>
      <w:t>R-</w:t>
    </w:r>
    <w:r w:rsidR="00427119">
      <w:rPr>
        <w:color w:val="6E7571" w:themeColor="text2"/>
      </w:rPr>
      <w:t>WAS</w:t>
    </w:r>
    <w:r>
      <w:rPr>
        <w:color w:val="6E7571" w:themeColor="text2"/>
      </w:rPr>
      <w:t>-</w:t>
    </w:r>
    <w:r w:rsidR="00427119">
      <w:rPr>
        <w:color w:val="6E7571" w:themeColor="text2"/>
      </w:rPr>
      <w:t>B11</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BC85934"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2"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34" type="#_x0000_t202" alt="&quot;&quot;" style="position:absolute;margin-left:0;margin-top:1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127EE"/>
    <w:multiLevelType w:val="hybridMultilevel"/>
    <w:tmpl w:val="1F729E9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7145C4"/>
    <w:multiLevelType w:val="hybridMultilevel"/>
    <w:tmpl w:val="6C4E64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0934E4"/>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6E58C0"/>
    <w:multiLevelType w:val="hybridMultilevel"/>
    <w:tmpl w:val="A98497F2"/>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C2A4BBA"/>
    <w:multiLevelType w:val="hybridMultilevel"/>
    <w:tmpl w:val="397A4DF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EF15A4F"/>
    <w:multiLevelType w:val="hybridMultilevel"/>
    <w:tmpl w:val="397A4DF2"/>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4801AC1"/>
    <w:multiLevelType w:val="multilevel"/>
    <w:tmpl w:val="BBD46690"/>
    <w:lvl w:ilvl="0">
      <w:start w:val="1"/>
      <w:numFmt w:val="decimal"/>
      <w:lvlText w:val="%1."/>
      <w:lvlJc w:val="left"/>
      <w:pPr>
        <w:ind w:left="720" w:hanging="360"/>
      </w:pPr>
      <w:rPr>
        <w:rFonts w:hint="default"/>
        <w:b w:val="0"/>
        <w:bCs/>
      </w:rPr>
    </w:lvl>
    <w:lvl w:ilvl="1">
      <w:start w:val="1"/>
      <w:numFmt w:val="decimal"/>
      <w:isLgl/>
      <w:lvlText w:val="%1.%2"/>
      <w:lvlJc w:val="left"/>
      <w:pPr>
        <w:ind w:left="760" w:hanging="40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9260882"/>
    <w:multiLevelType w:val="multilevel"/>
    <w:tmpl w:val="BD448E0E"/>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9E5F15"/>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0" w15:restartNumberingAfterBreak="0">
    <w:nsid w:val="24B579FF"/>
    <w:multiLevelType w:val="hybridMultilevel"/>
    <w:tmpl w:val="70EC8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4E23707"/>
    <w:multiLevelType w:val="hybridMultilevel"/>
    <w:tmpl w:val="9B9E6B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C20051F"/>
    <w:multiLevelType w:val="multilevel"/>
    <w:tmpl w:val="C7D0F3DC"/>
    <w:lvl w:ilvl="0">
      <w:start w:val="1"/>
      <w:numFmt w:val="decimal"/>
      <w:lvlText w:val="%1."/>
      <w:lvlJc w:val="left"/>
      <w:pPr>
        <w:ind w:left="720" w:hanging="360"/>
      </w:p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3" w15:restartNumberingAfterBreak="0">
    <w:nsid w:val="31B80F8E"/>
    <w:multiLevelType w:val="multilevel"/>
    <w:tmpl w:val="35F8D7DE"/>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14" w15:restartNumberingAfterBreak="0">
    <w:nsid w:val="336310E5"/>
    <w:multiLevelType w:val="hybridMultilevel"/>
    <w:tmpl w:val="4D1A2E60"/>
    <w:lvl w:ilvl="0" w:tplc="743A323E">
      <w:start w:val="1"/>
      <w:numFmt w:val="decimal"/>
      <w:lvlText w:val="%1."/>
      <w:lvlJc w:val="left"/>
      <w:pPr>
        <w:ind w:left="720" w:hanging="360"/>
      </w:pPr>
      <w:rPr>
        <w:rFonts w:hint="default"/>
        <w:b w:val="0"/>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954126"/>
    <w:multiLevelType w:val="hybridMultilevel"/>
    <w:tmpl w:val="96EED3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7EA464E"/>
    <w:multiLevelType w:val="hybridMultilevel"/>
    <w:tmpl w:val="E6E6A636"/>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A071CF"/>
    <w:multiLevelType w:val="hybridMultilevel"/>
    <w:tmpl w:val="6BFAEF5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D89732E"/>
    <w:multiLevelType w:val="hybridMultilevel"/>
    <w:tmpl w:val="D5861402"/>
    <w:lvl w:ilvl="0" w:tplc="168EB0AE">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B470D9"/>
    <w:multiLevelType w:val="multilevel"/>
    <w:tmpl w:val="2244DE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C2F7F1B"/>
    <w:multiLevelType w:val="hybridMultilevel"/>
    <w:tmpl w:val="7BA60D14"/>
    <w:lvl w:ilvl="0" w:tplc="CB52B142">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0F63457"/>
    <w:multiLevelType w:val="hybridMultilevel"/>
    <w:tmpl w:val="C9E6113A"/>
    <w:lvl w:ilvl="0" w:tplc="6298E7E4">
      <w:start w:val="1"/>
      <w:numFmt w:val="decimal"/>
      <w:lvlText w:val="%1."/>
      <w:lvlJc w:val="left"/>
      <w:pPr>
        <w:ind w:left="720" w:hanging="360"/>
      </w:pPr>
      <w:rPr>
        <w:b w:val="0"/>
        <w:bCs/>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FB6FF3"/>
    <w:multiLevelType w:val="hybridMultilevel"/>
    <w:tmpl w:val="3FAC14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900AC5"/>
    <w:multiLevelType w:val="multilevel"/>
    <w:tmpl w:val="38E038AA"/>
    <w:lvl w:ilvl="0">
      <w:start w:val="1"/>
      <w:numFmt w:val="decimal"/>
      <w:lvlText w:val="%1."/>
      <w:lvlJc w:val="left"/>
      <w:pPr>
        <w:ind w:left="720" w:hanging="360"/>
      </w:pPr>
      <w:rPr>
        <w:rFonts w:hint="default"/>
        <w:b/>
        <w:bCs/>
      </w:rPr>
    </w:lvl>
    <w:lvl w:ilvl="1">
      <w:start w:val="1"/>
      <w:numFmt w:val="decimal"/>
      <w:isLgl/>
      <w:lvlText w:val="%1.%2"/>
      <w:lvlJc w:val="left"/>
      <w:pPr>
        <w:ind w:left="720" w:hanging="720"/>
      </w:pPr>
      <w:rPr>
        <w:rFonts w:hint="default"/>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C8C34B9"/>
    <w:multiLevelType w:val="hybridMultilevel"/>
    <w:tmpl w:val="A98497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E65640"/>
    <w:multiLevelType w:val="hybridMultilevel"/>
    <w:tmpl w:val="DCECCA8E"/>
    <w:lvl w:ilvl="0" w:tplc="060C4FB8">
      <w:start w:val="3"/>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0833B49"/>
    <w:multiLevelType w:val="hybridMultilevel"/>
    <w:tmpl w:val="2FBA44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2E66A49"/>
    <w:multiLevelType w:val="hybridMultilevel"/>
    <w:tmpl w:val="8222C934"/>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3D81DB5"/>
    <w:multiLevelType w:val="hybridMultilevel"/>
    <w:tmpl w:val="B52A8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8255B2"/>
    <w:multiLevelType w:val="hybridMultilevel"/>
    <w:tmpl w:val="A98497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B7C32BC"/>
    <w:multiLevelType w:val="hybridMultilevel"/>
    <w:tmpl w:val="0CAEC5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389295B"/>
    <w:multiLevelType w:val="hybridMultilevel"/>
    <w:tmpl w:val="EDE0627A"/>
    <w:lvl w:ilvl="0" w:tplc="3266FB6E">
      <w:start w:val="1"/>
      <w:numFmt w:val="upp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5574E64"/>
    <w:multiLevelType w:val="hybridMultilevel"/>
    <w:tmpl w:val="30907FC2"/>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3" w15:restartNumberingAfterBreak="0">
    <w:nsid w:val="76CC3FEE"/>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435EAF"/>
    <w:multiLevelType w:val="hybridMultilevel"/>
    <w:tmpl w:val="A11AF794"/>
    <w:lvl w:ilvl="0" w:tplc="0809000F">
      <w:start w:val="1"/>
      <w:numFmt w:val="decimal"/>
      <w:lvlText w:val="%1."/>
      <w:lvlJc w:val="left"/>
      <w:pPr>
        <w:ind w:left="86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35" w15:restartNumberingAfterBreak="0">
    <w:nsid w:val="79FD1FC4"/>
    <w:multiLevelType w:val="hybridMultilevel"/>
    <w:tmpl w:val="908A98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C367A5F"/>
    <w:multiLevelType w:val="hybridMultilevel"/>
    <w:tmpl w:val="C0D4F742"/>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37" w15:restartNumberingAfterBreak="0">
    <w:nsid w:val="7D113F9B"/>
    <w:multiLevelType w:val="multilevel"/>
    <w:tmpl w:val="B6AA4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D725B06"/>
    <w:multiLevelType w:val="hybridMultilevel"/>
    <w:tmpl w:val="6BFAEF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EC808F9"/>
    <w:multiLevelType w:val="hybridMultilevel"/>
    <w:tmpl w:val="C99CDBF6"/>
    <w:lvl w:ilvl="0" w:tplc="0809000F">
      <w:start w:val="1"/>
      <w:numFmt w:val="decimal"/>
      <w:lvlText w:val="%1."/>
      <w:lvlJc w:val="left"/>
      <w:pPr>
        <w:ind w:left="786" w:hanging="360"/>
      </w:pPr>
      <w:rPr>
        <w:rFonts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num w:numId="1" w16cid:durableId="563957487">
    <w:abstractNumId w:val="9"/>
  </w:num>
  <w:num w:numId="2" w16cid:durableId="1461412869">
    <w:abstractNumId w:val="23"/>
  </w:num>
  <w:num w:numId="3" w16cid:durableId="2047019041">
    <w:abstractNumId w:val="6"/>
  </w:num>
  <w:num w:numId="4" w16cid:durableId="206766877">
    <w:abstractNumId w:val="33"/>
  </w:num>
  <w:num w:numId="5" w16cid:durableId="1973051907">
    <w:abstractNumId w:val="29"/>
  </w:num>
  <w:num w:numId="6" w16cid:durableId="163329362">
    <w:abstractNumId w:val="38"/>
  </w:num>
  <w:num w:numId="7" w16cid:durableId="1890259396">
    <w:abstractNumId w:val="17"/>
  </w:num>
  <w:num w:numId="8" w16cid:durableId="1557935696">
    <w:abstractNumId w:val="36"/>
  </w:num>
  <w:num w:numId="9" w16cid:durableId="887910711">
    <w:abstractNumId w:val="19"/>
  </w:num>
  <w:num w:numId="10" w16cid:durableId="1578126985">
    <w:abstractNumId w:val="11"/>
  </w:num>
  <w:num w:numId="11" w16cid:durableId="2035690641">
    <w:abstractNumId w:val="39"/>
  </w:num>
  <w:num w:numId="12" w16cid:durableId="544947527">
    <w:abstractNumId w:val="32"/>
  </w:num>
  <w:num w:numId="13" w16cid:durableId="521404787">
    <w:abstractNumId w:val="34"/>
  </w:num>
  <w:num w:numId="14" w16cid:durableId="827482515">
    <w:abstractNumId w:val="1"/>
  </w:num>
  <w:num w:numId="15" w16cid:durableId="1128359333">
    <w:abstractNumId w:val="15"/>
  </w:num>
  <w:num w:numId="16" w16cid:durableId="1107963841">
    <w:abstractNumId w:val="20"/>
  </w:num>
  <w:num w:numId="17" w16cid:durableId="59208420">
    <w:abstractNumId w:val="30"/>
  </w:num>
  <w:num w:numId="18" w16cid:durableId="268203184">
    <w:abstractNumId w:val="26"/>
  </w:num>
  <w:num w:numId="19" w16cid:durableId="1436441564">
    <w:abstractNumId w:val="22"/>
  </w:num>
  <w:num w:numId="20" w16cid:durableId="2069692722">
    <w:abstractNumId w:val="0"/>
  </w:num>
  <w:num w:numId="21" w16cid:durableId="887299750">
    <w:abstractNumId w:val="31"/>
  </w:num>
  <w:num w:numId="22" w16cid:durableId="1083185880">
    <w:abstractNumId w:val="5"/>
  </w:num>
  <w:num w:numId="23" w16cid:durableId="1954939458">
    <w:abstractNumId w:val="4"/>
  </w:num>
  <w:num w:numId="24" w16cid:durableId="1574777658">
    <w:abstractNumId w:val="28"/>
  </w:num>
  <w:num w:numId="25" w16cid:durableId="1113087450">
    <w:abstractNumId w:val="27"/>
  </w:num>
  <w:num w:numId="26" w16cid:durableId="867909515">
    <w:abstractNumId w:val="35"/>
  </w:num>
  <w:num w:numId="27" w16cid:durableId="1131942394">
    <w:abstractNumId w:val="2"/>
  </w:num>
  <w:num w:numId="28" w16cid:durableId="1463961634">
    <w:abstractNumId w:val="25"/>
  </w:num>
  <w:num w:numId="29" w16cid:durableId="1602179438">
    <w:abstractNumId w:val="14"/>
  </w:num>
  <w:num w:numId="30" w16cid:durableId="1533230094">
    <w:abstractNumId w:val="37"/>
  </w:num>
  <w:num w:numId="31" w16cid:durableId="787507355">
    <w:abstractNumId w:val="12"/>
  </w:num>
  <w:num w:numId="32" w16cid:durableId="1506240534">
    <w:abstractNumId w:val="21"/>
  </w:num>
  <w:num w:numId="33" w16cid:durableId="452288115">
    <w:abstractNumId w:val="18"/>
  </w:num>
  <w:num w:numId="34" w16cid:durableId="1652174765">
    <w:abstractNumId w:val="16"/>
  </w:num>
  <w:num w:numId="35" w16cid:durableId="1030178998">
    <w:abstractNumId w:val="10"/>
  </w:num>
  <w:num w:numId="36" w16cid:durableId="633029039">
    <w:abstractNumId w:val="7"/>
  </w:num>
  <w:num w:numId="37" w16cid:durableId="1815102246">
    <w:abstractNumId w:val="24"/>
  </w:num>
  <w:num w:numId="38" w16cid:durableId="245578296">
    <w:abstractNumId w:val="3"/>
  </w:num>
  <w:num w:numId="39" w16cid:durableId="1514953570">
    <w:abstractNumId w:val="13"/>
  </w:num>
  <w:num w:numId="40" w16cid:durableId="246154992">
    <w:abstractNumId w:val="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DBB"/>
    <w:rsid w:val="0000314A"/>
    <w:rsid w:val="000034F0"/>
    <w:rsid w:val="00003557"/>
    <w:rsid w:val="00003B01"/>
    <w:rsid w:val="00004985"/>
    <w:rsid w:val="00004F7A"/>
    <w:rsid w:val="00005225"/>
    <w:rsid w:val="0000523F"/>
    <w:rsid w:val="00005A1F"/>
    <w:rsid w:val="00005C38"/>
    <w:rsid w:val="00005DAC"/>
    <w:rsid w:val="0000616F"/>
    <w:rsid w:val="00006E45"/>
    <w:rsid w:val="0000719B"/>
    <w:rsid w:val="000073B7"/>
    <w:rsid w:val="00007F81"/>
    <w:rsid w:val="0001041C"/>
    <w:rsid w:val="000104AF"/>
    <w:rsid w:val="00011945"/>
    <w:rsid w:val="0001292A"/>
    <w:rsid w:val="00012EDE"/>
    <w:rsid w:val="00012EEA"/>
    <w:rsid w:val="000134DA"/>
    <w:rsid w:val="00013594"/>
    <w:rsid w:val="00013CDF"/>
    <w:rsid w:val="000166BC"/>
    <w:rsid w:val="00016821"/>
    <w:rsid w:val="000179CE"/>
    <w:rsid w:val="00017FCE"/>
    <w:rsid w:val="000204E2"/>
    <w:rsid w:val="000209FD"/>
    <w:rsid w:val="00022561"/>
    <w:rsid w:val="00022CA3"/>
    <w:rsid w:val="000236E8"/>
    <w:rsid w:val="00023D20"/>
    <w:rsid w:val="000257D8"/>
    <w:rsid w:val="00025AAB"/>
    <w:rsid w:val="00026ADB"/>
    <w:rsid w:val="00026B01"/>
    <w:rsid w:val="00026ECA"/>
    <w:rsid w:val="00027664"/>
    <w:rsid w:val="0003002C"/>
    <w:rsid w:val="0003049E"/>
    <w:rsid w:val="00030AE9"/>
    <w:rsid w:val="00031385"/>
    <w:rsid w:val="0003162A"/>
    <w:rsid w:val="000317F8"/>
    <w:rsid w:val="00031F13"/>
    <w:rsid w:val="00032217"/>
    <w:rsid w:val="00032829"/>
    <w:rsid w:val="00032DBF"/>
    <w:rsid w:val="00033144"/>
    <w:rsid w:val="0003316C"/>
    <w:rsid w:val="0003341F"/>
    <w:rsid w:val="0003396D"/>
    <w:rsid w:val="0003408A"/>
    <w:rsid w:val="00034516"/>
    <w:rsid w:val="00034675"/>
    <w:rsid w:val="00035446"/>
    <w:rsid w:val="00035BB4"/>
    <w:rsid w:val="00035EC3"/>
    <w:rsid w:val="000362C4"/>
    <w:rsid w:val="0003643E"/>
    <w:rsid w:val="000366C3"/>
    <w:rsid w:val="000369CB"/>
    <w:rsid w:val="00036EBB"/>
    <w:rsid w:val="000370F8"/>
    <w:rsid w:val="00040561"/>
    <w:rsid w:val="00040F44"/>
    <w:rsid w:val="00041362"/>
    <w:rsid w:val="000424A2"/>
    <w:rsid w:val="00042A77"/>
    <w:rsid w:val="00042AD0"/>
    <w:rsid w:val="00043564"/>
    <w:rsid w:val="00043CB8"/>
    <w:rsid w:val="00043FE5"/>
    <w:rsid w:val="00044746"/>
    <w:rsid w:val="00044F17"/>
    <w:rsid w:val="00046D44"/>
    <w:rsid w:val="00046FC9"/>
    <w:rsid w:val="000473AC"/>
    <w:rsid w:val="00047764"/>
    <w:rsid w:val="00050C1F"/>
    <w:rsid w:val="00051312"/>
    <w:rsid w:val="00051327"/>
    <w:rsid w:val="00051C01"/>
    <w:rsid w:val="000521FD"/>
    <w:rsid w:val="0005242E"/>
    <w:rsid w:val="000526C7"/>
    <w:rsid w:val="00052D45"/>
    <w:rsid w:val="000532B6"/>
    <w:rsid w:val="000536E3"/>
    <w:rsid w:val="00053CD5"/>
    <w:rsid w:val="00054007"/>
    <w:rsid w:val="000549FE"/>
    <w:rsid w:val="00056411"/>
    <w:rsid w:val="000570C5"/>
    <w:rsid w:val="00057384"/>
    <w:rsid w:val="00061C9A"/>
    <w:rsid w:val="0006288C"/>
    <w:rsid w:val="00063978"/>
    <w:rsid w:val="00063B4C"/>
    <w:rsid w:val="00064120"/>
    <w:rsid w:val="00064BED"/>
    <w:rsid w:val="000651CF"/>
    <w:rsid w:val="000668A6"/>
    <w:rsid w:val="000668AD"/>
    <w:rsid w:val="00066A76"/>
    <w:rsid w:val="0006721E"/>
    <w:rsid w:val="00067734"/>
    <w:rsid w:val="00070937"/>
    <w:rsid w:val="00070DB6"/>
    <w:rsid w:val="0007124F"/>
    <w:rsid w:val="0007133D"/>
    <w:rsid w:val="00071B1F"/>
    <w:rsid w:val="00073013"/>
    <w:rsid w:val="0007320B"/>
    <w:rsid w:val="0007363D"/>
    <w:rsid w:val="00074277"/>
    <w:rsid w:val="00074A87"/>
    <w:rsid w:val="000759A2"/>
    <w:rsid w:val="00076186"/>
    <w:rsid w:val="000764CA"/>
    <w:rsid w:val="000766D8"/>
    <w:rsid w:val="0007685B"/>
    <w:rsid w:val="000768FB"/>
    <w:rsid w:val="00076FD6"/>
    <w:rsid w:val="0007712B"/>
    <w:rsid w:val="00077B07"/>
    <w:rsid w:val="00077D60"/>
    <w:rsid w:val="000803DB"/>
    <w:rsid w:val="00080B09"/>
    <w:rsid w:val="00081305"/>
    <w:rsid w:val="00081341"/>
    <w:rsid w:val="0008150F"/>
    <w:rsid w:val="00081E71"/>
    <w:rsid w:val="0008206D"/>
    <w:rsid w:val="00082293"/>
    <w:rsid w:val="0008329E"/>
    <w:rsid w:val="000833C9"/>
    <w:rsid w:val="0008357E"/>
    <w:rsid w:val="00083954"/>
    <w:rsid w:val="00084812"/>
    <w:rsid w:val="00085068"/>
    <w:rsid w:val="000856AA"/>
    <w:rsid w:val="0008577B"/>
    <w:rsid w:val="00085FF8"/>
    <w:rsid w:val="0008676D"/>
    <w:rsid w:val="00086948"/>
    <w:rsid w:val="00086D15"/>
    <w:rsid w:val="00086FAE"/>
    <w:rsid w:val="00087354"/>
    <w:rsid w:val="00087409"/>
    <w:rsid w:val="00087C54"/>
    <w:rsid w:val="000900C6"/>
    <w:rsid w:val="00090F90"/>
    <w:rsid w:val="00091724"/>
    <w:rsid w:val="0009195E"/>
    <w:rsid w:val="00091A57"/>
    <w:rsid w:val="00092661"/>
    <w:rsid w:val="0009277F"/>
    <w:rsid w:val="00092AA4"/>
    <w:rsid w:val="0009393A"/>
    <w:rsid w:val="000953BC"/>
    <w:rsid w:val="0009580F"/>
    <w:rsid w:val="000964EC"/>
    <w:rsid w:val="00096AE8"/>
    <w:rsid w:val="00097406"/>
    <w:rsid w:val="000A1575"/>
    <w:rsid w:val="000A2B6D"/>
    <w:rsid w:val="000A3604"/>
    <w:rsid w:val="000A41BA"/>
    <w:rsid w:val="000A5A92"/>
    <w:rsid w:val="000A5BEF"/>
    <w:rsid w:val="000A5E72"/>
    <w:rsid w:val="000A63D1"/>
    <w:rsid w:val="000A6461"/>
    <w:rsid w:val="000A6D65"/>
    <w:rsid w:val="000A779F"/>
    <w:rsid w:val="000A787F"/>
    <w:rsid w:val="000B0D31"/>
    <w:rsid w:val="000B1952"/>
    <w:rsid w:val="000B2313"/>
    <w:rsid w:val="000B3AE0"/>
    <w:rsid w:val="000B3E81"/>
    <w:rsid w:val="000B474A"/>
    <w:rsid w:val="000B4D0A"/>
    <w:rsid w:val="000B4D83"/>
    <w:rsid w:val="000B612E"/>
    <w:rsid w:val="000B6EA1"/>
    <w:rsid w:val="000B74DD"/>
    <w:rsid w:val="000B7559"/>
    <w:rsid w:val="000B7B94"/>
    <w:rsid w:val="000C0132"/>
    <w:rsid w:val="000C057A"/>
    <w:rsid w:val="000C0C9F"/>
    <w:rsid w:val="000C14DD"/>
    <w:rsid w:val="000C1E19"/>
    <w:rsid w:val="000C27AD"/>
    <w:rsid w:val="000C4041"/>
    <w:rsid w:val="000C4304"/>
    <w:rsid w:val="000C5654"/>
    <w:rsid w:val="000C5922"/>
    <w:rsid w:val="000C6252"/>
    <w:rsid w:val="000C6352"/>
    <w:rsid w:val="000C64B5"/>
    <w:rsid w:val="000C692F"/>
    <w:rsid w:val="000C69C3"/>
    <w:rsid w:val="000C7006"/>
    <w:rsid w:val="000D101F"/>
    <w:rsid w:val="000D29E4"/>
    <w:rsid w:val="000D2BE4"/>
    <w:rsid w:val="000D30B6"/>
    <w:rsid w:val="000D4BF8"/>
    <w:rsid w:val="000D551D"/>
    <w:rsid w:val="000D5742"/>
    <w:rsid w:val="000D6710"/>
    <w:rsid w:val="000D6899"/>
    <w:rsid w:val="000D74F5"/>
    <w:rsid w:val="000E07AB"/>
    <w:rsid w:val="000E081D"/>
    <w:rsid w:val="000E0B2B"/>
    <w:rsid w:val="000E0D15"/>
    <w:rsid w:val="000E0F18"/>
    <w:rsid w:val="000E1246"/>
    <w:rsid w:val="000E2372"/>
    <w:rsid w:val="000E27AA"/>
    <w:rsid w:val="000E2E7D"/>
    <w:rsid w:val="000E3652"/>
    <w:rsid w:val="000E36CC"/>
    <w:rsid w:val="000E4644"/>
    <w:rsid w:val="000E4D9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7A1"/>
    <w:rsid w:val="000F47BC"/>
    <w:rsid w:val="000F4835"/>
    <w:rsid w:val="000F4ACC"/>
    <w:rsid w:val="000F5537"/>
    <w:rsid w:val="000F5793"/>
    <w:rsid w:val="000F674A"/>
    <w:rsid w:val="000F6E9E"/>
    <w:rsid w:val="000F797A"/>
    <w:rsid w:val="000F7A72"/>
    <w:rsid w:val="000F7C61"/>
    <w:rsid w:val="00100A4F"/>
    <w:rsid w:val="00100B51"/>
    <w:rsid w:val="00100D4D"/>
    <w:rsid w:val="001011E6"/>
    <w:rsid w:val="0010130F"/>
    <w:rsid w:val="0010160E"/>
    <w:rsid w:val="001021C9"/>
    <w:rsid w:val="00102484"/>
    <w:rsid w:val="00102647"/>
    <w:rsid w:val="001036F0"/>
    <w:rsid w:val="0010402E"/>
    <w:rsid w:val="0010413B"/>
    <w:rsid w:val="001046FB"/>
    <w:rsid w:val="001053FD"/>
    <w:rsid w:val="00105CE8"/>
    <w:rsid w:val="00105F31"/>
    <w:rsid w:val="00106281"/>
    <w:rsid w:val="001068E2"/>
    <w:rsid w:val="00106B3B"/>
    <w:rsid w:val="00106D6D"/>
    <w:rsid w:val="0010756D"/>
    <w:rsid w:val="0011012D"/>
    <w:rsid w:val="00110642"/>
    <w:rsid w:val="0011115B"/>
    <w:rsid w:val="00111A14"/>
    <w:rsid w:val="00111AD7"/>
    <w:rsid w:val="00112EEF"/>
    <w:rsid w:val="00112FD8"/>
    <w:rsid w:val="001138C7"/>
    <w:rsid w:val="00113AE1"/>
    <w:rsid w:val="00113C44"/>
    <w:rsid w:val="00114815"/>
    <w:rsid w:val="001149D8"/>
    <w:rsid w:val="0011525A"/>
    <w:rsid w:val="0011536A"/>
    <w:rsid w:val="00115831"/>
    <w:rsid w:val="00115946"/>
    <w:rsid w:val="00115DB5"/>
    <w:rsid w:val="00116D08"/>
    <w:rsid w:val="0011749E"/>
    <w:rsid w:val="00120590"/>
    <w:rsid w:val="00120C9D"/>
    <w:rsid w:val="001214C5"/>
    <w:rsid w:val="001215F4"/>
    <w:rsid w:val="001220B3"/>
    <w:rsid w:val="001222FE"/>
    <w:rsid w:val="00122A82"/>
    <w:rsid w:val="00122AB4"/>
    <w:rsid w:val="00122E06"/>
    <w:rsid w:val="00122E53"/>
    <w:rsid w:val="001244A8"/>
    <w:rsid w:val="0012461C"/>
    <w:rsid w:val="00124CCC"/>
    <w:rsid w:val="001255F1"/>
    <w:rsid w:val="001278DB"/>
    <w:rsid w:val="00127B02"/>
    <w:rsid w:val="001306A8"/>
    <w:rsid w:val="00130787"/>
    <w:rsid w:val="00130C27"/>
    <w:rsid w:val="00130F2A"/>
    <w:rsid w:val="0013124C"/>
    <w:rsid w:val="00131BA0"/>
    <w:rsid w:val="001323E3"/>
    <w:rsid w:val="0013289B"/>
    <w:rsid w:val="00132B26"/>
    <w:rsid w:val="00132B87"/>
    <w:rsid w:val="001341A2"/>
    <w:rsid w:val="0013457A"/>
    <w:rsid w:val="001347D5"/>
    <w:rsid w:val="00134A11"/>
    <w:rsid w:val="001358B4"/>
    <w:rsid w:val="00136A38"/>
    <w:rsid w:val="001372F5"/>
    <w:rsid w:val="00137575"/>
    <w:rsid w:val="00140207"/>
    <w:rsid w:val="0014039A"/>
    <w:rsid w:val="001409F8"/>
    <w:rsid w:val="00140ABB"/>
    <w:rsid w:val="0014177D"/>
    <w:rsid w:val="00141840"/>
    <w:rsid w:val="00141BCA"/>
    <w:rsid w:val="00141C15"/>
    <w:rsid w:val="00141DFA"/>
    <w:rsid w:val="0014218D"/>
    <w:rsid w:val="001428DB"/>
    <w:rsid w:val="0014295D"/>
    <w:rsid w:val="00142F67"/>
    <w:rsid w:val="0014445A"/>
    <w:rsid w:val="0014487C"/>
    <w:rsid w:val="001448AA"/>
    <w:rsid w:val="00144A6F"/>
    <w:rsid w:val="001451DC"/>
    <w:rsid w:val="00146046"/>
    <w:rsid w:val="0014644A"/>
    <w:rsid w:val="00147958"/>
    <w:rsid w:val="00147DD6"/>
    <w:rsid w:val="001507E6"/>
    <w:rsid w:val="001513A6"/>
    <w:rsid w:val="0015163F"/>
    <w:rsid w:val="001517AE"/>
    <w:rsid w:val="001519FF"/>
    <w:rsid w:val="00152199"/>
    <w:rsid w:val="00152259"/>
    <w:rsid w:val="0015245B"/>
    <w:rsid w:val="001527D8"/>
    <w:rsid w:val="0015282E"/>
    <w:rsid w:val="00152EA3"/>
    <w:rsid w:val="00153EB6"/>
    <w:rsid w:val="001540C6"/>
    <w:rsid w:val="00155261"/>
    <w:rsid w:val="00155E29"/>
    <w:rsid w:val="00157108"/>
    <w:rsid w:val="001575F7"/>
    <w:rsid w:val="0015760C"/>
    <w:rsid w:val="001577BC"/>
    <w:rsid w:val="001605B1"/>
    <w:rsid w:val="00161726"/>
    <w:rsid w:val="00161728"/>
    <w:rsid w:val="00161F5E"/>
    <w:rsid w:val="001623B1"/>
    <w:rsid w:val="001624B8"/>
    <w:rsid w:val="001626B9"/>
    <w:rsid w:val="001628CF"/>
    <w:rsid w:val="0016347F"/>
    <w:rsid w:val="00164699"/>
    <w:rsid w:val="001649E9"/>
    <w:rsid w:val="00164B2E"/>
    <w:rsid w:val="00164D42"/>
    <w:rsid w:val="00166018"/>
    <w:rsid w:val="0016611A"/>
    <w:rsid w:val="0016635D"/>
    <w:rsid w:val="00167FA2"/>
    <w:rsid w:val="0017068D"/>
    <w:rsid w:val="00170AE9"/>
    <w:rsid w:val="00170BF1"/>
    <w:rsid w:val="00171382"/>
    <w:rsid w:val="001714A1"/>
    <w:rsid w:val="00172A68"/>
    <w:rsid w:val="001731E5"/>
    <w:rsid w:val="00173227"/>
    <w:rsid w:val="001733A9"/>
    <w:rsid w:val="00173A1F"/>
    <w:rsid w:val="00173EC9"/>
    <w:rsid w:val="00174B10"/>
    <w:rsid w:val="00174B22"/>
    <w:rsid w:val="00174D90"/>
    <w:rsid w:val="00175568"/>
    <w:rsid w:val="0017592A"/>
    <w:rsid w:val="00176A77"/>
    <w:rsid w:val="00176BD6"/>
    <w:rsid w:val="001772E0"/>
    <w:rsid w:val="00177C5D"/>
    <w:rsid w:val="001800F5"/>
    <w:rsid w:val="00180343"/>
    <w:rsid w:val="00181203"/>
    <w:rsid w:val="00181AFD"/>
    <w:rsid w:val="00182AA2"/>
    <w:rsid w:val="00182CC1"/>
    <w:rsid w:val="00182F11"/>
    <w:rsid w:val="001832BB"/>
    <w:rsid w:val="00183360"/>
    <w:rsid w:val="00183B50"/>
    <w:rsid w:val="00183D3B"/>
    <w:rsid w:val="00183DFA"/>
    <w:rsid w:val="001840DA"/>
    <w:rsid w:val="00184880"/>
    <w:rsid w:val="00185790"/>
    <w:rsid w:val="001860C4"/>
    <w:rsid w:val="0018626C"/>
    <w:rsid w:val="00186483"/>
    <w:rsid w:val="00186540"/>
    <w:rsid w:val="00186880"/>
    <w:rsid w:val="00187220"/>
    <w:rsid w:val="00190DD8"/>
    <w:rsid w:val="001915EF"/>
    <w:rsid w:val="0019222E"/>
    <w:rsid w:val="001929C9"/>
    <w:rsid w:val="001932C0"/>
    <w:rsid w:val="0019350E"/>
    <w:rsid w:val="00194281"/>
    <w:rsid w:val="0019433C"/>
    <w:rsid w:val="0019524F"/>
    <w:rsid w:val="0019534B"/>
    <w:rsid w:val="00195655"/>
    <w:rsid w:val="00195823"/>
    <w:rsid w:val="00195EDD"/>
    <w:rsid w:val="00196439"/>
    <w:rsid w:val="00197303"/>
    <w:rsid w:val="001973B6"/>
    <w:rsid w:val="00197529"/>
    <w:rsid w:val="001A0797"/>
    <w:rsid w:val="001A0D1F"/>
    <w:rsid w:val="001A0ECC"/>
    <w:rsid w:val="001A1118"/>
    <w:rsid w:val="001A1AD2"/>
    <w:rsid w:val="001A1ED2"/>
    <w:rsid w:val="001A3B11"/>
    <w:rsid w:val="001A4F68"/>
    <w:rsid w:val="001A5C3C"/>
    <w:rsid w:val="001A5C5E"/>
    <w:rsid w:val="001A646A"/>
    <w:rsid w:val="001A669E"/>
    <w:rsid w:val="001A675B"/>
    <w:rsid w:val="001A6C46"/>
    <w:rsid w:val="001A7D56"/>
    <w:rsid w:val="001A7D69"/>
    <w:rsid w:val="001B1069"/>
    <w:rsid w:val="001B1186"/>
    <w:rsid w:val="001B2263"/>
    <w:rsid w:val="001B22F7"/>
    <w:rsid w:val="001B3850"/>
    <w:rsid w:val="001B47F2"/>
    <w:rsid w:val="001B4BA1"/>
    <w:rsid w:val="001B5523"/>
    <w:rsid w:val="001B6B5B"/>
    <w:rsid w:val="001C0079"/>
    <w:rsid w:val="001C047C"/>
    <w:rsid w:val="001C0F3A"/>
    <w:rsid w:val="001C11EA"/>
    <w:rsid w:val="001C1E62"/>
    <w:rsid w:val="001C23CE"/>
    <w:rsid w:val="001C2D46"/>
    <w:rsid w:val="001C3426"/>
    <w:rsid w:val="001C39D1"/>
    <w:rsid w:val="001C3C09"/>
    <w:rsid w:val="001C3CCF"/>
    <w:rsid w:val="001C3EC6"/>
    <w:rsid w:val="001C3F9D"/>
    <w:rsid w:val="001C4048"/>
    <w:rsid w:val="001C428C"/>
    <w:rsid w:val="001C490F"/>
    <w:rsid w:val="001C5197"/>
    <w:rsid w:val="001C53BE"/>
    <w:rsid w:val="001C54E8"/>
    <w:rsid w:val="001C606D"/>
    <w:rsid w:val="001C6C79"/>
    <w:rsid w:val="001C7243"/>
    <w:rsid w:val="001C7C71"/>
    <w:rsid w:val="001D0F48"/>
    <w:rsid w:val="001D1786"/>
    <w:rsid w:val="001D1AFC"/>
    <w:rsid w:val="001D283A"/>
    <w:rsid w:val="001D34BA"/>
    <w:rsid w:val="001D36BB"/>
    <w:rsid w:val="001D3AC9"/>
    <w:rsid w:val="001D4276"/>
    <w:rsid w:val="001D4472"/>
    <w:rsid w:val="001D56E7"/>
    <w:rsid w:val="001D65B9"/>
    <w:rsid w:val="001D6C6F"/>
    <w:rsid w:val="001D7512"/>
    <w:rsid w:val="001E0067"/>
    <w:rsid w:val="001E2E01"/>
    <w:rsid w:val="001E3DE1"/>
    <w:rsid w:val="001E3F4D"/>
    <w:rsid w:val="001E4560"/>
    <w:rsid w:val="001E5373"/>
    <w:rsid w:val="001E589A"/>
    <w:rsid w:val="001E7895"/>
    <w:rsid w:val="001F0596"/>
    <w:rsid w:val="001F10B0"/>
    <w:rsid w:val="001F1608"/>
    <w:rsid w:val="001F16BC"/>
    <w:rsid w:val="001F1F37"/>
    <w:rsid w:val="001F32A1"/>
    <w:rsid w:val="001F346A"/>
    <w:rsid w:val="001F41E6"/>
    <w:rsid w:val="001F4258"/>
    <w:rsid w:val="001F42B3"/>
    <w:rsid w:val="001F4564"/>
    <w:rsid w:val="001F472D"/>
    <w:rsid w:val="001F54E2"/>
    <w:rsid w:val="001F5908"/>
    <w:rsid w:val="001F5DC2"/>
    <w:rsid w:val="001F6375"/>
    <w:rsid w:val="001F6600"/>
    <w:rsid w:val="001F664A"/>
    <w:rsid w:val="001F75F3"/>
    <w:rsid w:val="0020011B"/>
    <w:rsid w:val="00200CF9"/>
    <w:rsid w:val="00200EFC"/>
    <w:rsid w:val="0020206E"/>
    <w:rsid w:val="00202E31"/>
    <w:rsid w:val="002039DD"/>
    <w:rsid w:val="0020426D"/>
    <w:rsid w:val="002045A0"/>
    <w:rsid w:val="00204BF5"/>
    <w:rsid w:val="00204F18"/>
    <w:rsid w:val="00206588"/>
    <w:rsid w:val="002067D3"/>
    <w:rsid w:val="00206B95"/>
    <w:rsid w:val="00206EB4"/>
    <w:rsid w:val="002079D0"/>
    <w:rsid w:val="00207ADF"/>
    <w:rsid w:val="00207FE2"/>
    <w:rsid w:val="002104F4"/>
    <w:rsid w:val="00211734"/>
    <w:rsid w:val="002121C0"/>
    <w:rsid w:val="00212A5C"/>
    <w:rsid w:val="00212C1F"/>
    <w:rsid w:val="00213780"/>
    <w:rsid w:val="00213FDA"/>
    <w:rsid w:val="002140B1"/>
    <w:rsid w:val="002141DA"/>
    <w:rsid w:val="00214B3D"/>
    <w:rsid w:val="002158B7"/>
    <w:rsid w:val="002162C6"/>
    <w:rsid w:val="0021686A"/>
    <w:rsid w:val="002173C6"/>
    <w:rsid w:val="0022032B"/>
    <w:rsid w:val="002206C3"/>
    <w:rsid w:val="002211C8"/>
    <w:rsid w:val="002211F8"/>
    <w:rsid w:val="0022138F"/>
    <w:rsid w:val="002227DB"/>
    <w:rsid w:val="00222F66"/>
    <w:rsid w:val="002235B5"/>
    <w:rsid w:val="002241EE"/>
    <w:rsid w:val="002254D2"/>
    <w:rsid w:val="00225561"/>
    <w:rsid w:val="00225596"/>
    <w:rsid w:val="002257C1"/>
    <w:rsid w:val="00225A20"/>
    <w:rsid w:val="002260AE"/>
    <w:rsid w:val="0022640A"/>
    <w:rsid w:val="00226FD0"/>
    <w:rsid w:val="0022746A"/>
    <w:rsid w:val="00230D51"/>
    <w:rsid w:val="002310A8"/>
    <w:rsid w:val="002311FF"/>
    <w:rsid w:val="00231721"/>
    <w:rsid w:val="00231B9E"/>
    <w:rsid w:val="00231CC4"/>
    <w:rsid w:val="00231FBA"/>
    <w:rsid w:val="0023240B"/>
    <w:rsid w:val="002325AC"/>
    <w:rsid w:val="00232FE7"/>
    <w:rsid w:val="002330F9"/>
    <w:rsid w:val="002332C1"/>
    <w:rsid w:val="00234414"/>
    <w:rsid w:val="0023484C"/>
    <w:rsid w:val="00234868"/>
    <w:rsid w:val="00234C68"/>
    <w:rsid w:val="00235661"/>
    <w:rsid w:val="00235671"/>
    <w:rsid w:val="00235E89"/>
    <w:rsid w:val="00235EBB"/>
    <w:rsid w:val="00235FE5"/>
    <w:rsid w:val="002360FB"/>
    <w:rsid w:val="00236552"/>
    <w:rsid w:val="00236DBD"/>
    <w:rsid w:val="0023720C"/>
    <w:rsid w:val="0023733F"/>
    <w:rsid w:val="002408E2"/>
    <w:rsid w:val="00241213"/>
    <w:rsid w:val="00241616"/>
    <w:rsid w:val="00241772"/>
    <w:rsid w:val="00241D1D"/>
    <w:rsid w:val="0024261E"/>
    <w:rsid w:val="00243491"/>
    <w:rsid w:val="00243DC2"/>
    <w:rsid w:val="002440BC"/>
    <w:rsid w:val="00244DF2"/>
    <w:rsid w:val="002453ED"/>
    <w:rsid w:val="00245645"/>
    <w:rsid w:val="00246B9B"/>
    <w:rsid w:val="0024763C"/>
    <w:rsid w:val="00247FC4"/>
    <w:rsid w:val="00250AA3"/>
    <w:rsid w:val="002517AC"/>
    <w:rsid w:val="00251E1A"/>
    <w:rsid w:val="00251FCC"/>
    <w:rsid w:val="00252777"/>
    <w:rsid w:val="002528CD"/>
    <w:rsid w:val="00254540"/>
    <w:rsid w:val="00254F76"/>
    <w:rsid w:val="00255928"/>
    <w:rsid w:val="00255A32"/>
    <w:rsid w:val="00255CC0"/>
    <w:rsid w:val="00256114"/>
    <w:rsid w:val="0025656C"/>
    <w:rsid w:val="002566C2"/>
    <w:rsid w:val="00257399"/>
    <w:rsid w:val="0025759A"/>
    <w:rsid w:val="002603D5"/>
    <w:rsid w:val="002609B5"/>
    <w:rsid w:val="00260B03"/>
    <w:rsid w:val="00260BEF"/>
    <w:rsid w:val="00260C52"/>
    <w:rsid w:val="0026112D"/>
    <w:rsid w:val="002614FB"/>
    <w:rsid w:val="00261CB8"/>
    <w:rsid w:val="0026227A"/>
    <w:rsid w:val="00263C85"/>
    <w:rsid w:val="002644ED"/>
    <w:rsid w:val="002648C4"/>
    <w:rsid w:val="002659A4"/>
    <w:rsid w:val="00265C23"/>
    <w:rsid w:val="00265F0B"/>
    <w:rsid w:val="002661A2"/>
    <w:rsid w:val="0026642C"/>
    <w:rsid w:val="00266479"/>
    <w:rsid w:val="002664F8"/>
    <w:rsid w:val="00266A34"/>
    <w:rsid w:val="00266B5F"/>
    <w:rsid w:val="00266F0F"/>
    <w:rsid w:val="00267CD0"/>
    <w:rsid w:val="00270777"/>
    <w:rsid w:val="0027085C"/>
    <w:rsid w:val="002712D9"/>
    <w:rsid w:val="002713F3"/>
    <w:rsid w:val="00271D56"/>
    <w:rsid w:val="00272C0B"/>
    <w:rsid w:val="0027429F"/>
    <w:rsid w:val="00274EFC"/>
    <w:rsid w:val="002759A2"/>
    <w:rsid w:val="0027657E"/>
    <w:rsid w:val="002765BD"/>
    <w:rsid w:val="00276AD0"/>
    <w:rsid w:val="00277785"/>
    <w:rsid w:val="00277C00"/>
    <w:rsid w:val="00277DF4"/>
    <w:rsid w:val="00280073"/>
    <w:rsid w:val="002805C4"/>
    <w:rsid w:val="00281BB1"/>
    <w:rsid w:val="00281EE0"/>
    <w:rsid w:val="00282149"/>
    <w:rsid w:val="002822AE"/>
    <w:rsid w:val="00283004"/>
    <w:rsid w:val="002830FD"/>
    <w:rsid w:val="002838FE"/>
    <w:rsid w:val="00285242"/>
    <w:rsid w:val="00285614"/>
    <w:rsid w:val="00285BAC"/>
    <w:rsid w:val="00285C14"/>
    <w:rsid w:val="00285DEE"/>
    <w:rsid w:val="00285FC5"/>
    <w:rsid w:val="00286354"/>
    <w:rsid w:val="0028664A"/>
    <w:rsid w:val="002867C9"/>
    <w:rsid w:val="00286C9F"/>
    <w:rsid w:val="00290883"/>
    <w:rsid w:val="00290B1F"/>
    <w:rsid w:val="00290D63"/>
    <w:rsid w:val="002912AB"/>
    <w:rsid w:val="0029144B"/>
    <w:rsid w:val="002917D8"/>
    <w:rsid w:val="00291F02"/>
    <w:rsid w:val="002925DD"/>
    <w:rsid w:val="002926EE"/>
    <w:rsid w:val="00292C67"/>
    <w:rsid w:val="00293EF0"/>
    <w:rsid w:val="002946D6"/>
    <w:rsid w:val="002961A1"/>
    <w:rsid w:val="002964E4"/>
    <w:rsid w:val="00296531"/>
    <w:rsid w:val="00297115"/>
    <w:rsid w:val="0029716D"/>
    <w:rsid w:val="002A0196"/>
    <w:rsid w:val="002A0ACF"/>
    <w:rsid w:val="002A10F4"/>
    <w:rsid w:val="002A1CCF"/>
    <w:rsid w:val="002A1E12"/>
    <w:rsid w:val="002A1E3D"/>
    <w:rsid w:val="002A2673"/>
    <w:rsid w:val="002A2C9B"/>
    <w:rsid w:val="002A311B"/>
    <w:rsid w:val="002A3B8E"/>
    <w:rsid w:val="002A42E7"/>
    <w:rsid w:val="002A49E1"/>
    <w:rsid w:val="002A4CA5"/>
    <w:rsid w:val="002A505B"/>
    <w:rsid w:val="002A526C"/>
    <w:rsid w:val="002A530F"/>
    <w:rsid w:val="002A5940"/>
    <w:rsid w:val="002A5CCC"/>
    <w:rsid w:val="002A5DD6"/>
    <w:rsid w:val="002A6648"/>
    <w:rsid w:val="002A6752"/>
    <w:rsid w:val="002A6813"/>
    <w:rsid w:val="002A6AFC"/>
    <w:rsid w:val="002A6EE4"/>
    <w:rsid w:val="002A7738"/>
    <w:rsid w:val="002B1333"/>
    <w:rsid w:val="002B177D"/>
    <w:rsid w:val="002B1B80"/>
    <w:rsid w:val="002B25EF"/>
    <w:rsid w:val="002B3964"/>
    <w:rsid w:val="002B4353"/>
    <w:rsid w:val="002B72C7"/>
    <w:rsid w:val="002B732C"/>
    <w:rsid w:val="002B76F6"/>
    <w:rsid w:val="002B7A47"/>
    <w:rsid w:val="002C0962"/>
    <w:rsid w:val="002C1289"/>
    <w:rsid w:val="002C16A1"/>
    <w:rsid w:val="002C2409"/>
    <w:rsid w:val="002C2EC4"/>
    <w:rsid w:val="002C3875"/>
    <w:rsid w:val="002C43A8"/>
    <w:rsid w:val="002C486B"/>
    <w:rsid w:val="002C516F"/>
    <w:rsid w:val="002C5D25"/>
    <w:rsid w:val="002C5D7C"/>
    <w:rsid w:val="002C5F35"/>
    <w:rsid w:val="002C609F"/>
    <w:rsid w:val="002C700B"/>
    <w:rsid w:val="002C7ADC"/>
    <w:rsid w:val="002D00B4"/>
    <w:rsid w:val="002D01E2"/>
    <w:rsid w:val="002D07E8"/>
    <w:rsid w:val="002D11D5"/>
    <w:rsid w:val="002D12BF"/>
    <w:rsid w:val="002D160F"/>
    <w:rsid w:val="002D1E00"/>
    <w:rsid w:val="002D1E91"/>
    <w:rsid w:val="002D27C0"/>
    <w:rsid w:val="002D2820"/>
    <w:rsid w:val="002D2B09"/>
    <w:rsid w:val="002D3155"/>
    <w:rsid w:val="002D3EC4"/>
    <w:rsid w:val="002D4A83"/>
    <w:rsid w:val="002D5249"/>
    <w:rsid w:val="002D5807"/>
    <w:rsid w:val="002D59D3"/>
    <w:rsid w:val="002D6060"/>
    <w:rsid w:val="002D608C"/>
    <w:rsid w:val="002D614E"/>
    <w:rsid w:val="002D6273"/>
    <w:rsid w:val="002D645F"/>
    <w:rsid w:val="002D6C21"/>
    <w:rsid w:val="002D6C50"/>
    <w:rsid w:val="002D7E5F"/>
    <w:rsid w:val="002E07D2"/>
    <w:rsid w:val="002E0829"/>
    <w:rsid w:val="002E1708"/>
    <w:rsid w:val="002E1A68"/>
    <w:rsid w:val="002E255C"/>
    <w:rsid w:val="002E342D"/>
    <w:rsid w:val="002E3FD2"/>
    <w:rsid w:val="002E4A83"/>
    <w:rsid w:val="002E5675"/>
    <w:rsid w:val="002E59FC"/>
    <w:rsid w:val="002E5E3D"/>
    <w:rsid w:val="002E6ACC"/>
    <w:rsid w:val="002E6DE2"/>
    <w:rsid w:val="002E6ECC"/>
    <w:rsid w:val="002F0371"/>
    <w:rsid w:val="002F08B3"/>
    <w:rsid w:val="002F0F78"/>
    <w:rsid w:val="002F0F86"/>
    <w:rsid w:val="002F12D5"/>
    <w:rsid w:val="002F1462"/>
    <w:rsid w:val="002F15E1"/>
    <w:rsid w:val="002F1F02"/>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76AB"/>
    <w:rsid w:val="002F77CB"/>
    <w:rsid w:val="0030096D"/>
    <w:rsid w:val="00301085"/>
    <w:rsid w:val="00301707"/>
    <w:rsid w:val="00301751"/>
    <w:rsid w:val="003019F0"/>
    <w:rsid w:val="00301B3C"/>
    <w:rsid w:val="00301D35"/>
    <w:rsid w:val="00302002"/>
    <w:rsid w:val="00302949"/>
    <w:rsid w:val="00304E8C"/>
    <w:rsid w:val="003051FB"/>
    <w:rsid w:val="0030533F"/>
    <w:rsid w:val="00307077"/>
    <w:rsid w:val="0030710D"/>
    <w:rsid w:val="00307D96"/>
    <w:rsid w:val="00310E51"/>
    <w:rsid w:val="00311770"/>
    <w:rsid w:val="00311D06"/>
    <w:rsid w:val="00313C4F"/>
    <w:rsid w:val="00313E9A"/>
    <w:rsid w:val="00314139"/>
    <w:rsid w:val="003144D6"/>
    <w:rsid w:val="003155AC"/>
    <w:rsid w:val="00315876"/>
    <w:rsid w:val="0031641E"/>
    <w:rsid w:val="00316D2F"/>
    <w:rsid w:val="00317060"/>
    <w:rsid w:val="003170EA"/>
    <w:rsid w:val="003175B8"/>
    <w:rsid w:val="00317618"/>
    <w:rsid w:val="0032010E"/>
    <w:rsid w:val="00320433"/>
    <w:rsid w:val="003205B8"/>
    <w:rsid w:val="00320DE6"/>
    <w:rsid w:val="00321C3F"/>
    <w:rsid w:val="00322805"/>
    <w:rsid w:val="00322C6A"/>
    <w:rsid w:val="00322F56"/>
    <w:rsid w:val="0032322C"/>
    <w:rsid w:val="00324128"/>
    <w:rsid w:val="003241B8"/>
    <w:rsid w:val="00324D66"/>
    <w:rsid w:val="003250F0"/>
    <w:rsid w:val="00325A4D"/>
    <w:rsid w:val="003262DF"/>
    <w:rsid w:val="00327397"/>
    <w:rsid w:val="00327A6C"/>
    <w:rsid w:val="00330A07"/>
    <w:rsid w:val="00331491"/>
    <w:rsid w:val="00331790"/>
    <w:rsid w:val="00331B59"/>
    <w:rsid w:val="00332684"/>
    <w:rsid w:val="00332E43"/>
    <w:rsid w:val="00332FAC"/>
    <w:rsid w:val="00333BB0"/>
    <w:rsid w:val="00333F2B"/>
    <w:rsid w:val="0033407C"/>
    <w:rsid w:val="00334315"/>
    <w:rsid w:val="003348F8"/>
    <w:rsid w:val="00334A2A"/>
    <w:rsid w:val="00335365"/>
    <w:rsid w:val="00335715"/>
    <w:rsid w:val="00335BD5"/>
    <w:rsid w:val="003374AB"/>
    <w:rsid w:val="00337DA8"/>
    <w:rsid w:val="003409EB"/>
    <w:rsid w:val="00340AE9"/>
    <w:rsid w:val="00340AFB"/>
    <w:rsid w:val="00341608"/>
    <w:rsid w:val="00341A63"/>
    <w:rsid w:val="00341BFB"/>
    <w:rsid w:val="0034268E"/>
    <w:rsid w:val="00342C55"/>
    <w:rsid w:val="0034330A"/>
    <w:rsid w:val="003458EB"/>
    <w:rsid w:val="003462B7"/>
    <w:rsid w:val="003466FF"/>
    <w:rsid w:val="00346F2A"/>
    <w:rsid w:val="003500A5"/>
    <w:rsid w:val="0035055D"/>
    <w:rsid w:val="00350796"/>
    <w:rsid w:val="00350E29"/>
    <w:rsid w:val="0035148C"/>
    <w:rsid w:val="0035151B"/>
    <w:rsid w:val="003525BB"/>
    <w:rsid w:val="00352B69"/>
    <w:rsid w:val="0035359B"/>
    <w:rsid w:val="00353C17"/>
    <w:rsid w:val="0035484A"/>
    <w:rsid w:val="003549F3"/>
    <w:rsid w:val="00354A29"/>
    <w:rsid w:val="00355017"/>
    <w:rsid w:val="00355406"/>
    <w:rsid w:val="003554B7"/>
    <w:rsid w:val="00356015"/>
    <w:rsid w:val="00356163"/>
    <w:rsid w:val="00356490"/>
    <w:rsid w:val="00356826"/>
    <w:rsid w:val="00356867"/>
    <w:rsid w:val="00356AD6"/>
    <w:rsid w:val="00356FB4"/>
    <w:rsid w:val="00357297"/>
    <w:rsid w:val="003576A2"/>
    <w:rsid w:val="00357CBE"/>
    <w:rsid w:val="003603F4"/>
    <w:rsid w:val="0036075A"/>
    <w:rsid w:val="00360F7B"/>
    <w:rsid w:val="00360F9C"/>
    <w:rsid w:val="0036182B"/>
    <w:rsid w:val="003620FE"/>
    <w:rsid w:val="00363EDB"/>
    <w:rsid w:val="003642FF"/>
    <w:rsid w:val="00365B96"/>
    <w:rsid w:val="00365C94"/>
    <w:rsid w:val="003664C1"/>
    <w:rsid w:val="00366939"/>
    <w:rsid w:val="00366A4B"/>
    <w:rsid w:val="003672E8"/>
    <w:rsid w:val="00367CA5"/>
    <w:rsid w:val="003704B6"/>
    <w:rsid w:val="003706D3"/>
    <w:rsid w:val="00370813"/>
    <w:rsid w:val="00370939"/>
    <w:rsid w:val="00371C17"/>
    <w:rsid w:val="00372242"/>
    <w:rsid w:val="0037225C"/>
    <w:rsid w:val="003726DB"/>
    <w:rsid w:val="00373602"/>
    <w:rsid w:val="00373E2B"/>
    <w:rsid w:val="0037406B"/>
    <w:rsid w:val="0037444F"/>
    <w:rsid w:val="0037487E"/>
    <w:rsid w:val="0037637B"/>
    <w:rsid w:val="0037654C"/>
    <w:rsid w:val="00380EB1"/>
    <w:rsid w:val="00381057"/>
    <w:rsid w:val="00381975"/>
    <w:rsid w:val="003830DE"/>
    <w:rsid w:val="003833C0"/>
    <w:rsid w:val="003834EF"/>
    <w:rsid w:val="00383D1B"/>
    <w:rsid w:val="00383EFC"/>
    <w:rsid w:val="0038408E"/>
    <w:rsid w:val="00384251"/>
    <w:rsid w:val="00384799"/>
    <w:rsid w:val="00384BF1"/>
    <w:rsid w:val="00384E9F"/>
    <w:rsid w:val="00385602"/>
    <w:rsid w:val="0038628D"/>
    <w:rsid w:val="003862CA"/>
    <w:rsid w:val="0038723C"/>
    <w:rsid w:val="00387481"/>
    <w:rsid w:val="003879EC"/>
    <w:rsid w:val="003903C5"/>
    <w:rsid w:val="0039069B"/>
    <w:rsid w:val="00390D6C"/>
    <w:rsid w:val="003920E3"/>
    <w:rsid w:val="0039293D"/>
    <w:rsid w:val="00392AD2"/>
    <w:rsid w:val="00392D88"/>
    <w:rsid w:val="003938A4"/>
    <w:rsid w:val="00394615"/>
    <w:rsid w:val="003946BD"/>
    <w:rsid w:val="00394A1E"/>
    <w:rsid w:val="00394B49"/>
    <w:rsid w:val="0039564B"/>
    <w:rsid w:val="00395B60"/>
    <w:rsid w:val="00395CB3"/>
    <w:rsid w:val="00396DB4"/>
    <w:rsid w:val="0039743E"/>
    <w:rsid w:val="00397FFE"/>
    <w:rsid w:val="003A02F4"/>
    <w:rsid w:val="003A07DD"/>
    <w:rsid w:val="003A0CCA"/>
    <w:rsid w:val="003A0D40"/>
    <w:rsid w:val="003A0EDC"/>
    <w:rsid w:val="003A1016"/>
    <w:rsid w:val="003A16D8"/>
    <w:rsid w:val="003A17C3"/>
    <w:rsid w:val="003A1803"/>
    <w:rsid w:val="003A19A5"/>
    <w:rsid w:val="003A1C43"/>
    <w:rsid w:val="003A1F53"/>
    <w:rsid w:val="003A2242"/>
    <w:rsid w:val="003A22D6"/>
    <w:rsid w:val="003A25D3"/>
    <w:rsid w:val="003A25E3"/>
    <w:rsid w:val="003A3A97"/>
    <w:rsid w:val="003A4837"/>
    <w:rsid w:val="003A4C42"/>
    <w:rsid w:val="003A600B"/>
    <w:rsid w:val="003A72B5"/>
    <w:rsid w:val="003B02CC"/>
    <w:rsid w:val="003B08B6"/>
    <w:rsid w:val="003B14DD"/>
    <w:rsid w:val="003B1B6B"/>
    <w:rsid w:val="003B1ED4"/>
    <w:rsid w:val="003B22C9"/>
    <w:rsid w:val="003B32EB"/>
    <w:rsid w:val="003B3EA2"/>
    <w:rsid w:val="003B45D6"/>
    <w:rsid w:val="003B46DD"/>
    <w:rsid w:val="003B4798"/>
    <w:rsid w:val="003B51E8"/>
    <w:rsid w:val="003B5507"/>
    <w:rsid w:val="003B5A2A"/>
    <w:rsid w:val="003B5A66"/>
    <w:rsid w:val="003B7732"/>
    <w:rsid w:val="003C14BC"/>
    <w:rsid w:val="003C1A28"/>
    <w:rsid w:val="003C27ED"/>
    <w:rsid w:val="003C288F"/>
    <w:rsid w:val="003C2DE9"/>
    <w:rsid w:val="003C3138"/>
    <w:rsid w:val="003C32D5"/>
    <w:rsid w:val="003C33D9"/>
    <w:rsid w:val="003C38EF"/>
    <w:rsid w:val="003C392A"/>
    <w:rsid w:val="003C413F"/>
    <w:rsid w:val="003C4349"/>
    <w:rsid w:val="003C4B66"/>
    <w:rsid w:val="003C5685"/>
    <w:rsid w:val="003C5B3B"/>
    <w:rsid w:val="003C64B8"/>
    <w:rsid w:val="003C6933"/>
    <w:rsid w:val="003C6CD5"/>
    <w:rsid w:val="003C726E"/>
    <w:rsid w:val="003C76E3"/>
    <w:rsid w:val="003D1BC6"/>
    <w:rsid w:val="003D20E9"/>
    <w:rsid w:val="003D23F3"/>
    <w:rsid w:val="003D2A4F"/>
    <w:rsid w:val="003D2FEC"/>
    <w:rsid w:val="003D3F55"/>
    <w:rsid w:val="003D41A1"/>
    <w:rsid w:val="003D46D1"/>
    <w:rsid w:val="003D48E6"/>
    <w:rsid w:val="003D4EBF"/>
    <w:rsid w:val="003D5D23"/>
    <w:rsid w:val="003D5E19"/>
    <w:rsid w:val="003D6033"/>
    <w:rsid w:val="003D641A"/>
    <w:rsid w:val="003D675C"/>
    <w:rsid w:val="003D70BB"/>
    <w:rsid w:val="003D71E9"/>
    <w:rsid w:val="003E048B"/>
    <w:rsid w:val="003E0548"/>
    <w:rsid w:val="003E0773"/>
    <w:rsid w:val="003E090D"/>
    <w:rsid w:val="003E14EF"/>
    <w:rsid w:val="003E1561"/>
    <w:rsid w:val="003E1D78"/>
    <w:rsid w:val="003E2507"/>
    <w:rsid w:val="003E28E6"/>
    <w:rsid w:val="003E2E93"/>
    <w:rsid w:val="003E363A"/>
    <w:rsid w:val="003E42BE"/>
    <w:rsid w:val="003E4452"/>
    <w:rsid w:val="003E4ED5"/>
    <w:rsid w:val="003E4F6C"/>
    <w:rsid w:val="003E55D8"/>
    <w:rsid w:val="003E5723"/>
    <w:rsid w:val="003E58C6"/>
    <w:rsid w:val="003E5E18"/>
    <w:rsid w:val="003E65D0"/>
    <w:rsid w:val="003E6782"/>
    <w:rsid w:val="003E6D79"/>
    <w:rsid w:val="003E72DB"/>
    <w:rsid w:val="003E75FB"/>
    <w:rsid w:val="003E76AE"/>
    <w:rsid w:val="003E7971"/>
    <w:rsid w:val="003E7C43"/>
    <w:rsid w:val="003F1557"/>
    <w:rsid w:val="003F1655"/>
    <w:rsid w:val="003F3178"/>
    <w:rsid w:val="003F39A1"/>
    <w:rsid w:val="003F39AF"/>
    <w:rsid w:val="003F3D81"/>
    <w:rsid w:val="003F4043"/>
    <w:rsid w:val="003F425D"/>
    <w:rsid w:val="003F5384"/>
    <w:rsid w:val="003F59F0"/>
    <w:rsid w:val="003F5AFD"/>
    <w:rsid w:val="003F6FA6"/>
    <w:rsid w:val="003F6FF1"/>
    <w:rsid w:val="003F70FB"/>
    <w:rsid w:val="003F7637"/>
    <w:rsid w:val="00400360"/>
    <w:rsid w:val="00400C90"/>
    <w:rsid w:val="00401200"/>
    <w:rsid w:val="004013C8"/>
    <w:rsid w:val="00402C86"/>
    <w:rsid w:val="00403E74"/>
    <w:rsid w:val="00404E5B"/>
    <w:rsid w:val="00404FF6"/>
    <w:rsid w:val="00405D82"/>
    <w:rsid w:val="00406D30"/>
    <w:rsid w:val="0040703C"/>
    <w:rsid w:val="00407106"/>
    <w:rsid w:val="0040737E"/>
    <w:rsid w:val="004073BC"/>
    <w:rsid w:val="004073E1"/>
    <w:rsid w:val="00407499"/>
    <w:rsid w:val="004074DF"/>
    <w:rsid w:val="00410550"/>
    <w:rsid w:val="004107A6"/>
    <w:rsid w:val="00410B06"/>
    <w:rsid w:val="00410C11"/>
    <w:rsid w:val="0041171D"/>
    <w:rsid w:val="00411CEF"/>
    <w:rsid w:val="00412DBC"/>
    <w:rsid w:val="00412FAA"/>
    <w:rsid w:val="00413548"/>
    <w:rsid w:val="00414216"/>
    <w:rsid w:val="004143FE"/>
    <w:rsid w:val="0041475D"/>
    <w:rsid w:val="00414E30"/>
    <w:rsid w:val="00415758"/>
    <w:rsid w:val="00415D21"/>
    <w:rsid w:val="00416F76"/>
    <w:rsid w:val="00417003"/>
    <w:rsid w:val="00417111"/>
    <w:rsid w:val="004176DA"/>
    <w:rsid w:val="004177DF"/>
    <w:rsid w:val="00420390"/>
    <w:rsid w:val="004214A5"/>
    <w:rsid w:val="00421AF4"/>
    <w:rsid w:val="00422F13"/>
    <w:rsid w:val="00422F35"/>
    <w:rsid w:val="004230A8"/>
    <w:rsid w:val="004231AD"/>
    <w:rsid w:val="00423D20"/>
    <w:rsid w:val="004244EF"/>
    <w:rsid w:val="00424830"/>
    <w:rsid w:val="00424CBA"/>
    <w:rsid w:val="00424E3F"/>
    <w:rsid w:val="00426896"/>
    <w:rsid w:val="00426C5A"/>
    <w:rsid w:val="00427119"/>
    <w:rsid w:val="004277FD"/>
    <w:rsid w:val="00427B08"/>
    <w:rsid w:val="004304F4"/>
    <w:rsid w:val="00431D1A"/>
    <w:rsid w:val="00431F28"/>
    <w:rsid w:val="004331EB"/>
    <w:rsid w:val="004334DE"/>
    <w:rsid w:val="0043378B"/>
    <w:rsid w:val="00434ECB"/>
    <w:rsid w:val="0043511F"/>
    <w:rsid w:val="004351DB"/>
    <w:rsid w:val="0043526C"/>
    <w:rsid w:val="00435563"/>
    <w:rsid w:val="00436242"/>
    <w:rsid w:val="00436A1C"/>
    <w:rsid w:val="00436A1F"/>
    <w:rsid w:val="00436B04"/>
    <w:rsid w:val="00436E2A"/>
    <w:rsid w:val="00437EEE"/>
    <w:rsid w:val="0044016D"/>
    <w:rsid w:val="004407CA"/>
    <w:rsid w:val="00440AC7"/>
    <w:rsid w:val="00440C0A"/>
    <w:rsid w:val="00440E6B"/>
    <w:rsid w:val="004428F8"/>
    <w:rsid w:val="00443F2E"/>
    <w:rsid w:val="0044455A"/>
    <w:rsid w:val="004447D1"/>
    <w:rsid w:val="00444AA1"/>
    <w:rsid w:val="00445688"/>
    <w:rsid w:val="004456B7"/>
    <w:rsid w:val="00445CA1"/>
    <w:rsid w:val="00446015"/>
    <w:rsid w:val="004467FE"/>
    <w:rsid w:val="0044724B"/>
    <w:rsid w:val="00447456"/>
    <w:rsid w:val="0045087E"/>
    <w:rsid w:val="00450A1A"/>
    <w:rsid w:val="00452379"/>
    <w:rsid w:val="00452F90"/>
    <w:rsid w:val="004533BF"/>
    <w:rsid w:val="00453FFE"/>
    <w:rsid w:val="00454A2D"/>
    <w:rsid w:val="00454ECE"/>
    <w:rsid w:val="004550EA"/>
    <w:rsid w:val="004555CB"/>
    <w:rsid w:val="004569C3"/>
    <w:rsid w:val="00456EE2"/>
    <w:rsid w:val="004570FC"/>
    <w:rsid w:val="00457531"/>
    <w:rsid w:val="004605BD"/>
    <w:rsid w:val="0046165A"/>
    <w:rsid w:val="00461756"/>
    <w:rsid w:val="004617F2"/>
    <w:rsid w:val="004624A3"/>
    <w:rsid w:val="004625EC"/>
    <w:rsid w:val="004627B1"/>
    <w:rsid w:val="00462C23"/>
    <w:rsid w:val="004639AD"/>
    <w:rsid w:val="00463A0B"/>
    <w:rsid w:val="00463E94"/>
    <w:rsid w:val="0046443D"/>
    <w:rsid w:val="00465010"/>
    <w:rsid w:val="004652BD"/>
    <w:rsid w:val="00465D8B"/>
    <w:rsid w:val="00466654"/>
    <w:rsid w:val="00467122"/>
    <w:rsid w:val="00467277"/>
    <w:rsid w:val="0046743F"/>
    <w:rsid w:val="00467520"/>
    <w:rsid w:val="0047012E"/>
    <w:rsid w:val="0047025F"/>
    <w:rsid w:val="00470F1C"/>
    <w:rsid w:val="00471054"/>
    <w:rsid w:val="0047122E"/>
    <w:rsid w:val="00471AE0"/>
    <w:rsid w:val="004724A7"/>
    <w:rsid w:val="00472653"/>
    <w:rsid w:val="00472752"/>
    <w:rsid w:val="00472CAC"/>
    <w:rsid w:val="00473331"/>
    <w:rsid w:val="004737C3"/>
    <w:rsid w:val="00473CC9"/>
    <w:rsid w:val="00474D4C"/>
    <w:rsid w:val="00474E54"/>
    <w:rsid w:val="00475104"/>
    <w:rsid w:val="00475DB4"/>
    <w:rsid w:val="004766C2"/>
    <w:rsid w:val="0047679E"/>
    <w:rsid w:val="004767AD"/>
    <w:rsid w:val="00477780"/>
    <w:rsid w:val="00477C2F"/>
    <w:rsid w:val="00480610"/>
    <w:rsid w:val="00480E4C"/>
    <w:rsid w:val="004814AB"/>
    <w:rsid w:val="00481FED"/>
    <w:rsid w:val="00482308"/>
    <w:rsid w:val="0048231A"/>
    <w:rsid w:val="0048285C"/>
    <w:rsid w:val="00482DA7"/>
    <w:rsid w:val="00483D7F"/>
    <w:rsid w:val="00484028"/>
    <w:rsid w:val="00484291"/>
    <w:rsid w:val="00484593"/>
    <w:rsid w:val="0048633A"/>
    <w:rsid w:val="00486653"/>
    <w:rsid w:val="00486E71"/>
    <w:rsid w:val="004876E9"/>
    <w:rsid w:val="00487F7A"/>
    <w:rsid w:val="00487F83"/>
    <w:rsid w:val="0049026F"/>
    <w:rsid w:val="00490471"/>
    <w:rsid w:val="00490F9B"/>
    <w:rsid w:val="004919FD"/>
    <w:rsid w:val="00492477"/>
    <w:rsid w:val="0049261D"/>
    <w:rsid w:val="00493997"/>
    <w:rsid w:val="00494327"/>
    <w:rsid w:val="0049478D"/>
    <w:rsid w:val="004949BE"/>
    <w:rsid w:val="004959D9"/>
    <w:rsid w:val="00496A61"/>
    <w:rsid w:val="00496BF8"/>
    <w:rsid w:val="004977C3"/>
    <w:rsid w:val="004A03B1"/>
    <w:rsid w:val="004A1734"/>
    <w:rsid w:val="004A1AC1"/>
    <w:rsid w:val="004A1AE1"/>
    <w:rsid w:val="004A2E87"/>
    <w:rsid w:val="004A2FF6"/>
    <w:rsid w:val="004A3499"/>
    <w:rsid w:val="004A3CE5"/>
    <w:rsid w:val="004A4A2A"/>
    <w:rsid w:val="004A4A76"/>
    <w:rsid w:val="004A5CE6"/>
    <w:rsid w:val="004A5EC5"/>
    <w:rsid w:val="004A669C"/>
    <w:rsid w:val="004A6839"/>
    <w:rsid w:val="004A69C4"/>
    <w:rsid w:val="004A6F18"/>
    <w:rsid w:val="004A6F50"/>
    <w:rsid w:val="004A7DB3"/>
    <w:rsid w:val="004A7FD2"/>
    <w:rsid w:val="004B0A9F"/>
    <w:rsid w:val="004B0BB7"/>
    <w:rsid w:val="004B0D00"/>
    <w:rsid w:val="004B105E"/>
    <w:rsid w:val="004B1337"/>
    <w:rsid w:val="004B21EC"/>
    <w:rsid w:val="004B29AB"/>
    <w:rsid w:val="004B2CF1"/>
    <w:rsid w:val="004B33D3"/>
    <w:rsid w:val="004B49E6"/>
    <w:rsid w:val="004B4D3B"/>
    <w:rsid w:val="004B5221"/>
    <w:rsid w:val="004B54A4"/>
    <w:rsid w:val="004B6033"/>
    <w:rsid w:val="004B7278"/>
    <w:rsid w:val="004B7335"/>
    <w:rsid w:val="004B73F6"/>
    <w:rsid w:val="004B79FC"/>
    <w:rsid w:val="004B7A02"/>
    <w:rsid w:val="004B7DFD"/>
    <w:rsid w:val="004C026C"/>
    <w:rsid w:val="004C0396"/>
    <w:rsid w:val="004C0426"/>
    <w:rsid w:val="004C1795"/>
    <w:rsid w:val="004C1C3B"/>
    <w:rsid w:val="004C23B1"/>
    <w:rsid w:val="004C253C"/>
    <w:rsid w:val="004C2C30"/>
    <w:rsid w:val="004C2D52"/>
    <w:rsid w:val="004C311C"/>
    <w:rsid w:val="004C368D"/>
    <w:rsid w:val="004C387E"/>
    <w:rsid w:val="004C3B33"/>
    <w:rsid w:val="004C3BC4"/>
    <w:rsid w:val="004C4740"/>
    <w:rsid w:val="004C4895"/>
    <w:rsid w:val="004C4DEC"/>
    <w:rsid w:val="004C505B"/>
    <w:rsid w:val="004C5EB8"/>
    <w:rsid w:val="004C5EFC"/>
    <w:rsid w:val="004C68E1"/>
    <w:rsid w:val="004C72EA"/>
    <w:rsid w:val="004C79DD"/>
    <w:rsid w:val="004C7C05"/>
    <w:rsid w:val="004D0AF6"/>
    <w:rsid w:val="004D0F1F"/>
    <w:rsid w:val="004D1282"/>
    <w:rsid w:val="004D142B"/>
    <w:rsid w:val="004D1637"/>
    <w:rsid w:val="004D1F9D"/>
    <w:rsid w:val="004D1FCC"/>
    <w:rsid w:val="004D2734"/>
    <w:rsid w:val="004D28B5"/>
    <w:rsid w:val="004D2FF3"/>
    <w:rsid w:val="004D3A72"/>
    <w:rsid w:val="004D3E3C"/>
    <w:rsid w:val="004D46E2"/>
    <w:rsid w:val="004D5144"/>
    <w:rsid w:val="004D590A"/>
    <w:rsid w:val="004D6652"/>
    <w:rsid w:val="004D691C"/>
    <w:rsid w:val="004D752C"/>
    <w:rsid w:val="004D7725"/>
    <w:rsid w:val="004E0C35"/>
    <w:rsid w:val="004E146B"/>
    <w:rsid w:val="004E177F"/>
    <w:rsid w:val="004E30D3"/>
    <w:rsid w:val="004E39A2"/>
    <w:rsid w:val="004E3EF0"/>
    <w:rsid w:val="004E4412"/>
    <w:rsid w:val="004E5182"/>
    <w:rsid w:val="004E54BA"/>
    <w:rsid w:val="004E5607"/>
    <w:rsid w:val="004E6350"/>
    <w:rsid w:val="004E6389"/>
    <w:rsid w:val="004E68CA"/>
    <w:rsid w:val="004E6CD5"/>
    <w:rsid w:val="004E73B5"/>
    <w:rsid w:val="004E73EB"/>
    <w:rsid w:val="004E749B"/>
    <w:rsid w:val="004E7CC0"/>
    <w:rsid w:val="004F0D9D"/>
    <w:rsid w:val="004F125C"/>
    <w:rsid w:val="004F1421"/>
    <w:rsid w:val="004F14BC"/>
    <w:rsid w:val="004F185C"/>
    <w:rsid w:val="004F1B82"/>
    <w:rsid w:val="004F264D"/>
    <w:rsid w:val="004F2691"/>
    <w:rsid w:val="004F27FF"/>
    <w:rsid w:val="004F411A"/>
    <w:rsid w:val="004F4E27"/>
    <w:rsid w:val="004F6075"/>
    <w:rsid w:val="004F7477"/>
    <w:rsid w:val="004F78A7"/>
    <w:rsid w:val="0050025E"/>
    <w:rsid w:val="00500F01"/>
    <w:rsid w:val="00500FD8"/>
    <w:rsid w:val="00501652"/>
    <w:rsid w:val="00502078"/>
    <w:rsid w:val="005023C3"/>
    <w:rsid w:val="005024C0"/>
    <w:rsid w:val="00502F95"/>
    <w:rsid w:val="005032D8"/>
    <w:rsid w:val="00503376"/>
    <w:rsid w:val="005034A9"/>
    <w:rsid w:val="00503BC7"/>
    <w:rsid w:val="00503C70"/>
    <w:rsid w:val="00503DDE"/>
    <w:rsid w:val="00503DF5"/>
    <w:rsid w:val="005046A3"/>
    <w:rsid w:val="00504903"/>
    <w:rsid w:val="0050648B"/>
    <w:rsid w:val="0050686C"/>
    <w:rsid w:val="00506FF5"/>
    <w:rsid w:val="00507182"/>
    <w:rsid w:val="005072E3"/>
    <w:rsid w:val="00507E95"/>
    <w:rsid w:val="0051053F"/>
    <w:rsid w:val="00512603"/>
    <w:rsid w:val="00512E33"/>
    <w:rsid w:val="005138F3"/>
    <w:rsid w:val="005146C7"/>
    <w:rsid w:val="00514F86"/>
    <w:rsid w:val="0051598C"/>
    <w:rsid w:val="00515CA4"/>
    <w:rsid w:val="00517908"/>
    <w:rsid w:val="00517C03"/>
    <w:rsid w:val="00517F9F"/>
    <w:rsid w:val="005209C0"/>
    <w:rsid w:val="00520CB5"/>
    <w:rsid w:val="005210EA"/>
    <w:rsid w:val="00523148"/>
    <w:rsid w:val="00523CD3"/>
    <w:rsid w:val="0052425B"/>
    <w:rsid w:val="005247DA"/>
    <w:rsid w:val="00524EFD"/>
    <w:rsid w:val="005251B2"/>
    <w:rsid w:val="00525788"/>
    <w:rsid w:val="00525E7D"/>
    <w:rsid w:val="00525F23"/>
    <w:rsid w:val="005262AC"/>
    <w:rsid w:val="005263D9"/>
    <w:rsid w:val="005266F0"/>
    <w:rsid w:val="00526A3B"/>
    <w:rsid w:val="00527119"/>
    <w:rsid w:val="0052712F"/>
    <w:rsid w:val="0052766A"/>
    <w:rsid w:val="005309BB"/>
    <w:rsid w:val="0053254A"/>
    <w:rsid w:val="0053316A"/>
    <w:rsid w:val="005331C1"/>
    <w:rsid w:val="005338F8"/>
    <w:rsid w:val="00533F7D"/>
    <w:rsid w:val="005344EA"/>
    <w:rsid w:val="005356E1"/>
    <w:rsid w:val="00535C80"/>
    <w:rsid w:val="00535D05"/>
    <w:rsid w:val="00536D50"/>
    <w:rsid w:val="00537096"/>
    <w:rsid w:val="005370BB"/>
    <w:rsid w:val="00537339"/>
    <w:rsid w:val="00537652"/>
    <w:rsid w:val="00537B95"/>
    <w:rsid w:val="0054005C"/>
    <w:rsid w:val="005404D4"/>
    <w:rsid w:val="00540EE9"/>
    <w:rsid w:val="00540F66"/>
    <w:rsid w:val="0054107C"/>
    <w:rsid w:val="00542003"/>
    <w:rsid w:val="00542A08"/>
    <w:rsid w:val="00542B12"/>
    <w:rsid w:val="0054378C"/>
    <w:rsid w:val="00543D4F"/>
    <w:rsid w:val="00544558"/>
    <w:rsid w:val="0054504F"/>
    <w:rsid w:val="005450B2"/>
    <w:rsid w:val="005459C8"/>
    <w:rsid w:val="00545B0E"/>
    <w:rsid w:val="005462EC"/>
    <w:rsid w:val="0054665F"/>
    <w:rsid w:val="00546736"/>
    <w:rsid w:val="00546960"/>
    <w:rsid w:val="005507A3"/>
    <w:rsid w:val="00550CBA"/>
    <w:rsid w:val="005512E2"/>
    <w:rsid w:val="00551989"/>
    <w:rsid w:val="00551A01"/>
    <w:rsid w:val="00551F73"/>
    <w:rsid w:val="005520AA"/>
    <w:rsid w:val="005525AA"/>
    <w:rsid w:val="00552B49"/>
    <w:rsid w:val="005530BA"/>
    <w:rsid w:val="005535F7"/>
    <w:rsid w:val="00553CD2"/>
    <w:rsid w:val="00553CE5"/>
    <w:rsid w:val="00553E4E"/>
    <w:rsid w:val="00554921"/>
    <w:rsid w:val="005553B0"/>
    <w:rsid w:val="005554AC"/>
    <w:rsid w:val="005559AA"/>
    <w:rsid w:val="00555BE9"/>
    <w:rsid w:val="00555E4B"/>
    <w:rsid w:val="00556565"/>
    <w:rsid w:val="0055681C"/>
    <w:rsid w:val="00556EE8"/>
    <w:rsid w:val="00557693"/>
    <w:rsid w:val="00557925"/>
    <w:rsid w:val="00557F24"/>
    <w:rsid w:val="0056099F"/>
    <w:rsid w:val="00560B99"/>
    <w:rsid w:val="00560E3C"/>
    <w:rsid w:val="0056157D"/>
    <w:rsid w:val="005616DF"/>
    <w:rsid w:val="0056216B"/>
    <w:rsid w:val="0056244B"/>
    <w:rsid w:val="00562625"/>
    <w:rsid w:val="00563497"/>
    <w:rsid w:val="00563730"/>
    <w:rsid w:val="00563EDB"/>
    <w:rsid w:val="0056460C"/>
    <w:rsid w:val="00564E7A"/>
    <w:rsid w:val="005650CA"/>
    <w:rsid w:val="00565D75"/>
    <w:rsid w:val="005661A8"/>
    <w:rsid w:val="00566ABF"/>
    <w:rsid w:val="005673FA"/>
    <w:rsid w:val="0056749A"/>
    <w:rsid w:val="00567C91"/>
    <w:rsid w:val="00567DAE"/>
    <w:rsid w:val="00567F60"/>
    <w:rsid w:val="00570005"/>
    <w:rsid w:val="00571123"/>
    <w:rsid w:val="005711B9"/>
    <w:rsid w:val="00571D6D"/>
    <w:rsid w:val="00572541"/>
    <w:rsid w:val="00572B8B"/>
    <w:rsid w:val="00572CCC"/>
    <w:rsid w:val="005736D4"/>
    <w:rsid w:val="00574047"/>
    <w:rsid w:val="0057427A"/>
    <w:rsid w:val="00574D88"/>
    <w:rsid w:val="00577B4E"/>
    <w:rsid w:val="00580376"/>
    <w:rsid w:val="0058065E"/>
    <w:rsid w:val="00580D9C"/>
    <w:rsid w:val="00580F15"/>
    <w:rsid w:val="00581237"/>
    <w:rsid w:val="005812FD"/>
    <w:rsid w:val="00581F68"/>
    <w:rsid w:val="00585C3E"/>
    <w:rsid w:val="005862DB"/>
    <w:rsid w:val="00586E63"/>
    <w:rsid w:val="00587B15"/>
    <w:rsid w:val="00591043"/>
    <w:rsid w:val="005911CD"/>
    <w:rsid w:val="005914AD"/>
    <w:rsid w:val="005915FF"/>
    <w:rsid w:val="0059232F"/>
    <w:rsid w:val="00592591"/>
    <w:rsid w:val="005926F1"/>
    <w:rsid w:val="0059276F"/>
    <w:rsid w:val="00592C0C"/>
    <w:rsid w:val="00593128"/>
    <w:rsid w:val="00593222"/>
    <w:rsid w:val="00593AA4"/>
    <w:rsid w:val="005947A1"/>
    <w:rsid w:val="0059655F"/>
    <w:rsid w:val="00596956"/>
    <w:rsid w:val="0059769F"/>
    <w:rsid w:val="005A03D6"/>
    <w:rsid w:val="005A1363"/>
    <w:rsid w:val="005A1499"/>
    <w:rsid w:val="005A1858"/>
    <w:rsid w:val="005A1A08"/>
    <w:rsid w:val="005A32EC"/>
    <w:rsid w:val="005A355E"/>
    <w:rsid w:val="005A37CA"/>
    <w:rsid w:val="005A42D8"/>
    <w:rsid w:val="005A4B22"/>
    <w:rsid w:val="005A4D91"/>
    <w:rsid w:val="005A5257"/>
    <w:rsid w:val="005A5E61"/>
    <w:rsid w:val="005A6237"/>
    <w:rsid w:val="005A63F2"/>
    <w:rsid w:val="005A6D29"/>
    <w:rsid w:val="005A70C5"/>
    <w:rsid w:val="005A7B8B"/>
    <w:rsid w:val="005A7D0D"/>
    <w:rsid w:val="005B01F5"/>
    <w:rsid w:val="005B044B"/>
    <w:rsid w:val="005B0A82"/>
    <w:rsid w:val="005B1723"/>
    <w:rsid w:val="005B1CD3"/>
    <w:rsid w:val="005B2AEF"/>
    <w:rsid w:val="005B3172"/>
    <w:rsid w:val="005B41B4"/>
    <w:rsid w:val="005B42D9"/>
    <w:rsid w:val="005B4497"/>
    <w:rsid w:val="005B46CB"/>
    <w:rsid w:val="005B49C5"/>
    <w:rsid w:val="005B4DBA"/>
    <w:rsid w:val="005B4DFC"/>
    <w:rsid w:val="005B54DB"/>
    <w:rsid w:val="005B54F8"/>
    <w:rsid w:val="005B58B7"/>
    <w:rsid w:val="005B6240"/>
    <w:rsid w:val="005B6BF1"/>
    <w:rsid w:val="005B7067"/>
    <w:rsid w:val="005B71E6"/>
    <w:rsid w:val="005B756E"/>
    <w:rsid w:val="005B7981"/>
    <w:rsid w:val="005B7F26"/>
    <w:rsid w:val="005C0578"/>
    <w:rsid w:val="005C09A1"/>
    <w:rsid w:val="005C0BA6"/>
    <w:rsid w:val="005C1339"/>
    <w:rsid w:val="005C1FB0"/>
    <w:rsid w:val="005C273B"/>
    <w:rsid w:val="005C2F2A"/>
    <w:rsid w:val="005C2FA1"/>
    <w:rsid w:val="005C30E4"/>
    <w:rsid w:val="005C328B"/>
    <w:rsid w:val="005C39CE"/>
    <w:rsid w:val="005C4A02"/>
    <w:rsid w:val="005C4B32"/>
    <w:rsid w:val="005C56F2"/>
    <w:rsid w:val="005C5A7E"/>
    <w:rsid w:val="005C5DC4"/>
    <w:rsid w:val="005C6B41"/>
    <w:rsid w:val="005C7099"/>
    <w:rsid w:val="005D0959"/>
    <w:rsid w:val="005D1213"/>
    <w:rsid w:val="005D1580"/>
    <w:rsid w:val="005D15F8"/>
    <w:rsid w:val="005D277E"/>
    <w:rsid w:val="005D3305"/>
    <w:rsid w:val="005D348B"/>
    <w:rsid w:val="005D3E0D"/>
    <w:rsid w:val="005D3E99"/>
    <w:rsid w:val="005D51EF"/>
    <w:rsid w:val="005D5F67"/>
    <w:rsid w:val="005D6505"/>
    <w:rsid w:val="005D6F36"/>
    <w:rsid w:val="005D74A2"/>
    <w:rsid w:val="005E161D"/>
    <w:rsid w:val="005E18BC"/>
    <w:rsid w:val="005E196D"/>
    <w:rsid w:val="005E1C1F"/>
    <w:rsid w:val="005E23DE"/>
    <w:rsid w:val="005E332E"/>
    <w:rsid w:val="005E35A2"/>
    <w:rsid w:val="005E36F1"/>
    <w:rsid w:val="005E3AC6"/>
    <w:rsid w:val="005E3DC2"/>
    <w:rsid w:val="005E4161"/>
    <w:rsid w:val="005E4FAE"/>
    <w:rsid w:val="005E5193"/>
    <w:rsid w:val="005E5292"/>
    <w:rsid w:val="005E5AF5"/>
    <w:rsid w:val="005E5EE0"/>
    <w:rsid w:val="005E63D1"/>
    <w:rsid w:val="005E6C42"/>
    <w:rsid w:val="005E6F28"/>
    <w:rsid w:val="005E6F84"/>
    <w:rsid w:val="005E702A"/>
    <w:rsid w:val="005E70BF"/>
    <w:rsid w:val="005E71F5"/>
    <w:rsid w:val="005E7226"/>
    <w:rsid w:val="005E7466"/>
    <w:rsid w:val="005E76D4"/>
    <w:rsid w:val="005E7E02"/>
    <w:rsid w:val="005F01DF"/>
    <w:rsid w:val="005F048B"/>
    <w:rsid w:val="005F1770"/>
    <w:rsid w:val="005F2103"/>
    <w:rsid w:val="005F41FB"/>
    <w:rsid w:val="005F46C0"/>
    <w:rsid w:val="005F5C25"/>
    <w:rsid w:val="005F5F9E"/>
    <w:rsid w:val="005F6242"/>
    <w:rsid w:val="005F667F"/>
    <w:rsid w:val="005F6B4C"/>
    <w:rsid w:val="005F6D12"/>
    <w:rsid w:val="005F7178"/>
    <w:rsid w:val="005F78A3"/>
    <w:rsid w:val="005F7988"/>
    <w:rsid w:val="006007EA"/>
    <w:rsid w:val="006008C2"/>
    <w:rsid w:val="006011B5"/>
    <w:rsid w:val="006017BC"/>
    <w:rsid w:val="00601AED"/>
    <w:rsid w:val="00601F08"/>
    <w:rsid w:val="006022BD"/>
    <w:rsid w:val="006026F2"/>
    <w:rsid w:val="006028A8"/>
    <w:rsid w:val="00604052"/>
    <w:rsid w:val="006043A6"/>
    <w:rsid w:val="0060498D"/>
    <w:rsid w:val="006049E3"/>
    <w:rsid w:val="00605115"/>
    <w:rsid w:val="00605B0E"/>
    <w:rsid w:val="00605D09"/>
    <w:rsid w:val="00606365"/>
    <w:rsid w:val="00606785"/>
    <w:rsid w:val="00606D4B"/>
    <w:rsid w:val="00607036"/>
    <w:rsid w:val="0060723E"/>
    <w:rsid w:val="0061011A"/>
    <w:rsid w:val="00610271"/>
    <w:rsid w:val="006114E9"/>
    <w:rsid w:val="006126AC"/>
    <w:rsid w:val="00613392"/>
    <w:rsid w:val="00613D06"/>
    <w:rsid w:val="00614335"/>
    <w:rsid w:val="00614921"/>
    <w:rsid w:val="0061492D"/>
    <w:rsid w:val="00614DE0"/>
    <w:rsid w:val="00616AB4"/>
    <w:rsid w:val="00616BAE"/>
    <w:rsid w:val="0062156C"/>
    <w:rsid w:val="0062242C"/>
    <w:rsid w:val="00623308"/>
    <w:rsid w:val="00623B05"/>
    <w:rsid w:val="0062411A"/>
    <w:rsid w:val="006243FF"/>
    <w:rsid w:val="006244DC"/>
    <w:rsid w:val="006245D5"/>
    <w:rsid w:val="0062560B"/>
    <w:rsid w:val="00625797"/>
    <w:rsid w:val="00625DD6"/>
    <w:rsid w:val="00625FC0"/>
    <w:rsid w:val="0062610D"/>
    <w:rsid w:val="00626DE4"/>
    <w:rsid w:val="00627234"/>
    <w:rsid w:val="00627365"/>
    <w:rsid w:val="006300F3"/>
    <w:rsid w:val="00630DA2"/>
    <w:rsid w:val="0063139F"/>
    <w:rsid w:val="0063209D"/>
    <w:rsid w:val="00632478"/>
    <w:rsid w:val="00632E3A"/>
    <w:rsid w:val="00633A62"/>
    <w:rsid w:val="00634050"/>
    <w:rsid w:val="00634AF9"/>
    <w:rsid w:val="0063591C"/>
    <w:rsid w:val="00635A12"/>
    <w:rsid w:val="006361EB"/>
    <w:rsid w:val="0063639D"/>
    <w:rsid w:val="00636B11"/>
    <w:rsid w:val="006400BB"/>
    <w:rsid w:val="00640720"/>
    <w:rsid w:val="006409FD"/>
    <w:rsid w:val="00640C31"/>
    <w:rsid w:val="00641084"/>
    <w:rsid w:val="0064136A"/>
    <w:rsid w:val="00641CCE"/>
    <w:rsid w:val="006420AA"/>
    <w:rsid w:val="0064297E"/>
    <w:rsid w:val="006429C2"/>
    <w:rsid w:val="00645EA9"/>
    <w:rsid w:val="006469EF"/>
    <w:rsid w:val="00647014"/>
    <w:rsid w:val="00647DC8"/>
    <w:rsid w:val="00647DF3"/>
    <w:rsid w:val="006501C1"/>
    <w:rsid w:val="00650491"/>
    <w:rsid w:val="00650892"/>
    <w:rsid w:val="00650B15"/>
    <w:rsid w:val="006513A0"/>
    <w:rsid w:val="00652DAA"/>
    <w:rsid w:val="00652DC8"/>
    <w:rsid w:val="006535BC"/>
    <w:rsid w:val="006538BF"/>
    <w:rsid w:val="006541C9"/>
    <w:rsid w:val="0065471E"/>
    <w:rsid w:val="00654838"/>
    <w:rsid w:val="00655CE3"/>
    <w:rsid w:val="00657009"/>
    <w:rsid w:val="0065707D"/>
    <w:rsid w:val="00657241"/>
    <w:rsid w:val="006572A7"/>
    <w:rsid w:val="00657500"/>
    <w:rsid w:val="00657C77"/>
    <w:rsid w:val="00660347"/>
    <w:rsid w:val="00660C79"/>
    <w:rsid w:val="00660E9A"/>
    <w:rsid w:val="006625F7"/>
    <w:rsid w:val="00662D9A"/>
    <w:rsid w:val="00664D5D"/>
    <w:rsid w:val="006654C9"/>
    <w:rsid w:val="00665E29"/>
    <w:rsid w:val="00666EA0"/>
    <w:rsid w:val="00667133"/>
    <w:rsid w:val="0066732C"/>
    <w:rsid w:val="006677B8"/>
    <w:rsid w:val="00670DCE"/>
    <w:rsid w:val="00671D58"/>
    <w:rsid w:val="006720F8"/>
    <w:rsid w:val="006721F4"/>
    <w:rsid w:val="0067242A"/>
    <w:rsid w:val="00672BF3"/>
    <w:rsid w:val="0067303D"/>
    <w:rsid w:val="00673596"/>
    <w:rsid w:val="00674097"/>
    <w:rsid w:val="0067416E"/>
    <w:rsid w:val="00674DA8"/>
    <w:rsid w:val="006751B6"/>
    <w:rsid w:val="00675881"/>
    <w:rsid w:val="00675A36"/>
    <w:rsid w:val="0067602F"/>
    <w:rsid w:val="006762CF"/>
    <w:rsid w:val="0067673D"/>
    <w:rsid w:val="006767C2"/>
    <w:rsid w:val="00676909"/>
    <w:rsid w:val="00676C4A"/>
    <w:rsid w:val="006810D1"/>
    <w:rsid w:val="0068132D"/>
    <w:rsid w:val="00682B54"/>
    <w:rsid w:val="00682C00"/>
    <w:rsid w:val="0068378A"/>
    <w:rsid w:val="00683BED"/>
    <w:rsid w:val="00683C91"/>
    <w:rsid w:val="006841F7"/>
    <w:rsid w:val="00684607"/>
    <w:rsid w:val="00685E2B"/>
    <w:rsid w:val="00686225"/>
    <w:rsid w:val="00686585"/>
    <w:rsid w:val="00686FDE"/>
    <w:rsid w:val="0068713C"/>
    <w:rsid w:val="00687C2A"/>
    <w:rsid w:val="006907F3"/>
    <w:rsid w:val="00691332"/>
    <w:rsid w:val="00692D6F"/>
    <w:rsid w:val="00692E96"/>
    <w:rsid w:val="00692EEF"/>
    <w:rsid w:val="006938C7"/>
    <w:rsid w:val="00693ABE"/>
    <w:rsid w:val="00693AF8"/>
    <w:rsid w:val="00694A2E"/>
    <w:rsid w:val="00695757"/>
    <w:rsid w:val="006957DC"/>
    <w:rsid w:val="00695F1B"/>
    <w:rsid w:val="0069617F"/>
    <w:rsid w:val="00696478"/>
    <w:rsid w:val="006965F6"/>
    <w:rsid w:val="006A0A6D"/>
    <w:rsid w:val="006A1484"/>
    <w:rsid w:val="006A20B2"/>
    <w:rsid w:val="006A21C9"/>
    <w:rsid w:val="006A2C2A"/>
    <w:rsid w:val="006A2F4A"/>
    <w:rsid w:val="006A34A9"/>
    <w:rsid w:val="006A3530"/>
    <w:rsid w:val="006A38E7"/>
    <w:rsid w:val="006A409A"/>
    <w:rsid w:val="006A4395"/>
    <w:rsid w:val="006A4C50"/>
    <w:rsid w:val="006A5F09"/>
    <w:rsid w:val="006A630F"/>
    <w:rsid w:val="006A6868"/>
    <w:rsid w:val="006B0285"/>
    <w:rsid w:val="006B03D2"/>
    <w:rsid w:val="006B0820"/>
    <w:rsid w:val="006B0B1F"/>
    <w:rsid w:val="006B0BEA"/>
    <w:rsid w:val="006B2C56"/>
    <w:rsid w:val="006B3221"/>
    <w:rsid w:val="006B3A70"/>
    <w:rsid w:val="006B3CC6"/>
    <w:rsid w:val="006B4384"/>
    <w:rsid w:val="006B4DD4"/>
    <w:rsid w:val="006B4EF3"/>
    <w:rsid w:val="006B4F49"/>
    <w:rsid w:val="006B5342"/>
    <w:rsid w:val="006B5AFC"/>
    <w:rsid w:val="006B5FDF"/>
    <w:rsid w:val="006B6305"/>
    <w:rsid w:val="006B7534"/>
    <w:rsid w:val="006B79DF"/>
    <w:rsid w:val="006C0E81"/>
    <w:rsid w:val="006C1965"/>
    <w:rsid w:val="006C2CED"/>
    <w:rsid w:val="006C2DBF"/>
    <w:rsid w:val="006C364F"/>
    <w:rsid w:val="006C3BD9"/>
    <w:rsid w:val="006C3D06"/>
    <w:rsid w:val="006C4759"/>
    <w:rsid w:val="006C4E65"/>
    <w:rsid w:val="006C503E"/>
    <w:rsid w:val="006C53CC"/>
    <w:rsid w:val="006C591F"/>
    <w:rsid w:val="006C5FDA"/>
    <w:rsid w:val="006C65A6"/>
    <w:rsid w:val="006C6854"/>
    <w:rsid w:val="006C69B0"/>
    <w:rsid w:val="006C6B62"/>
    <w:rsid w:val="006C72EA"/>
    <w:rsid w:val="006C77A7"/>
    <w:rsid w:val="006C7A5B"/>
    <w:rsid w:val="006D03EF"/>
    <w:rsid w:val="006D0637"/>
    <w:rsid w:val="006D0D4A"/>
    <w:rsid w:val="006D0DBF"/>
    <w:rsid w:val="006D11D5"/>
    <w:rsid w:val="006D12D8"/>
    <w:rsid w:val="006D16CE"/>
    <w:rsid w:val="006D1E5C"/>
    <w:rsid w:val="006D2232"/>
    <w:rsid w:val="006D2669"/>
    <w:rsid w:val="006D3D67"/>
    <w:rsid w:val="006D49BB"/>
    <w:rsid w:val="006D64D9"/>
    <w:rsid w:val="006D6A04"/>
    <w:rsid w:val="006D70E9"/>
    <w:rsid w:val="006E020E"/>
    <w:rsid w:val="006E11A0"/>
    <w:rsid w:val="006E171C"/>
    <w:rsid w:val="006E177F"/>
    <w:rsid w:val="006E2BEA"/>
    <w:rsid w:val="006E2DCA"/>
    <w:rsid w:val="006E3160"/>
    <w:rsid w:val="006E346B"/>
    <w:rsid w:val="006E3C20"/>
    <w:rsid w:val="006E3DF2"/>
    <w:rsid w:val="006E4BC2"/>
    <w:rsid w:val="006E4BFA"/>
    <w:rsid w:val="006E4D3A"/>
    <w:rsid w:val="006E5CC1"/>
    <w:rsid w:val="006E5E6D"/>
    <w:rsid w:val="006E5FBE"/>
    <w:rsid w:val="006E6451"/>
    <w:rsid w:val="006E70F9"/>
    <w:rsid w:val="006E74E7"/>
    <w:rsid w:val="006E76CF"/>
    <w:rsid w:val="006F0CB7"/>
    <w:rsid w:val="006F133B"/>
    <w:rsid w:val="006F1C4B"/>
    <w:rsid w:val="006F1C55"/>
    <w:rsid w:val="006F1F3B"/>
    <w:rsid w:val="006F39F8"/>
    <w:rsid w:val="006F3AA3"/>
    <w:rsid w:val="006F5247"/>
    <w:rsid w:val="006F6118"/>
    <w:rsid w:val="006F6949"/>
    <w:rsid w:val="006F7073"/>
    <w:rsid w:val="006F74E0"/>
    <w:rsid w:val="007012F3"/>
    <w:rsid w:val="00701B1C"/>
    <w:rsid w:val="00702A20"/>
    <w:rsid w:val="0070313A"/>
    <w:rsid w:val="0070387C"/>
    <w:rsid w:val="00703C3B"/>
    <w:rsid w:val="00704944"/>
    <w:rsid w:val="00704BB3"/>
    <w:rsid w:val="00704C85"/>
    <w:rsid w:val="007051A0"/>
    <w:rsid w:val="007068A5"/>
    <w:rsid w:val="00706906"/>
    <w:rsid w:val="00706CD1"/>
    <w:rsid w:val="007074BC"/>
    <w:rsid w:val="007077F3"/>
    <w:rsid w:val="00711B86"/>
    <w:rsid w:val="007122C1"/>
    <w:rsid w:val="007132D7"/>
    <w:rsid w:val="007136BB"/>
    <w:rsid w:val="00713D4B"/>
    <w:rsid w:val="007140E1"/>
    <w:rsid w:val="00716701"/>
    <w:rsid w:val="00717A70"/>
    <w:rsid w:val="00717D1A"/>
    <w:rsid w:val="007204DD"/>
    <w:rsid w:val="007205AF"/>
    <w:rsid w:val="007206C4"/>
    <w:rsid w:val="0072091B"/>
    <w:rsid w:val="007224E9"/>
    <w:rsid w:val="007226C8"/>
    <w:rsid w:val="007234CD"/>
    <w:rsid w:val="007240E8"/>
    <w:rsid w:val="00724337"/>
    <w:rsid w:val="007251B6"/>
    <w:rsid w:val="00725706"/>
    <w:rsid w:val="00726306"/>
    <w:rsid w:val="007264B5"/>
    <w:rsid w:val="0072684A"/>
    <w:rsid w:val="00731227"/>
    <w:rsid w:val="00731827"/>
    <w:rsid w:val="00732861"/>
    <w:rsid w:val="007328ED"/>
    <w:rsid w:val="00732DF4"/>
    <w:rsid w:val="00732F89"/>
    <w:rsid w:val="0073408C"/>
    <w:rsid w:val="00734740"/>
    <w:rsid w:val="007347A9"/>
    <w:rsid w:val="00734C65"/>
    <w:rsid w:val="007353FF"/>
    <w:rsid w:val="007367DA"/>
    <w:rsid w:val="00737806"/>
    <w:rsid w:val="00737BD8"/>
    <w:rsid w:val="007405EB"/>
    <w:rsid w:val="00740726"/>
    <w:rsid w:val="00741091"/>
    <w:rsid w:val="007413DA"/>
    <w:rsid w:val="00741F52"/>
    <w:rsid w:val="00742752"/>
    <w:rsid w:val="007429D3"/>
    <w:rsid w:val="00742A92"/>
    <w:rsid w:val="00742C46"/>
    <w:rsid w:val="007433D1"/>
    <w:rsid w:val="00745A0F"/>
    <w:rsid w:val="00745E1E"/>
    <w:rsid w:val="00746335"/>
    <w:rsid w:val="00746B08"/>
    <w:rsid w:val="00746FFA"/>
    <w:rsid w:val="0075010E"/>
    <w:rsid w:val="007503F1"/>
    <w:rsid w:val="00751068"/>
    <w:rsid w:val="00751BFA"/>
    <w:rsid w:val="00752084"/>
    <w:rsid w:val="007521B9"/>
    <w:rsid w:val="00752A9D"/>
    <w:rsid w:val="00752FDC"/>
    <w:rsid w:val="00753A3C"/>
    <w:rsid w:val="00753A44"/>
    <w:rsid w:val="00753BAE"/>
    <w:rsid w:val="0075442B"/>
    <w:rsid w:val="00755554"/>
    <w:rsid w:val="00755D54"/>
    <w:rsid w:val="00756087"/>
    <w:rsid w:val="00756177"/>
    <w:rsid w:val="00756198"/>
    <w:rsid w:val="00756464"/>
    <w:rsid w:val="00757EC7"/>
    <w:rsid w:val="00760505"/>
    <w:rsid w:val="0076134C"/>
    <w:rsid w:val="007624D1"/>
    <w:rsid w:val="00762547"/>
    <w:rsid w:val="0076298B"/>
    <w:rsid w:val="00763366"/>
    <w:rsid w:val="00763938"/>
    <w:rsid w:val="00763E20"/>
    <w:rsid w:val="00763E80"/>
    <w:rsid w:val="007642C3"/>
    <w:rsid w:val="007642F5"/>
    <w:rsid w:val="007646C9"/>
    <w:rsid w:val="00764EE6"/>
    <w:rsid w:val="00764FB6"/>
    <w:rsid w:val="00765CA8"/>
    <w:rsid w:val="00766073"/>
    <w:rsid w:val="00766582"/>
    <w:rsid w:val="007666AE"/>
    <w:rsid w:val="007675FB"/>
    <w:rsid w:val="00767705"/>
    <w:rsid w:val="00767D7A"/>
    <w:rsid w:val="00767E56"/>
    <w:rsid w:val="0077009D"/>
    <w:rsid w:val="00770727"/>
    <w:rsid w:val="00770C01"/>
    <w:rsid w:val="00771E85"/>
    <w:rsid w:val="0077261C"/>
    <w:rsid w:val="00772D76"/>
    <w:rsid w:val="007743A7"/>
    <w:rsid w:val="007744B6"/>
    <w:rsid w:val="007764BA"/>
    <w:rsid w:val="00776D88"/>
    <w:rsid w:val="007805F4"/>
    <w:rsid w:val="00780B54"/>
    <w:rsid w:val="00780C41"/>
    <w:rsid w:val="00781A93"/>
    <w:rsid w:val="00781B9D"/>
    <w:rsid w:val="007822F2"/>
    <w:rsid w:val="007825F6"/>
    <w:rsid w:val="007826B9"/>
    <w:rsid w:val="00783621"/>
    <w:rsid w:val="00784401"/>
    <w:rsid w:val="00784877"/>
    <w:rsid w:val="00784AB4"/>
    <w:rsid w:val="007854D1"/>
    <w:rsid w:val="00785B6D"/>
    <w:rsid w:val="007860E8"/>
    <w:rsid w:val="007864E6"/>
    <w:rsid w:val="007869B9"/>
    <w:rsid w:val="0078770E"/>
    <w:rsid w:val="00790935"/>
    <w:rsid w:val="00790B83"/>
    <w:rsid w:val="007916E4"/>
    <w:rsid w:val="007917FF"/>
    <w:rsid w:val="0079200D"/>
    <w:rsid w:val="007920AD"/>
    <w:rsid w:val="00792D4A"/>
    <w:rsid w:val="0079333C"/>
    <w:rsid w:val="00793387"/>
    <w:rsid w:val="00793467"/>
    <w:rsid w:val="007938D3"/>
    <w:rsid w:val="00793994"/>
    <w:rsid w:val="00793A13"/>
    <w:rsid w:val="00793D08"/>
    <w:rsid w:val="00793FDE"/>
    <w:rsid w:val="00794061"/>
    <w:rsid w:val="00794F4B"/>
    <w:rsid w:val="007968C8"/>
    <w:rsid w:val="00796BD2"/>
    <w:rsid w:val="007A002E"/>
    <w:rsid w:val="007A02A4"/>
    <w:rsid w:val="007A0833"/>
    <w:rsid w:val="007A0C78"/>
    <w:rsid w:val="007A1173"/>
    <w:rsid w:val="007A1403"/>
    <w:rsid w:val="007A14F4"/>
    <w:rsid w:val="007A1585"/>
    <w:rsid w:val="007A1622"/>
    <w:rsid w:val="007A1F0F"/>
    <w:rsid w:val="007A20E1"/>
    <w:rsid w:val="007A3211"/>
    <w:rsid w:val="007A398C"/>
    <w:rsid w:val="007A3D34"/>
    <w:rsid w:val="007A4782"/>
    <w:rsid w:val="007A6047"/>
    <w:rsid w:val="007A6346"/>
    <w:rsid w:val="007A71A0"/>
    <w:rsid w:val="007B0021"/>
    <w:rsid w:val="007B19DB"/>
    <w:rsid w:val="007B298B"/>
    <w:rsid w:val="007B3C69"/>
    <w:rsid w:val="007B3FDC"/>
    <w:rsid w:val="007B4DD5"/>
    <w:rsid w:val="007B5339"/>
    <w:rsid w:val="007B5494"/>
    <w:rsid w:val="007B594E"/>
    <w:rsid w:val="007B6381"/>
    <w:rsid w:val="007B6F97"/>
    <w:rsid w:val="007B75A3"/>
    <w:rsid w:val="007B75CD"/>
    <w:rsid w:val="007B7A7E"/>
    <w:rsid w:val="007C0922"/>
    <w:rsid w:val="007C0D31"/>
    <w:rsid w:val="007C0DE4"/>
    <w:rsid w:val="007C0F1C"/>
    <w:rsid w:val="007C11F6"/>
    <w:rsid w:val="007C1405"/>
    <w:rsid w:val="007C1616"/>
    <w:rsid w:val="007C2023"/>
    <w:rsid w:val="007C2348"/>
    <w:rsid w:val="007C2C8C"/>
    <w:rsid w:val="007C3F12"/>
    <w:rsid w:val="007C4389"/>
    <w:rsid w:val="007C46FC"/>
    <w:rsid w:val="007C494C"/>
    <w:rsid w:val="007C5879"/>
    <w:rsid w:val="007C5D22"/>
    <w:rsid w:val="007C6447"/>
    <w:rsid w:val="007C66CF"/>
    <w:rsid w:val="007C67AA"/>
    <w:rsid w:val="007C6BC5"/>
    <w:rsid w:val="007C72A1"/>
    <w:rsid w:val="007C7E20"/>
    <w:rsid w:val="007D03ED"/>
    <w:rsid w:val="007D0C20"/>
    <w:rsid w:val="007D1352"/>
    <w:rsid w:val="007D1906"/>
    <w:rsid w:val="007D2A1D"/>
    <w:rsid w:val="007D2C11"/>
    <w:rsid w:val="007D37FA"/>
    <w:rsid w:val="007D441B"/>
    <w:rsid w:val="007D52BB"/>
    <w:rsid w:val="007D5701"/>
    <w:rsid w:val="007D5D20"/>
    <w:rsid w:val="007D5FFA"/>
    <w:rsid w:val="007D72AB"/>
    <w:rsid w:val="007D7A41"/>
    <w:rsid w:val="007D7AB1"/>
    <w:rsid w:val="007E070D"/>
    <w:rsid w:val="007E0AE0"/>
    <w:rsid w:val="007E0E61"/>
    <w:rsid w:val="007E1D9F"/>
    <w:rsid w:val="007E1F33"/>
    <w:rsid w:val="007E2260"/>
    <w:rsid w:val="007E267D"/>
    <w:rsid w:val="007E2C6F"/>
    <w:rsid w:val="007E2F86"/>
    <w:rsid w:val="007E43B2"/>
    <w:rsid w:val="007E44E9"/>
    <w:rsid w:val="007E4992"/>
    <w:rsid w:val="007E503F"/>
    <w:rsid w:val="007E5F0B"/>
    <w:rsid w:val="007E6A24"/>
    <w:rsid w:val="007E6CF7"/>
    <w:rsid w:val="007E772D"/>
    <w:rsid w:val="007E7EB1"/>
    <w:rsid w:val="007F08C6"/>
    <w:rsid w:val="007F08FD"/>
    <w:rsid w:val="007F1659"/>
    <w:rsid w:val="007F1F7F"/>
    <w:rsid w:val="007F2491"/>
    <w:rsid w:val="007F2953"/>
    <w:rsid w:val="007F3752"/>
    <w:rsid w:val="007F4041"/>
    <w:rsid w:val="007F42E9"/>
    <w:rsid w:val="007F490F"/>
    <w:rsid w:val="007F5338"/>
    <w:rsid w:val="007F55D6"/>
    <w:rsid w:val="007F5E61"/>
    <w:rsid w:val="007F6111"/>
    <w:rsid w:val="007F6463"/>
    <w:rsid w:val="007F660B"/>
    <w:rsid w:val="007F6625"/>
    <w:rsid w:val="007F70D8"/>
    <w:rsid w:val="007F7DDD"/>
    <w:rsid w:val="0080000F"/>
    <w:rsid w:val="00800493"/>
    <w:rsid w:val="00801105"/>
    <w:rsid w:val="0080146D"/>
    <w:rsid w:val="00801B6E"/>
    <w:rsid w:val="00802878"/>
    <w:rsid w:val="008049CB"/>
    <w:rsid w:val="00804BAE"/>
    <w:rsid w:val="00804C7E"/>
    <w:rsid w:val="008064C9"/>
    <w:rsid w:val="00806AB7"/>
    <w:rsid w:val="00806C75"/>
    <w:rsid w:val="008071D1"/>
    <w:rsid w:val="008078AA"/>
    <w:rsid w:val="00807ABE"/>
    <w:rsid w:val="00810765"/>
    <w:rsid w:val="00811F4C"/>
    <w:rsid w:val="00812127"/>
    <w:rsid w:val="008130BD"/>
    <w:rsid w:val="008133F9"/>
    <w:rsid w:val="008134E9"/>
    <w:rsid w:val="008139F5"/>
    <w:rsid w:val="00813C17"/>
    <w:rsid w:val="008140FA"/>
    <w:rsid w:val="0081440F"/>
    <w:rsid w:val="0081445F"/>
    <w:rsid w:val="0081494F"/>
    <w:rsid w:val="00814ADB"/>
    <w:rsid w:val="00814C9D"/>
    <w:rsid w:val="00816DAA"/>
    <w:rsid w:val="008171EE"/>
    <w:rsid w:val="008176CD"/>
    <w:rsid w:val="00817AFB"/>
    <w:rsid w:val="00817CE8"/>
    <w:rsid w:val="0082036A"/>
    <w:rsid w:val="0082037A"/>
    <w:rsid w:val="008214B3"/>
    <w:rsid w:val="008214D4"/>
    <w:rsid w:val="00821A71"/>
    <w:rsid w:val="008221E0"/>
    <w:rsid w:val="00823B18"/>
    <w:rsid w:val="0082562A"/>
    <w:rsid w:val="00825ECD"/>
    <w:rsid w:val="00827B38"/>
    <w:rsid w:val="0083153F"/>
    <w:rsid w:val="00831968"/>
    <w:rsid w:val="00831EE1"/>
    <w:rsid w:val="008321AC"/>
    <w:rsid w:val="00832D40"/>
    <w:rsid w:val="0083319C"/>
    <w:rsid w:val="008331FE"/>
    <w:rsid w:val="0083330D"/>
    <w:rsid w:val="00833C0E"/>
    <w:rsid w:val="0083418C"/>
    <w:rsid w:val="00834E3E"/>
    <w:rsid w:val="008362EE"/>
    <w:rsid w:val="00836906"/>
    <w:rsid w:val="008372A4"/>
    <w:rsid w:val="00840088"/>
    <w:rsid w:val="00841091"/>
    <w:rsid w:val="00843001"/>
    <w:rsid w:val="00844E04"/>
    <w:rsid w:val="00845AD3"/>
    <w:rsid w:val="008464C7"/>
    <w:rsid w:val="00846519"/>
    <w:rsid w:val="008468FD"/>
    <w:rsid w:val="00847939"/>
    <w:rsid w:val="00847975"/>
    <w:rsid w:val="008506BF"/>
    <w:rsid w:val="00850802"/>
    <w:rsid w:val="0085091C"/>
    <w:rsid w:val="0085122C"/>
    <w:rsid w:val="00851C95"/>
    <w:rsid w:val="00851E81"/>
    <w:rsid w:val="008520B5"/>
    <w:rsid w:val="00852263"/>
    <w:rsid w:val="0085251F"/>
    <w:rsid w:val="0085305A"/>
    <w:rsid w:val="00854541"/>
    <w:rsid w:val="00854626"/>
    <w:rsid w:val="00854C2B"/>
    <w:rsid w:val="00854D21"/>
    <w:rsid w:val="00854F58"/>
    <w:rsid w:val="00855635"/>
    <w:rsid w:val="008556C6"/>
    <w:rsid w:val="00855AEB"/>
    <w:rsid w:val="0085691E"/>
    <w:rsid w:val="00856C27"/>
    <w:rsid w:val="00857530"/>
    <w:rsid w:val="00857CEB"/>
    <w:rsid w:val="00857E6B"/>
    <w:rsid w:val="0086013F"/>
    <w:rsid w:val="00860233"/>
    <w:rsid w:val="00860473"/>
    <w:rsid w:val="00860986"/>
    <w:rsid w:val="00860CC0"/>
    <w:rsid w:val="00860E95"/>
    <w:rsid w:val="0086149A"/>
    <w:rsid w:val="008616F0"/>
    <w:rsid w:val="00861B46"/>
    <w:rsid w:val="00863348"/>
    <w:rsid w:val="0086378A"/>
    <w:rsid w:val="00864060"/>
    <w:rsid w:val="00865557"/>
    <w:rsid w:val="0086735A"/>
    <w:rsid w:val="008675F6"/>
    <w:rsid w:val="00867BE0"/>
    <w:rsid w:val="00867F15"/>
    <w:rsid w:val="00870BFA"/>
    <w:rsid w:val="00871771"/>
    <w:rsid w:val="00871A6C"/>
    <w:rsid w:val="00871A80"/>
    <w:rsid w:val="00871D4A"/>
    <w:rsid w:val="008720AB"/>
    <w:rsid w:val="008725A9"/>
    <w:rsid w:val="00872A98"/>
    <w:rsid w:val="00873468"/>
    <w:rsid w:val="00874E66"/>
    <w:rsid w:val="00875412"/>
    <w:rsid w:val="0087681E"/>
    <w:rsid w:val="008771CD"/>
    <w:rsid w:val="00877BD4"/>
    <w:rsid w:val="0088096D"/>
    <w:rsid w:val="00881DC0"/>
    <w:rsid w:val="00881DF6"/>
    <w:rsid w:val="0088236C"/>
    <w:rsid w:val="00882CEB"/>
    <w:rsid w:val="00882D56"/>
    <w:rsid w:val="00883D76"/>
    <w:rsid w:val="0088408B"/>
    <w:rsid w:val="008846D6"/>
    <w:rsid w:val="00884F9B"/>
    <w:rsid w:val="008852CD"/>
    <w:rsid w:val="00886E61"/>
    <w:rsid w:val="00887375"/>
    <w:rsid w:val="00887C21"/>
    <w:rsid w:val="00887E25"/>
    <w:rsid w:val="00890E52"/>
    <w:rsid w:val="008923E4"/>
    <w:rsid w:val="0089320B"/>
    <w:rsid w:val="00893596"/>
    <w:rsid w:val="00893755"/>
    <w:rsid w:val="008938B8"/>
    <w:rsid w:val="00893ED8"/>
    <w:rsid w:val="008943DA"/>
    <w:rsid w:val="00894416"/>
    <w:rsid w:val="00894748"/>
    <w:rsid w:val="0089476E"/>
    <w:rsid w:val="008949B9"/>
    <w:rsid w:val="00896708"/>
    <w:rsid w:val="00896E4F"/>
    <w:rsid w:val="00897156"/>
    <w:rsid w:val="008971ED"/>
    <w:rsid w:val="008972FF"/>
    <w:rsid w:val="008974D4"/>
    <w:rsid w:val="00897A03"/>
    <w:rsid w:val="00897EF7"/>
    <w:rsid w:val="008A008F"/>
    <w:rsid w:val="008A064E"/>
    <w:rsid w:val="008A070F"/>
    <w:rsid w:val="008A072C"/>
    <w:rsid w:val="008A0C3F"/>
    <w:rsid w:val="008A10F9"/>
    <w:rsid w:val="008A162F"/>
    <w:rsid w:val="008A1DE0"/>
    <w:rsid w:val="008A3158"/>
    <w:rsid w:val="008A40CD"/>
    <w:rsid w:val="008A4C50"/>
    <w:rsid w:val="008A5B62"/>
    <w:rsid w:val="008A5F03"/>
    <w:rsid w:val="008A6269"/>
    <w:rsid w:val="008A62B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622"/>
    <w:rsid w:val="008B46AD"/>
    <w:rsid w:val="008B4D79"/>
    <w:rsid w:val="008B4D86"/>
    <w:rsid w:val="008B5289"/>
    <w:rsid w:val="008B56BF"/>
    <w:rsid w:val="008B6161"/>
    <w:rsid w:val="008B63E3"/>
    <w:rsid w:val="008B646D"/>
    <w:rsid w:val="008B6618"/>
    <w:rsid w:val="008B6707"/>
    <w:rsid w:val="008B6791"/>
    <w:rsid w:val="008B67E8"/>
    <w:rsid w:val="008B6965"/>
    <w:rsid w:val="008B6B71"/>
    <w:rsid w:val="008B6C3B"/>
    <w:rsid w:val="008B717B"/>
    <w:rsid w:val="008B7430"/>
    <w:rsid w:val="008C00A0"/>
    <w:rsid w:val="008C0476"/>
    <w:rsid w:val="008C0960"/>
    <w:rsid w:val="008C0ADA"/>
    <w:rsid w:val="008C0B4B"/>
    <w:rsid w:val="008C16DF"/>
    <w:rsid w:val="008C1A73"/>
    <w:rsid w:val="008C24DB"/>
    <w:rsid w:val="008C2733"/>
    <w:rsid w:val="008C29DA"/>
    <w:rsid w:val="008C2DE9"/>
    <w:rsid w:val="008C31D4"/>
    <w:rsid w:val="008C32C5"/>
    <w:rsid w:val="008C364C"/>
    <w:rsid w:val="008C5A43"/>
    <w:rsid w:val="008C6333"/>
    <w:rsid w:val="008C748A"/>
    <w:rsid w:val="008C7702"/>
    <w:rsid w:val="008C7B5C"/>
    <w:rsid w:val="008D0053"/>
    <w:rsid w:val="008D0989"/>
    <w:rsid w:val="008D113C"/>
    <w:rsid w:val="008D1EA5"/>
    <w:rsid w:val="008D2567"/>
    <w:rsid w:val="008D2AF7"/>
    <w:rsid w:val="008D30AA"/>
    <w:rsid w:val="008D376F"/>
    <w:rsid w:val="008D3E82"/>
    <w:rsid w:val="008D480C"/>
    <w:rsid w:val="008D57A0"/>
    <w:rsid w:val="008D65FE"/>
    <w:rsid w:val="008D760A"/>
    <w:rsid w:val="008D77BD"/>
    <w:rsid w:val="008D7966"/>
    <w:rsid w:val="008E021C"/>
    <w:rsid w:val="008E05AD"/>
    <w:rsid w:val="008E0CDD"/>
    <w:rsid w:val="008E1917"/>
    <w:rsid w:val="008E4214"/>
    <w:rsid w:val="008E448C"/>
    <w:rsid w:val="008E4902"/>
    <w:rsid w:val="008E77A8"/>
    <w:rsid w:val="008E7988"/>
    <w:rsid w:val="008F0757"/>
    <w:rsid w:val="008F0AF7"/>
    <w:rsid w:val="008F0DD3"/>
    <w:rsid w:val="008F124A"/>
    <w:rsid w:val="008F1270"/>
    <w:rsid w:val="008F13D6"/>
    <w:rsid w:val="008F2260"/>
    <w:rsid w:val="008F32CC"/>
    <w:rsid w:val="008F3AB6"/>
    <w:rsid w:val="008F5857"/>
    <w:rsid w:val="008F5CCF"/>
    <w:rsid w:val="008F6344"/>
    <w:rsid w:val="008F678D"/>
    <w:rsid w:val="009003E5"/>
    <w:rsid w:val="009005E0"/>
    <w:rsid w:val="009006D2"/>
    <w:rsid w:val="00900DCC"/>
    <w:rsid w:val="00900F94"/>
    <w:rsid w:val="00901061"/>
    <w:rsid w:val="00901910"/>
    <w:rsid w:val="00902A84"/>
    <w:rsid w:val="009037B3"/>
    <w:rsid w:val="00904794"/>
    <w:rsid w:val="00904FCE"/>
    <w:rsid w:val="00905CA8"/>
    <w:rsid w:val="00906E48"/>
    <w:rsid w:val="00907C2C"/>
    <w:rsid w:val="0091029B"/>
    <w:rsid w:val="00910CED"/>
    <w:rsid w:val="00911120"/>
    <w:rsid w:val="00913AC1"/>
    <w:rsid w:val="00914747"/>
    <w:rsid w:val="009151A4"/>
    <w:rsid w:val="009157B8"/>
    <w:rsid w:val="009165AF"/>
    <w:rsid w:val="009168D1"/>
    <w:rsid w:val="00916CE7"/>
    <w:rsid w:val="00916F88"/>
    <w:rsid w:val="00917BB1"/>
    <w:rsid w:val="009202FD"/>
    <w:rsid w:val="00920AA1"/>
    <w:rsid w:val="00921286"/>
    <w:rsid w:val="0092141B"/>
    <w:rsid w:val="00921857"/>
    <w:rsid w:val="00922768"/>
    <w:rsid w:val="0092360F"/>
    <w:rsid w:val="0092425F"/>
    <w:rsid w:val="0092464D"/>
    <w:rsid w:val="00925445"/>
    <w:rsid w:val="00925FF1"/>
    <w:rsid w:val="009266A5"/>
    <w:rsid w:val="00926C56"/>
    <w:rsid w:val="00926D40"/>
    <w:rsid w:val="00927DF7"/>
    <w:rsid w:val="00930089"/>
    <w:rsid w:val="00930297"/>
    <w:rsid w:val="00931137"/>
    <w:rsid w:val="00931976"/>
    <w:rsid w:val="00932393"/>
    <w:rsid w:val="009324D8"/>
    <w:rsid w:val="009329ED"/>
    <w:rsid w:val="00932B29"/>
    <w:rsid w:val="00932F04"/>
    <w:rsid w:val="00933479"/>
    <w:rsid w:val="00933920"/>
    <w:rsid w:val="00933E4A"/>
    <w:rsid w:val="009348E9"/>
    <w:rsid w:val="00934E8B"/>
    <w:rsid w:val="00935863"/>
    <w:rsid w:val="00935992"/>
    <w:rsid w:val="00935DC0"/>
    <w:rsid w:val="00936659"/>
    <w:rsid w:val="00936CD1"/>
    <w:rsid w:val="00936F51"/>
    <w:rsid w:val="00940705"/>
    <w:rsid w:val="00941708"/>
    <w:rsid w:val="00942625"/>
    <w:rsid w:val="00942EE7"/>
    <w:rsid w:val="0094312C"/>
    <w:rsid w:val="00943258"/>
    <w:rsid w:val="009435D7"/>
    <w:rsid w:val="00943B76"/>
    <w:rsid w:val="00943C41"/>
    <w:rsid w:val="009446C2"/>
    <w:rsid w:val="00944835"/>
    <w:rsid w:val="00944E1A"/>
    <w:rsid w:val="00944F1E"/>
    <w:rsid w:val="00945BBD"/>
    <w:rsid w:val="009475C4"/>
    <w:rsid w:val="00950B15"/>
    <w:rsid w:val="00951500"/>
    <w:rsid w:val="00951F25"/>
    <w:rsid w:val="00952D3D"/>
    <w:rsid w:val="00952D63"/>
    <w:rsid w:val="0095358B"/>
    <w:rsid w:val="00953891"/>
    <w:rsid w:val="00953CA4"/>
    <w:rsid w:val="00954BB5"/>
    <w:rsid w:val="009552CE"/>
    <w:rsid w:val="00955602"/>
    <w:rsid w:val="0095613D"/>
    <w:rsid w:val="0095622A"/>
    <w:rsid w:val="009568B8"/>
    <w:rsid w:val="009579A8"/>
    <w:rsid w:val="00960DBC"/>
    <w:rsid w:val="00960FB6"/>
    <w:rsid w:val="00961920"/>
    <w:rsid w:val="0096259D"/>
    <w:rsid w:val="00962B91"/>
    <w:rsid w:val="00962DDE"/>
    <w:rsid w:val="00962EA6"/>
    <w:rsid w:val="009631B8"/>
    <w:rsid w:val="009634CD"/>
    <w:rsid w:val="00964587"/>
    <w:rsid w:val="00964646"/>
    <w:rsid w:val="009655BF"/>
    <w:rsid w:val="009659D1"/>
    <w:rsid w:val="00966C2F"/>
    <w:rsid w:val="00966C5A"/>
    <w:rsid w:val="009670A0"/>
    <w:rsid w:val="009672EC"/>
    <w:rsid w:val="009674F8"/>
    <w:rsid w:val="00967809"/>
    <w:rsid w:val="00967841"/>
    <w:rsid w:val="00967D03"/>
    <w:rsid w:val="00970162"/>
    <w:rsid w:val="00970759"/>
    <w:rsid w:val="0097076B"/>
    <w:rsid w:val="00971059"/>
    <w:rsid w:val="009719A7"/>
    <w:rsid w:val="00972D65"/>
    <w:rsid w:val="00972D95"/>
    <w:rsid w:val="00973117"/>
    <w:rsid w:val="00973E57"/>
    <w:rsid w:val="009753EA"/>
    <w:rsid w:val="00975B1D"/>
    <w:rsid w:val="00975D21"/>
    <w:rsid w:val="00976C60"/>
    <w:rsid w:val="00977EE2"/>
    <w:rsid w:val="00980531"/>
    <w:rsid w:val="00980AEB"/>
    <w:rsid w:val="00981674"/>
    <w:rsid w:val="009818A4"/>
    <w:rsid w:val="009822C0"/>
    <w:rsid w:val="0098254D"/>
    <w:rsid w:val="00982574"/>
    <w:rsid w:val="00982749"/>
    <w:rsid w:val="00982910"/>
    <w:rsid w:val="00982E8B"/>
    <w:rsid w:val="00984C2D"/>
    <w:rsid w:val="00985089"/>
    <w:rsid w:val="00985722"/>
    <w:rsid w:val="00985C58"/>
    <w:rsid w:val="00986144"/>
    <w:rsid w:val="00986AB6"/>
    <w:rsid w:val="0098789A"/>
    <w:rsid w:val="009905BD"/>
    <w:rsid w:val="00990A25"/>
    <w:rsid w:val="00990D7C"/>
    <w:rsid w:val="00990E1D"/>
    <w:rsid w:val="00991772"/>
    <w:rsid w:val="00993861"/>
    <w:rsid w:val="00994FFF"/>
    <w:rsid w:val="0099500D"/>
    <w:rsid w:val="0099527D"/>
    <w:rsid w:val="009957D4"/>
    <w:rsid w:val="00995B44"/>
    <w:rsid w:val="00995E57"/>
    <w:rsid w:val="00995E8B"/>
    <w:rsid w:val="0099749F"/>
    <w:rsid w:val="009A06B4"/>
    <w:rsid w:val="009A0D05"/>
    <w:rsid w:val="009A10D6"/>
    <w:rsid w:val="009A129F"/>
    <w:rsid w:val="009A1705"/>
    <w:rsid w:val="009A1E6D"/>
    <w:rsid w:val="009A240D"/>
    <w:rsid w:val="009A37A5"/>
    <w:rsid w:val="009A4154"/>
    <w:rsid w:val="009A4A21"/>
    <w:rsid w:val="009A6198"/>
    <w:rsid w:val="009A69E2"/>
    <w:rsid w:val="009B05FA"/>
    <w:rsid w:val="009B0AA8"/>
    <w:rsid w:val="009B0EEA"/>
    <w:rsid w:val="009B19E2"/>
    <w:rsid w:val="009B1B5D"/>
    <w:rsid w:val="009B271F"/>
    <w:rsid w:val="009B32F2"/>
    <w:rsid w:val="009B33DA"/>
    <w:rsid w:val="009B34B0"/>
    <w:rsid w:val="009B3C70"/>
    <w:rsid w:val="009B3E27"/>
    <w:rsid w:val="009B3F30"/>
    <w:rsid w:val="009B484A"/>
    <w:rsid w:val="009B4A4D"/>
    <w:rsid w:val="009B5427"/>
    <w:rsid w:val="009C02B8"/>
    <w:rsid w:val="009C0CAC"/>
    <w:rsid w:val="009C0EAC"/>
    <w:rsid w:val="009C1777"/>
    <w:rsid w:val="009C1E4E"/>
    <w:rsid w:val="009C1F90"/>
    <w:rsid w:val="009C2AEE"/>
    <w:rsid w:val="009C2CE1"/>
    <w:rsid w:val="009C3231"/>
    <w:rsid w:val="009C352D"/>
    <w:rsid w:val="009C3A96"/>
    <w:rsid w:val="009C4164"/>
    <w:rsid w:val="009C4418"/>
    <w:rsid w:val="009C474B"/>
    <w:rsid w:val="009C4B44"/>
    <w:rsid w:val="009C5020"/>
    <w:rsid w:val="009C535D"/>
    <w:rsid w:val="009C569E"/>
    <w:rsid w:val="009C5754"/>
    <w:rsid w:val="009C5BD7"/>
    <w:rsid w:val="009C5FA0"/>
    <w:rsid w:val="009C602D"/>
    <w:rsid w:val="009C68B4"/>
    <w:rsid w:val="009C6A58"/>
    <w:rsid w:val="009C73FF"/>
    <w:rsid w:val="009C764B"/>
    <w:rsid w:val="009C7DCA"/>
    <w:rsid w:val="009C7ED1"/>
    <w:rsid w:val="009D1181"/>
    <w:rsid w:val="009D133A"/>
    <w:rsid w:val="009D135C"/>
    <w:rsid w:val="009D24C0"/>
    <w:rsid w:val="009D2652"/>
    <w:rsid w:val="009D3A4C"/>
    <w:rsid w:val="009D3DAE"/>
    <w:rsid w:val="009D4930"/>
    <w:rsid w:val="009D5733"/>
    <w:rsid w:val="009D5B2E"/>
    <w:rsid w:val="009D5EBD"/>
    <w:rsid w:val="009D6EBE"/>
    <w:rsid w:val="009D7452"/>
    <w:rsid w:val="009D7C6F"/>
    <w:rsid w:val="009D7EDF"/>
    <w:rsid w:val="009E05F7"/>
    <w:rsid w:val="009E0CDC"/>
    <w:rsid w:val="009E0F72"/>
    <w:rsid w:val="009E13CB"/>
    <w:rsid w:val="009E1B7B"/>
    <w:rsid w:val="009E3781"/>
    <w:rsid w:val="009E3BE5"/>
    <w:rsid w:val="009E40EE"/>
    <w:rsid w:val="009E7B53"/>
    <w:rsid w:val="009E7F1E"/>
    <w:rsid w:val="009F335F"/>
    <w:rsid w:val="009F3C3E"/>
    <w:rsid w:val="009F406D"/>
    <w:rsid w:val="009F4F0F"/>
    <w:rsid w:val="009F4F15"/>
    <w:rsid w:val="009F569C"/>
    <w:rsid w:val="009F5965"/>
    <w:rsid w:val="009F65ED"/>
    <w:rsid w:val="009F6726"/>
    <w:rsid w:val="00A017FB"/>
    <w:rsid w:val="00A02347"/>
    <w:rsid w:val="00A03E47"/>
    <w:rsid w:val="00A04285"/>
    <w:rsid w:val="00A06460"/>
    <w:rsid w:val="00A06BCA"/>
    <w:rsid w:val="00A0703A"/>
    <w:rsid w:val="00A0719D"/>
    <w:rsid w:val="00A07A0A"/>
    <w:rsid w:val="00A07C6F"/>
    <w:rsid w:val="00A11DB9"/>
    <w:rsid w:val="00A128A8"/>
    <w:rsid w:val="00A12DFF"/>
    <w:rsid w:val="00A136C2"/>
    <w:rsid w:val="00A13729"/>
    <w:rsid w:val="00A13C3A"/>
    <w:rsid w:val="00A142CA"/>
    <w:rsid w:val="00A14ED6"/>
    <w:rsid w:val="00A150AB"/>
    <w:rsid w:val="00A15B23"/>
    <w:rsid w:val="00A15EB9"/>
    <w:rsid w:val="00A165A0"/>
    <w:rsid w:val="00A167B2"/>
    <w:rsid w:val="00A16CA8"/>
    <w:rsid w:val="00A17331"/>
    <w:rsid w:val="00A17CF9"/>
    <w:rsid w:val="00A17EA2"/>
    <w:rsid w:val="00A17F18"/>
    <w:rsid w:val="00A202AF"/>
    <w:rsid w:val="00A20510"/>
    <w:rsid w:val="00A20A2B"/>
    <w:rsid w:val="00A21489"/>
    <w:rsid w:val="00A21926"/>
    <w:rsid w:val="00A21B34"/>
    <w:rsid w:val="00A21D58"/>
    <w:rsid w:val="00A21E0F"/>
    <w:rsid w:val="00A22173"/>
    <w:rsid w:val="00A22441"/>
    <w:rsid w:val="00A22748"/>
    <w:rsid w:val="00A22863"/>
    <w:rsid w:val="00A22C95"/>
    <w:rsid w:val="00A22D59"/>
    <w:rsid w:val="00A230E3"/>
    <w:rsid w:val="00A2354B"/>
    <w:rsid w:val="00A2356D"/>
    <w:rsid w:val="00A23BF7"/>
    <w:rsid w:val="00A24013"/>
    <w:rsid w:val="00A24B64"/>
    <w:rsid w:val="00A25947"/>
    <w:rsid w:val="00A26082"/>
    <w:rsid w:val="00A3067F"/>
    <w:rsid w:val="00A3108B"/>
    <w:rsid w:val="00A3133E"/>
    <w:rsid w:val="00A313FB"/>
    <w:rsid w:val="00A31D95"/>
    <w:rsid w:val="00A320E7"/>
    <w:rsid w:val="00A322FB"/>
    <w:rsid w:val="00A332AD"/>
    <w:rsid w:val="00A34FCF"/>
    <w:rsid w:val="00A3558E"/>
    <w:rsid w:val="00A35B4C"/>
    <w:rsid w:val="00A35B63"/>
    <w:rsid w:val="00A35D5D"/>
    <w:rsid w:val="00A35FC0"/>
    <w:rsid w:val="00A372E0"/>
    <w:rsid w:val="00A37B17"/>
    <w:rsid w:val="00A37CDB"/>
    <w:rsid w:val="00A402F1"/>
    <w:rsid w:val="00A403F6"/>
    <w:rsid w:val="00A421CC"/>
    <w:rsid w:val="00A423F0"/>
    <w:rsid w:val="00A42C39"/>
    <w:rsid w:val="00A42F04"/>
    <w:rsid w:val="00A43239"/>
    <w:rsid w:val="00A433CA"/>
    <w:rsid w:val="00A4375D"/>
    <w:rsid w:val="00A437F7"/>
    <w:rsid w:val="00A43C55"/>
    <w:rsid w:val="00A43D4B"/>
    <w:rsid w:val="00A44652"/>
    <w:rsid w:val="00A44AD9"/>
    <w:rsid w:val="00A451E5"/>
    <w:rsid w:val="00A453BF"/>
    <w:rsid w:val="00A4591E"/>
    <w:rsid w:val="00A459F6"/>
    <w:rsid w:val="00A45FCD"/>
    <w:rsid w:val="00A4623E"/>
    <w:rsid w:val="00A465AE"/>
    <w:rsid w:val="00A4661F"/>
    <w:rsid w:val="00A47426"/>
    <w:rsid w:val="00A474A1"/>
    <w:rsid w:val="00A50283"/>
    <w:rsid w:val="00A50737"/>
    <w:rsid w:val="00A508FE"/>
    <w:rsid w:val="00A52D80"/>
    <w:rsid w:val="00A5320B"/>
    <w:rsid w:val="00A53513"/>
    <w:rsid w:val="00A53804"/>
    <w:rsid w:val="00A53A94"/>
    <w:rsid w:val="00A54185"/>
    <w:rsid w:val="00A54337"/>
    <w:rsid w:val="00A54939"/>
    <w:rsid w:val="00A54B63"/>
    <w:rsid w:val="00A54DF4"/>
    <w:rsid w:val="00A560AF"/>
    <w:rsid w:val="00A56524"/>
    <w:rsid w:val="00A5652A"/>
    <w:rsid w:val="00A568F7"/>
    <w:rsid w:val="00A5735C"/>
    <w:rsid w:val="00A57763"/>
    <w:rsid w:val="00A60336"/>
    <w:rsid w:val="00A6067E"/>
    <w:rsid w:val="00A60B24"/>
    <w:rsid w:val="00A616F2"/>
    <w:rsid w:val="00A62A79"/>
    <w:rsid w:val="00A62F8A"/>
    <w:rsid w:val="00A6454E"/>
    <w:rsid w:val="00A648B0"/>
    <w:rsid w:val="00A659B7"/>
    <w:rsid w:val="00A65B94"/>
    <w:rsid w:val="00A66177"/>
    <w:rsid w:val="00A665B2"/>
    <w:rsid w:val="00A66FA6"/>
    <w:rsid w:val="00A6789D"/>
    <w:rsid w:val="00A703BA"/>
    <w:rsid w:val="00A71E8F"/>
    <w:rsid w:val="00A725AE"/>
    <w:rsid w:val="00A72A23"/>
    <w:rsid w:val="00A73A1C"/>
    <w:rsid w:val="00A73A62"/>
    <w:rsid w:val="00A741AB"/>
    <w:rsid w:val="00A7538B"/>
    <w:rsid w:val="00A757C4"/>
    <w:rsid w:val="00A757F1"/>
    <w:rsid w:val="00A77B01"/>
    <w:rsid w:val="00A77CAB"/>
    <w:rsid w:val="00A77EB4"/>
    <w:rsid w:val="00A8028A"/>
    <w:rsid w:val="00A8041D"/>
    <w:rsid w:val="00A81863"/>
    <w:rsid w:val="00A82F64"/>
    <w:rsid w:val="00A830A0"/>
    <w:rsid w:val="00A83F3C"/>
    <w:rsid w:val="00A84581"/>
    <w:rsid w:val="00A84E65"/>
    <w:rsid w:val="00A85CBC"/>
    <w:rsid w:val="00A861D7"/>
    <w:rsid w:val="00A8709D"/>
    <w:rsid w:val="00A878EC"/>
    <w:rsid w:val="00A87ADA"/>
    <w:rsid w:val="00A87F51"/>
    <w:rsid w:val="00A87F84"/>
    <w:rsid w:val="00A90AAA"/>
    <w:rsid w:val="00A91126"/>
    <w:rsid w:val="00A914E5"/>
    <w:rsid w:val="00A91A5C"/>
    <w:rsid w:val="00A92FB5"/>
    <w:rsid w:val="00A93417"/>
    <w:rsid w:val="00A9349C"/>
    <w:rsid w:val="00A934E4"/>
    <w:rsid w:val="00A936E9"/>
    <w:rsid w:val="00A93AC0"/>
    <w:rsid w:val="00A94033"/>
    <w:rsid w:val="00A943D8"/>
    <w:rsid w:val="00A95B9F"/>
    <w:rsid w:val="00A96CC5"/>
    <w:rsid w:val="00A97363"/>
    <w:rsid w:val="00A97BEF"/>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522D"/>
    <w:rsid w:val="00AA5612"/>
    <w:rsid w:val="00AA588A"/>
    <w:rsid w:val="00AA5A1F"/>
    <w:rsid w:val="00AA6295"/>
    <w:rsid w:val="00AA68D0"/>
    <w:rsid w:val="00AA6D27"/>
    <w:rsid w:val="00AA7A4E"/>
    <w:rsid w:val="00AA7DE8"/>
    <w:rsid w:val="00AB0093"/>
    <w:rsid w:val="00AB128D"/>
    <w:rsid w:val="00AB13B8"/>
    <w:rsid w:val="00AB1882"/>
    <w:rsid w:val="00AB1B90"/>
    <w:rsid w:val="00AB1BC2"/>
    <w:rsid w:val="00AB1BCD"/>
    <w:rsid w:val="00AB1FE0"/>
    <w:rsid w:val="00AB2324"/>
    <w:rsid w:val="00AB2B20"/>
    <w:rsid w:val="00AB2DBD"/>
    <w:rsid w:val="00AB3056"/>
    <w:rsid w:val="00AB31C8"/>
    <w:rsid w:val="00AB355D"/>
    <w:rsid w:val="00AB3ED6"/>
    <w:rsid w:val="00AB4397"/>
    <w:rsid w:val="00AB44F0"/>
    <w:rsid w:val="00AB4EF4"/>
    <w:rsid w:val="00AB52BC"/>
    <w:rsid w:val="00AB5307"/>
    <w:rsid w:val="00AB6CEF"/>
    <w:rsid w:val="00AC0CB0"/>
    <w:rsid w:val="00AC17F0"/>
    <w:rsid w:val="00AC2027"/>
    <w:rsid w:val="00AC2637"/>
    <w:rsid w:val="00AC48EF"/>
    <w:rsid w:val="00AC5541"/>
    <w:rsid w:val="00AC5A4F"/>
    <w:rsid w:val="00AC72DE"/>
    <w:rsid w:val="00AC7D29"/>
    <w:rsid w:val="00AD0631"/>
    <w:rsid w:val="00AD0EEE"/>
    <w:rsid w:val="00AD158E"/>
    <w:rsid w:val="00AD1A0F"/>
    <w:rsid w:val="00AD1CCC"/>
    <w:rsid w:val="00AD1E61"/>
    <w:rsid w:val="00AD1F65"/>
    <w:rsid w:val="00AD2CAD"/>
    <w:rsid w:val="00AD31EF"/>
    <w:rsid w:val="00AD3902"/>
    <w:rsid w:val="00AD3F61"/>
    <w:rsid w:val="00AD4255"/>
    <w:rsid w:val="00AD4BCF"/>
    <w:rsid w:val="00AD6079"/>
    <w:rsid w:val="00AD6368"/>
    <w:rsid w:val="00AD6376"/>
    <w:rsid w:val="00AD692A"/>
    <w:rsid w:val="00AD7138"/>
    <w:rsid w:val="00AE0578"/>
    <w:rsid w:val="00AE05F6"/>
    <w:rsid w:val="00AE068C"/>
    <w:rsid w:val="00AE07F5"/>
    <w:rsid w:val="00AE113B"/>
    <w:rsid w:val="00AE13EE"/>
    <w:rsid w:val="00AE1433"/>
    <w:rsid w:val="00AE193C"/>
    <w:rsid w:val="00AE1C2C"/>
    <w:rsid w:val="00AE1DFE"/>
    <w:rsid w:val="00AE437B"/>
    <w:rsid w:val="00AE4E2A"/>
    <w:rsid w:val="00AE510C"/>
    <w:rsid w:val="00AE5498"/>
    <w:rsid w:val="00AE6703"/>
    <w:rsid w:val="00AE699A"/>
    <w:rsid w:val="00AE778A"/>
    <w:rsid w:val="00AE7951"/>
    <w:rsid w:val="00AE79E3"/>
    <w:rsid w:val="00AE7B85"/>
    <w:rsid w:val="00AE7C46"/>
    <w:rsid w:val="00AF0A53"/>
    <w:rsid w:val="00AF0B68"/>
    <w:rsid w:val="00AF1428"/>
    <w:rsid w:val="00AF1971"/>
    <w:rsid w:val="00AF1F66"/>
    <w:rsid w:val="00AF3797"/>
    <w:rsid w:val="00AF3B5A"/>
    <w:rsid w:val="00AF41E7"/>
    <w:rsid w:val="00AF46CB"/>
    <w:rsid w:val="00AF5CCB"/>
    <w:rsid w:val="00AF7416"/>
    <w:rsid w:val="00AF76BE"/>
    <w:rsid w:val="00AF772D"/>
    <w:rsid w:val="00AF7EF8"/>
    <w:rsid w:val="00B0027D"/>
    <w:rsid w:val="00B004DF"/>
    <w:rsid w:val="00B0092A"/>
    <w:rsid w:val="00B0155D"/>
    <w:rsid w:val="00B01622"/>
    <w:rsid w:val="00B02196"/>
    <w:rsid w:val="00B023B4"/>
    <w:rsid w:val="00B0248F"/>
    <w:rsid w:val="00B030CC"/>
    <w:rsid w:val="00B040DB"/>
    <w:rsid w:val="00B0448E"/>
    <w:rsid w:val="00B04520"/>
    <w:rsid w:val="00B0472B"/>
    <w:rsid w:val="00B04B87"/>
    <w:rsid w:val="00B05563"/>
    <w:rsid w:val="00B05874"/>
    <w:rsid w:val="00B06530"/>
    <w:rsid w:val="00B06D55"/>
    <w:rsid w:val="00B11213"/>
    <w:rsid w:val="00B11810"/>
    <w:rsid w:val="00B123D6"/>
    <w:rsid w:val="00B12867"/>
    <w:rsid w:val="00B12BAD"/>
    <w:rsid w:val="00B13080"/>
    <w:rsid w:val="00B13572"/>
    <w:rsid w:val="00B13992"/>
    <w:rsid w:val="00B13AAA"/>
    <w:rsid w:val="00B14322"/>
    <w:rsid w:val="00B146FC"/>
    <w:rsid w:val="00B1475B"/>
    <w:rsid w:val="00B14E77"/>
    <w:rsid w:val="00B14F6F"/>
    <w:rsid w:val="00B1608A"/>
    <w:rsid w:val="00B17567"/>
    <w:rsid w:val="00B17A16"/>
    <w:rsid w:val="00B17FA9"/>
    <w:rsid w:val="00B20865"/>
    <w:rsid w:val="00B220AC"/>
    <w:rsid w:val="00B22785"/>
    <w:rsid w:val="00B22983"/>
    <w:rsid w:val="00B22C4B"/>
    <w:rsid w:val="00B22FB8"/>
    <w:rsid w:val="00B2307E"/>
    <w:rsid w:val="00B236FA"/>
    <w:rsid w:val="00B23D16"/>
    <w:rsid w:val="00B2444C"/>
    <w:rsid w:val="00B2522C"/>
    <w:rsid w:val="00B26A28"/>
    <w:rsid w:val="00B305A2"/>
    <w:rsid w:val="00B30AF9"/>
    <w:rsid w:val="00B319F1"/>
    <w:rsid w:val="00B31C1D"/>
    <w:rsid w:val="00B32212"/>
    <w:rsid w:val="00B334F8"/>
    <w:rsid w:val="00B33A7E"/>
    <w:rsid w:val="00B34749"/>
    <w:rsid w:val="00B35A56"/>
    <w:rsid w:val="00B35A73"/>
    <w:rsid w:val="00B3618C"/>
    <w:rsid w:val="00B365B1"/>
    <w:rsid w:val="00B37A14"/>
    <w:rsid w:val="00B37DDD"/>
    <w:rsid w:val="00B4025F"/>
    <w:rsid w:val="00B40E3D"/>
    <w:rsid w:val="00B40ED1"/>
    <w:rsid w:val="00B41AD2"/>
    <w:rsid w:val="00B42D59"/>
    <w:rsid w:val="00B43EC4"/>
    <w:rsid w:val="00B44BAD"/>
    <w:rsid w:val="00B45074"/>
    <w:rsid w:val="00B46E48"/>
    <w:rsid w:val="00B474A8"/>
    <w:rsid w:val="00B50269"/>
    <w:rsid w:val="00B505A9"/>
    <w:rsid w:val="00B507D3"/>
    <w:rsid w:val="00B50E8C"/>
    <w:rsid w:val="00B512A9"/>
    <w:rsid w:val="00B51489"/>
    <w:rsid w:val="00B51722"/>
    <w:rsid w:val="00B51CB5"/>
    <w:rsid w:val="00B52BA2"/>
    <w:rsid w:val="00B5446D"/>
    <w:rsid w:val="00B54CF4"/>
    <w:rsid w:val="00B54E5A"/>
    <w:rsid w:val="00B55351"/>
    <w:rsid w:val="00B55779"/>
    <w:rsid w:val="00B55A35"/>
    <w:rsid w:val="00B5609C"/>
    <w:rsid w:val="00B561C2"/>
    <w:rsid w:val="00B5647F"/>
    <w:rsid w:val="00B56B39"/>
    <w:rsid w:val="00B56B9D"/>
    <w:rsid w:val="00B56F6A"/>
    <w:rsid w:val="00B571C9"/>
    <w:rsid w:val="00B57256"/>
    <w:rsid w:val="00B5762C"/>
    <w:rsid w:val="00B6007B"/>
    <w:rsid w:val="00B606CB"/>
    <w:rsid w:val="00B607EA"/>
    <w:rsid w:val="00B62031"/>
    <w:rsid w:val="00B6214C"/>
    <w:rsid w:val="00B62C26"/>
    <w:rsid w:val="00B6311C"/>
    <w:rsid w:val="00B63FA0"/>
    <w:rsid w:val="00B64150"/>
    <w:rsid w:val="00B6441D"/>
    <w:rsid w:val="00B6492F"/>
    <w:rsid w:val="00B6576E"/>
    <w:rsid w:val="00B662D4"/>
    <w:rsid w:val="00B67BB8"/>
    <w:rsid w:val="00B7008A"/>
    <w:rsid w:val="00B707E1"/>
    <w:rsid w:val="00B70EAF"/>
    <w:rsid w:val="00B71802"/>
    <w:rsid w:val="00B71A1F"/>
    <w:rsid w:val="00B71F65"/>
    <w:rsid w:val="00B7205B"/>
    <w:rsid w:val="00B729CE"/>
    <w:rsid w:val="00B72DA4"/>
    <w:rsid w:val="00B73A8D"/>
    <w:rsid w:val="00B73C79"/>
    <w:rsid w:val="00B744EB"/>
    <w:rsid w:val="00B75219"/>
    <w:rsid w:val="00B76303"/>
    <w:rsid w:val="00B7642C"/>
    <w:rsid w:val="00B7654A"/>
    <w:rsid w:val="00B769B4"/>
    <w:rsid w:val="00B7788C"/>
    <w:rsid w:val="00B779BC"/>
    <w:rsid w:val="00B77DAB"/>
    <w:rsid w:val="00B80184"/>
    <w:rsid w:val="00B80233"/>
    <w:rsid w:val="00B81E00"/>
    <w:rsid w:val="00B81E89"/>
    <w:rsid w:val="00B82036"/>
    <w:rsid w:val="00B82BCC"/>
    <w:rsid w:val="00B82D92"/>
    <w:rsid w:val="00B830F2"/>
    <w:rsid w:val="00B8328E"/>
    <w:rsid w:val="00B834C1"/>
    <w:rsid w:val="00B839D6"/>
    <w:rsid w:val="00B83D7B"/>
    <w:rsid w:val="00B83F0B"/>
    <w:rsid w:val="00B84159"/>
    <w:rsid w:val="00B85115"/>
    <w:rsid w:val="00B87030"/>
    <w:rsid w:val="00B901AD"/>
    <w:rsid w:val="00B902AB"/>
    <w:rsid w:val="00B91059"/>
    <w:rsid w:val="00B9113E"/>
    <w:rsid w:val="00B91248"/>
    <w:rsid w:val="00B9273A"/>
    <w:rsid w:val="00B92A1B"/>
    <w:rsid w:val="00B93618"/>
    <w:rsid w:val="00B93C47"/>
    <w:rsid w:val="00B9496A"/>
    <w:rsid w:val="00B94C17"/>
    <w:rsid w:val="00B94CCD"/>
    <w:rsid w:val="00B951A1"/>
    <w:rsid w:val="00B9529A"/>
    <w:rsid w:val="00B95DB5"/>
    <w:rsid w:val="00B96059"/>
    <w:rsid w:val="00B96E74"/>
    <w:rsid w:val="00B977CE"/>
    <w:rsid w:val="00BA017D"/>
    <w:rsid w:val="00BA04EC"/>
    <w:rsid w:val="00BA0825"/>
    <w:rsid w:val="00BA09F5"/>
    <w:rsid w:val="00BA1EC6"/>
    <w:rsid w:val="00BA2181"/>
    <w:rsid w:val="00BA2503"/>
    <w:rsid w:val="00BA2B20"/>
    <w:rsid w:val="00BA327B"/>
    <w:rsid w:val="00BA5850"/>
    <w:rsid w:val="00BA5939"/>
    <w:rsid w:val="00BA5B22"/>
    <w:rsid w:val="00BA5F9D"/>
    <w:rsid w:val="00BA67BB"/>
    <w:rsid w:val="00BA6F0E"/>
    <w:rsid w:val="00BA722A"/>
    <w:rsid w:val="00BA725F"/>
    <w:rsid w:val="00BA77CC"/>
    <w:rsid w:val="00BB0296"/>
    <w:rsid w:val="00BB0433"/>
    <w:rsid w:val="00BB066A"/>
    <w:rsid w:val="00BB0CD0"/>
    <w:rsid w:val="00BB1143"/>
    <w:rsid w:val="00BB14B1"/>
    <w:rsid w:val="00BB1C1F"/>
    <w:rsid w:val="00BB21CC"/>
    <w:rsid w:val="00BB2346"/>
    <w:rsid w:val="00BB2D6E"/>
    <w:rsid w:val="00BB318C"/>
    <w:rsid w:val="00BB41D5"/>
    <w:rsid w:val="00BB7A80"/>
    <w:rsid w:val="00BB7CAC"/>
    <w:rsid w:val="00BB7E4D"/>
    <w:rsid w:val="00BB7F50"/>
    <w:rsid w:val="00BB7F6B"/>
    <w:rsid w:val="00BC0E2A"/>
    <w:rsid w:val="00BC0E37"/>
    <w:rsid w:val="00BC11F7"/>
    <w:rsid w:val="00BC1430"/>
    <w:rsid w:val="00BC27A5"/>
    <w:rsid w:val="00BC2A8B"/>
    <w:rsid w:val="00BC33E4"/>
    <w:rsid w:val="00BC380C"/>
    <w:rsid w:val="00BC4469"/>
    <w:rsid w:val="00BC4D29"/>
    <w:rsid w:val="00BC4EEE"/>
    <w:rsid w:val="00BC5010"/>
    <w:rsid w:val="00BC5DD8"/>
    <w:rsid w:val="00BC6764"/>
    <w:rsid w:val="00BC68F6"/>
    <w:rsid w:val="00BC6BBE"/>
    <w:rsid w:val="00BC729E"/>
    <w:rsid w:val="00BC75F1"/>
    <w:rsid w:val="00BC7911"/>
    <w:rsid w:val="00BD00AB"/>
    <w:rsid w:val="00BD0A94"/>
    <w:rsid w:val="00BD0ABB"/>
    <w:rsid w:val="00BD1539"/>
    <w:rsid w:val="00BD1D40"/>
    <w:rsid w:val="00BD21A2"/>
    <w:rsid w:val="00BD21A6"/>
    <w:rsid w:val="00BD248B"/>
    <w:rsid w:val="00BD24DE"/>
    <w:rsid w:val="00BD277A"/>
    <w:rsid w:val="00BD3130"/>
    <w:rsid w:val="00BD377E"/>
    <w:rsid w:val="00BD378B"/>
    <w:rsid w:val="00BD38B1"/>
    <w:rsid w:val="00BD39DB"/>
    <w:rsid w:val="00BD5576"/>
    <w:rsid w:val="00BD573A"/>
    <w:rsid w:val="00BD5E5E"/>
    <w:rsid w:val="00BD6401"/>
    <w:rsid w:val="00BD6EB1"/>
    <w:rsid w:val="00BD7444"/>
    <w:rsid w:val="00BD7477"/>
    <w:rsid w:val="00BD7520"/>
    <w:rsid w:val="00BE011C"/>
    <w:rsid w:val="00BE07CE"/>
    <w:rsid w:val="00BE0A1E"/>
    <w:rsid w:val="00BE0C40"/>
    <w:rsid w:val="00BE0EA7"/>
    <w:rsid w:val="00BE2D15"/>
    <w:rsid w:val="00BE3B4A"/>
    <w:rsid w:val="00BE547F"/>
    <w:rsid w:val="00BE6450"/>
    <w:rsid w:val="00BE69D3"/>
    <w:rsid w:val="00BE74B4"/>
    <w:rsid w:val="00BF1B46"/>
    <w:rsid w:val="00BF36FA"/>
    <w:rsid w:val="00BF459E"/>
    <w:rsid w:val="00BF56B0"/>
    <w:rsid w:val="00BF5965"/>
    <w:rsid w:val="00BF61DA"/>
    <w:rsid w:val="00BF646B"/>
    <w:rsid w:val="00C0000A"/>
    <w:rsid w:val="00C000E1"/>
    <w:rsid w:val="00C012ED"/>
    <w:rsid w:val="00C01471"/>
    <w:rsid w:val="00C01C97"/>
    <w:rsid w:val="00C0211A"/>
    <w:rsid w:val="00C029E9"/>
    <w:rsid w:val="00C02EE7"/>
    <w:rsid w:val="00C03957"/>
    <w:rsid w:val="00C0398C"/>
    <w:rsid w:val="00C03B09"/>
    <w:rsid w:val="00C0462E"/>
    <w:rsid w:val="00C0509B"/>
    <w:rsid w:val="00C05B2C"/>
    <w:rsid w:val="00C063AA"/>
    <w:rsid w:val="00C0706B"/>
    <w:rsid w:val="00C07291"/>
    <w:rsid w:val="00C07348"/>
    <w:rsid w:val="00C07BD0"/>
    <w:rsid w:val="00C10C78"/>
    <w:rsid w:val="00C11A74"/>
    <w:rsid w:val="00C12776"/>
    <w:rsid w:val="00C12A63"/>
    <w:rsid w:val="00C12BEF"/>
    <w:rsid w:val="00C12C8E"/>
    <w:rsid w:val="00C13C11"/>
    <w:rsid w:val="00C1492B"/>
    <w:rsid w:val="00C15BB8"/>
    <w:rsid w:val="00C16BE0"/>
    <w:rsid w:val="00C170F3"/>
    <w:rsid w:val="00C17878"/>
    <w:rsid w:val="00C17C4C"/>
    <w:rsid w:val="00C17E5B"/>
    <w:rsid w:val="00C2066C"/>
    <w:rsid w:val="00C20A48"/>
    <w:rsid w:val="00C20D9C"/>
    <w:rsid w:val="00C210C2"/>
    <w:rsid w:val="00C21636"/>
    <w:rsid w:val="00C2189B"/>
    <w:rsid w:val="00C22360"/>
    <w:rsid w:val="00C22518"/>
    <w:rsid w:val="00C22E8F"/>
    <w:rsid w:val="00C245EB"/>
    <w:rsid w:val="00C24604"/>
    <w:rsid w:val="00C24C27"/>
    <w:rsid w:val="00C25B9D"/>
    <w:rsid w:val="00C25FFA"/>
    <w:rsid w:val="00C26363"/>
    <w:rsid w:val="00C26F01"/>
    <w:rsid w:val="00C3075B"/>
    <w:rsid w:val="00C30E55"/>
    <w:rsid w:val="00C3285D"/>
    <w:rsid w:val="00C32AEC"/>
    <w:rsid w:val="00C32CC0"/>
    <w:rsid w:val="00C338C5"/>
    <w:rsid w:val="00C3427B"/>
    <w:rsid w:val="00C34540"/>
    <w:rsid w:val="00C34B8E"/>
    <w:rsid w:val="00C3543E"/>
    <w:rsid w:val="00C362BA"/>
    <w:rsid w:val="00C3724B"/>
    <w:rsid w:val="00C37413"/>
    <w:rsid w:val="00C37A2A"/>
    <w:rsid w:val="00C413EC"/>
    <w:rsid w:val="00C41D25"/>
    <w:rsid w:val="00C41D50"/>
    <w:rsid w:val="00C42085"/>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16E1"/>
    <w:rsid w:val="00C52986"/>
    <w:rsid w:val="00C52E1A"/>
    <w:rsid w:val="00C52FF2"/>
    <w:rsid w:val="00C53AD0"/>
    <w:rsid w:val="00C54160"/>
    <w:rsid w:val="00C541E4"/>
    <w:rsid w:val="00C54527"/>
    <w:rsid w:val="00C5456A"/>
    <w:rsid w:val="00C5571A"/>
    <w:rsid w:val="00C55A71"/>
    <w:rsid w:val="00C56038"/>
    <w:rsid w:val="00C561AF"/>
    <w:rsid w:val="00C566BD"/>
    <w:rsid w:val="00C568F3"/>
    <w:rsid w:val="00C569B9"/>
    <w:rsid w:val="00C56C17"/>
    <w:rsid w:val="00C57159"/>
    <w:rsid w:val="00C57462"/>
    <w:rsid w:val="00C57500"/>
    <w:rsid w:val="00C57738"/>
    <w:rsid w:val="00C57ABF"/>
    <w:rsid w:val="00C60550"/>
    <w:rsid w:val="00C60AF9"/>
    <w:rsid w:val="00C611A6"/>
    <w:rsid w:val="00C6188E"/>
    <w:rsid w:val="00C61FEA"/>
    <w:rsid w:val="00C623BD"/>
    <w:rsid w:val="00C6254C"/>
    <w:rsid w:val="00C627F4"/>
    <w:rsid w:val="00C62B2A"/>
    <w:rsid w:val="00C6333B"/>
    <w:rsid w:val="00C648A2"/>
    <w:rsid w:val="00C64F00"/>
    <w:rsid w:val="00C65119"/>
    <w:rsid w:val="00C65B91"/>
    <w:rsid w:val="00C66067"/>
    <w:rsid w:val="00C7044A"/>
    <w:rsid w:val="00C71AB9"/>
    <w:rsid w:val="00C71D71"/>
    <w:rsid w:val="00C71FBA"/>
    <w:rsid w:val="00C73A30"/>
    <w:rsid w:val="00C73EC5"/>
    <w:rsid w:val="00C74B15"/>
    <w:rsid w:val="00C75EF1"/>
    <w:rsid w:val="00C76BF2"/>
    <w:rsid w:val="00C77C98"/>
    <w:rsid w:val="00C77D07"/>
    <w:rsid w:val="00C8104F"/>
    <w:rsid w:val="00C820F2"/>
    <w:rsid w:val="00C8287F"/>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FAC"/>
    <w:rsid w:val="00C92C16"/>
    <w:rsid w:val="00C93294"/>
    <w:rsid w:val="00C96586"/>
    <w:rsid w:val="00C966BF"/>
    <w:rsid w:val="00C9673E"/>
    <w:rsid w:val="00C96E47"/>
    <w:rsid w:val="00C9743B"/>
    <w:rsid w:val="00C97756"/>
    <w:rsid w:val="00C979BB"/>
    <w:rsid w:val="00C97E73"/>
    <w:rsid w:val="00CA0413"/>
    <w:rsid w:val="00CA07D2"/>
    <w:rsid w:val="00CA0AA8"/>
    <w:rsid w:val="00CA0E88"/>
    <w:rsid w:val="00CA1CE0"/>
    <w:rsid w:val="00CA1F83"/>
    <w:rsid w:val="00CA21E5"/>
    <w:rsid w:val="00CA2D61"/>
    <w:rsid w:val="00CA329A"/>
    <w:rsid w:val="00CA41B9"/>
    <w:rsid w:val="00CA5241"/>
    <w:rsid w:val="00CA6D5A"/>
    <w:rsid w:val="00CA7844"/>
    <w:rsid w:val="00CB0D2A"/>
    <w:rsid w:val="00CB1647"/>
    <w:rsid w:val="00CB1C19"/>
    <w:rsid w:val="00CB1D40"/>
    <w:rsid w:val="00CB21B8"/>
    <w:rsid w:val="00CB2375"/>
    <w:rsid w:val="00CB2F36"/>
    <w:rsid w:val="00CB30F3"/>
    <w:rsid w:val="00CB3B61"/>
    <w:rsid w:val="00CB4449"/>
    <w:rsid w:val="00CB4C95"/>
    <w:rsid w:val="00CB4F52"/>
    <w:rsid w:val="00CB54FF"/>
    <w:rsid w:val="00CB5722"/>
    <w:rsid w:val="00CB59AA"/>
    <w:rsid w:val="00CB5F24"/>
    <w:rsid w:val="00CB5F3B"/>
    <w:rsid w:val="00CB6738"/>
    <w:rsid w:val="00CB770A"/>
    <w:rsid w:val="00CB7780"/>
    <w:rsid w:val="00CB79C0"/>
    <w:rsid w:val="00CB7ED1"/>
    <w:rsid w:val="00CC0A1B"/>
    <w:rsid w:val="00CC0D00"/>
    <w:rsid w:val="00CC1B73"/>
    <w:rsid w:val="00CC1F3C"/>
    <w:rsid w:val="00CC2374"/>
    <w:rsid w:val="00CC2530"/>
    <w:rsid w:val="00CC25D8"/>
    <w:rsid w:val="00CC2AD8"/>
    <w:rsid w:val="00CC2EEB"/>
    <w:rsid w:val="00CC36AE"/>
    <w:rsid w:val="00CC41DB"/>
    <w:rsid w:val="00CC48F7"/>
    <w:rsid w:val="00CC4AD9"/>
    <w:rsid w:val="00CC4BA3"/>
    <w:rsid w:val="00CC55B4"/>
    <w:rsid w:val="00CC5748"/>
    <w:rsid w:val="00CC620B"/>
    <w:rsid w:val="00CC62B5"/>
    <w:rsid w:val="00CC671B"/>
    <w:rsid w:val="00CC6AD2"/>
    <w:rsid w:val="00CC7A94"/>
    <w:rsid w:val="00CD00DB"/>
    <w:rsid w:val="00CD0362"/>
    <w:rsid w:val="00CD0579"/>
    <w:rsid w:val="00CD095D"/>
    <w:rsid w:val="00CD0FE1"/>
    <w:rsid w:val="00CD13CD"/>
    <w:rsid w:val="00CD1498"/>
    <w:rsid w:val="00CD1C58"/>
    <w:rsid w:val="00CD30C0"/>
    <w:rsid w:val="00CD30D1"/>
    <w:rsid w:val="00CD33FB"/>
    <w:rsid w:val="00CD3956"/>
    <w:rsid w:val="00CD3AAA"/>
    <w:rsid w:val="00CD4FCB"/>
    <w:rsid w:val="00CD5006"/>
    <w:rsid w:val="00CD5302"/>
    <w:rsid w:val="00CD6379"/>
    <w:rsid w:val="00CD67E9"/>
    <w:rsid w:val="00CD6AC0"/>
    <w:rsid w:val="00CD70BE"/>
    <w:rsid w:val="00CD7758"/>
    <w:rsid w:val="00CD7D72"/>
    <w:rsid w:val="00CE0475"/>
    <w:rsid w:val="00CE3794"/>
    <w:rsid w:val="00CE3D0C"/>
    <w:rsid w:val="00CE3E8B"/>
    <w:rsid w:val="00CE3EB6"/>
    <w:rsid w:val="00CE3F45"/>
    <w:rsid w:val="00CE4339"/>
    <w:rsid w:val="00CE4FA8"/>
    <w:rsid w:val="00CE515B"/>
    <w:rsid w:val="00CE574C"/>
    <w:rsid w:val="00CE65F5"/>
    <w:rsid w:val="00CE68B3"/>
    <w:rsid w:val="00CE6B47"/>
    <w:rsid w:val="00CE6F0F"/>
    <w:rsid w:val="00CE73AF"/>
    <w:rsid w:val="00CE77CF"/>
    <w:rsid w:val="00CE7AD0"/>
    <w:rsid w:val="00CE7D64"/>
    <w:rsid w:val="00CE7E3E"/>
    <w:rsid w:val="00CF1280"/>
    <w:rsid w:val="00CF15C4"/>
    <w:rsid w:val="00CF17BA"/>
    <w:rsid w:val="00CF34A3"/>
    <w:rsid w:val="00CF3C24"/>
    <w:rsid w:val="00CF3F1E"/>
    <w:rsid w:val="00CF4796"/>
    <w:rsid w:val="00CF507D"/>
    <w:rsid w:val="00CF535B"/>
    <w:rsid w:val="00CF5EB8"/>
    <w:rsid w:val="00CF6880"/>
    <w:rsid w:val="00CF7EFB"/>
    <w:rsid w:val="00D00630"/>
    <w:rsid w:val="00D014BA"/>
    <w:rsid w:val="00D01699"/>
    <w:rsid w:val="00D02563"/>
    <w:rsid w:val="00D0373F"/>
    <w:rsid w:val="00D037F6"/>
    <w:rsid w:val="00D03861"/>
    <w:rsid w:val="00D0490E"/>
    <w:rsid w:val="00D0493A"/>
    <w:rsid w:val="00D059E4"/>
    <w:rsid w:val="00D05ADC"/>
    <w:rsid w:val="00D05B90"/>
    <w:rsid w:val="00D07294"/>
    <w:rsid w:val="00D077D6"/>
    <w:rsid w:val="00D1089F"/>
    <w:rsid w:val="00D11162"/>
    <w:rsid w:val="00D12A93"/>
    <w:rsid w:val="00D13831"/>
    <w:rsid w:val="00D13AC5"/>
    <w:rsid w:val="00D14633"/>
    <w:rsid w:val="00D147E4"/>
    <w:rsid w:val="00D15A49"/>
    <w:rsid w:val="00D15BBA"/>
    <w:rsid w:val="00D165F0"/>
    <w:rsid w:val="00D16848"/>
    <w:rsid w:val="00D1788C"/>
    <w:rsid w:val="00D17C94"/>
    <w:rsid w:val="00D2000E"/>
    <w:rsid w:val="00D20129"/>
    <w:rsid w:val="00D201FD"/>
    <w:rsid w:val="00D201FE"/>
    <w:rsid w:val="00D20641"/>
    <w:rsid w:val="00D212B3"/>
    <w:rsid w:val="00D2156F"/>
    <w:rsid w:val="00D216F9"/>
    <w:rsid w:val="00D2281E"/>
    <w:rsid w:val="00D22CC9"/>
    <w:rsid w:val="00D22E62"/>
    <w:rsid w:val="00D22F18"/>
    <w:rsid w:val="00D23762"/>
    <w:rsid w:val="00D23769"/>
    <w:rsid w:val="00D23A95"/>
    <w:rsid w:val="00D241E5"/>
    <w:rsid w:val="00D2427E"/>
    <w:rsid w:val="00D244E9"/>
    <w:rsid w:val="00D247F1"/>
    <w:rsid w:val="00D24C2C"/>
    <w:rsid w:val="00D25300"/>
    <w:rsid w:val="00D25A3E"/>
    <w:rsid w:val="00D26766"/>
    <w:rsid w:val="00D27647"/>
    <w:rsid w:val="00D2776F"/>
    <w:rsid w:val="00D278A1"/>
    <w:rsid w:val="00D30FDA"/>
    <w:rsid w:val="00D319D1"/>
    <w:rsid w:val="00D32459"/>
    <w:rsid w:val="00D3312B"/>
    <w:rsid w:val="00D33E35"/>
    <w:rsid w:val="00D34493"/>
    <w:rsid w:val="00D34771"/>
    <w:rsid w:val="00D34D1B"/>
    <w:rsid w:val="00D35448"/>
    <w:rsid w:val="00D35B2A"/>
    <w:rsid w:val="00D35E15"/>
    <w:rsid w:val="00D35F7E"/>
    <w:rsid w:val="00D36392"/>
    <w:rsid w:val="00D3658F"/>
    <w:rsid w:val="00D370E1"/>
    <w:rsid w:val="00D3733A"/>
    <w:rsid w:val="00D37907"/>
    <w:rsid w:val="00D400D7"/>
    <w:rsid w:val="00D40B96"/>
    <w:rsid w:val="00D41006"/>
    <w:rsid w:val="00D411AD"/>
    <w:rsid w:val="00D4250C"/>
    <w:rsid w:val="00D4299C"/>
    <w:rsid w:val="00D42B60"/>
    <w:rsid w:val="00D43496"/>
    <w:rsid w:val="00D43762"/>
    <w:rsid w:val="00D43C0F"/>
    <w:rsid w:val="00D43F87"/>
    <w:rsid w:val="00D450B7"/>
    <w:rsid w:val="00D454EE"/>
    <w:rsid w:val="00D45B82"/>
    <w:rsid w:val="00D46185"/>
    <w:rsid w:val="00D461FC"/>
    <w:rsid w:val="00D46629"/>
    <w:rsid w:val="00D46670"/>
    <w:rsid w:val="00D467AB"/>
    <w:rsid w:val="00D47A80"/>
    <w:rsid w:val="00D50157"/>
    <w:rsid w:val="00D50931"/>
    <w:rsid w:val="00D50D64"/>
    <w:rsid w:val="00D5102B"/>
    <w:rsid w:val="00D5169B"/>
    <w:rsid w:val="00D517DF"/>
    <w:rsid w:val="00D518B0"/>
    <w:rsid w:val="00D51C7B"/>
    <w:rsid w:val="00D524CE"/>
    <w:rsid w:val="00D532FC"/>
    <w:rsid w:val="00D533FF"/>
    <w:rsid w:val="00D538D9"/>
    <w:rsid w:val="00D54AA8"/>
    <w:rsid w:val="00D54B94"/>
    <w:rsid w:val="00D558A4"/>
    <w:rsid w:val="00D55935"/>
    <w:rsid w:val="00D55C79"/>
    <w:rsid w:val="00D5617F"/>
    <w:rsid w:val="00D56B03"/>
    <w:rsid w:val="00D5731A"/>
    <w:rsid w:val="00D57793"/>
    <w:rsid w:val="00D57BCD"/>
    <w:rsid w:val="00D57D48"/>
    <w:rsid w:val="00D57FDA"/>
    <w:rsid w:val="00D62503"/>
    <w:rsid w:val="00D62671"/>
    <w:rsid w:val="00D62E00"/>
    <w:rsid w:val="00D638C4"/>
    <w:rsid w:val="00D63E31"/>
    <w:rsid w:val="00D6406A"/>
    <w:rsid w:val="00D6492E"/>
    <w:rsid w:val="00D65497"/>
    <w:rsid w:val="00D656EA"/>
    <w:rsid w:val="00D65A28"/>
    <w:rsid w:val="00D6666B"/>
    <w:rsid w:val="00D66FAF"/>
    <w:rsid w:val="00D676B2"/>
    <w:rsid w:val="00D67AFD"/>
    <w:rsid w:val="00D70518"/>
    <w:rsid w:val="00D70BFF"/>
    <w:rsid w:val="00D716BF"/>
    <w:rsid w:val="00D71D7A"/>
    <w:rsid w:val="00D71DE6"/>
    <w:rsid w:val="00D72E91"/>
    <w:rsid w:val="00D7313A"/>
    <w:rsid w:val="00D73898"/>
    <w:rsid w:val="00D74AFE"/>
    <w:rsid w:val="00D74F2B"/>
    <w:rsid w:val="00D754D9"/>
    <w:rsid w:val="00D7563E"/>
    <w:rsid w:val="00D76245"/>
    <w:rsid w:val="00D76A89"/>
    <w:rsid w:val="00D76BC7"/>
    <w:rsid w:val="00D76EE4"/>
    <w:rsid w:val="00D771A3"/>
    <w:rsid w:val="00D800FE"/>
    <w:rsid w:val="00D80E1A"/>
    <w:rsid w:val="00D815D8"/>
    <w:rsid w:val="00D81DC7"/>
    <w:rsid w:val="00D81E5C"/>
    <w:rsid w:val="00D82175"/>
    <w:rsid w:val="00D82446"/>
    <w:rsid w:val="00D8293F"/>
    <w:rsid w:val="00D834E9"/>
    <w:rsid w:val="00D83BAF"/>
    <w:rsid w:val="00D83C05"/>
    <w:rsid w:val="00D84034"/>
    <w:rsid w:val="00D84439"/>
    <w:rsid w:val="00D84629"/>
    <w:rsid w:val="00D8473C"/>
    <w:rsid w:val="00D8577E"/>
    <w:rsid w:val="00D85D43"/>
    <w:rsid w:val="00D85FD3"/>
    <w:rsid w:val="00D867CB"/>
    <w:rsid w:val="00D868A1"/>
    <w:rsid w:val="00D869A4"/>
    <w:rsid w:val="00D86ABD"/>
    <w:rsid w:val="00D87355"/>
    <w:rsid w:val="00D876DA"/>
    <w:rsid w:val="00D900FA"/>
    <w:rsid w:val="00D9025E"/>
    <w:rsid w:val="00D908FC"/>
    <w:rsid w:val="00D90EA5"/>
    <w:rsid w:val="00D911FF"/>
    <w:rsid w:val="00D91B32"/>
    <w:rsid w:val="00D9209A"/>
    <w:rsid w:val="00D924D7"/>
    <w:rsid w:val="00D92503"/>
    <w:rsid w:val="00D92AE3"/>
    <w:rsid w:val="00D92BDB"/>
    <w:rsid w:val="00D933C0"/>
    <w:rsid w:val="00D9442D"/>
    <w:rsid w:val="00D957E6"/>
    <w:rsid w:val="00D963CF"/>
    <w:rsid w:val="00D9654D"/>
    <w:rsid w:val="00D97603"/>
    <w:rsid w:val="00D9767F"/>
    <w:rsid w:val="00DA0567"/>
    <w:rsid w:val="00DA19AD"/>
    <w:rsid w:val="00DA2007"/>
    <w:rsid w:val="00DA2A62"/>
    <w:rsid w:val="00DA2DA4"/>
    <w:rsid w:val="00DA410C"/>
    <w:rsid w:val="00DA48A3"/>
    <w:rsid w:val="00DA57E2"/>
    <w:rsid w:val="00DA6053"/>
    <w:rsid w:val="00DA623B"/>
    <w:rsid w:val="00DA6997"/>
    <w:rsid w:val="00DA7D8F"/>
    <w:rsid w:val="00DB0516"/>
    <w:rsid w:val="00DB0F19"/>
    <w:rsid w:val="00DB11D4"/>
    <w:rsid w:val="00DB1581"/>
    <w:rsid w:val="00DB1659"/>
    <w:rsid w:val="00DB1F1A"/>
    <w:rsid w:val="00DB4352"/>
    <w:rsid w:val="00DB4378"/>
    <w:rsid w:val="00DB4403"/>
    <w:rsid w:val="00DB4D34"/>
    <w:rsid w:val="00DB5281"/>
    <w:rsid w:val="00DB53C1"/>
    <w:rsid w:val="00DB5455"/>
    <w:rsid w:val="00DB59B6"/>
    <w:rsid w:val="00DB5CE1"/>
    <w:rsid w:val="00DB61C8"/>
    <w:rsid w:val="00DB65F1"/>
    <w:rsid w:val="00DB7A1C"/>
    <w:rsid w:val="00DC059C"/>
    <w:rsid w:val="00DC0746"/>
    <w:rsid w:val="00DC09ED"/>
    <w:rsid w:val="00DC0BD1"/>
    <w:rsid w:val="00DC1AC6"/>
    <w:rsid w:val="00DC1E8F"/>
    <w:rsid w:val="00DC2153"/>
    <w:rsid w:val="00DC2396"/>
    <w:rsid w:val="00DC23CB"/>
    <w:rsid w:val="00DC2745"/>
    <w:rsid w:val="00DC3458"/>
    <w:rsid w:val="00DC3BD7"/>
    <w:rsid w:val="00DC404F"/>
    <w:rsid w:val="00DC4B4C"/>
    <w:rsid w:val="00DC5CFF"/>
    <w:rsid w:val="00DC5D89"/>
    <w:rsid w:val="00DC5DBE"/>
    <w:rsid w:val="00DC6326"/>
    <w:rsid w:val="00DC706B"/>
    <w:rsid w:val="00DC731B"/>
    <w:rsid w:val="00DD03B9"/>
    <w:rsid w:val="00DD0F95"/>
    <w:rsid w:val="00DD1212"/>
    <w:rsid w:val="00DD154C"/>
    <w:rsid w:val="00DD16D5"/>
    <w:rsid w:val="00DD1C33"/>
    <w:rsid w:val="00DD1C88"/>
    <w:rsid w:val="00DD3953"/>
    <w:rsid w:val="00DD4282"/>
    <w:rsid w:val="00DD49EF"/>
    <w:rsid w:val="00DD5308"/>
    <w:rsid w:val="00DD68C4"/>
    <w:rsid w:val="00DD68EC"/>
    <w:rsid w:val="00DD7C65"/>
    <w:rsid w:val="00DD7FFA"/>
    <w:rsid w:val="00DE0800"/>
    <w:rsid w:val="00DE090B"/>
    <w:rsid w:val="00DE1370"/>
    <w:rsid w:val="00DE1DB6"/>
    <w:rsid w:val="00DE229B"/>
    <w:rsid w:val="00DE261B"/>
    <w:rsid w:val="00DE2653"/>
    <w:rsid w:val="00DE2684"/>
    <w:rsid w:val="00DE31B2"/>
    <w:rsid w:val="00DE334F"/>
    <w:rsid w:val="00DE3BF3"/>
    <w:rsid w:val="00DE43B0"/>
    <w:rsid w:val="00DE4491"/>
    <w:rsid w:val="00DE4AB8"/>
    <w:rsid w:val="00DE4C5A"/>
    <w:rsid w:val="00DE504C"/>
    <w:rsid w:val="00DE73D9"/>
    <w:rsid w:val="00DE792F"/>
    <w:rsid w:val="00DF006F"/>
    <w:rsid w:val="00DF0756"/>
    <w:rsid w:val="00DF0998"/>
    <w:rsid w:val="00DF0B5C"/>
    <w:rsid w:val="00DF25A4"/>
    <w:rsid w:val="00DF27FB"/>
    <w:rsid w:val="00DF35D4"/>
    <w:rsid w:val="00DF43A4"/>
    <w:rsid w:val="00DF4BA0"/>
    <w:rsid w:val="00DF4F3A"/>
    <w:rsid w:val="00DF4FCD"/>
    <w:rsid w:val="00DF5038"/>
    <w:rsid w:val="00DF5131"/>
    <w:rsid w:val="00DF52D4"/>
    <w:rsid w:val="00DF5428"/>
    <w:rsid w:val="00DF63A0"/>
    <w:rsid w:val="00DF677D"/>
    <w:rsid w:val="00DF68F2"/>
    <w:rsid w:val="00DF6AB7"/>
    <w:rsid w:val="00DF7418"/>
    <w:rsid w:val="00DF7C11"/>
    <w:rsid w:val="00DF7CDF"/>
    <w:rsid w:val="00E00276"/>
    <w:rsid w:val="00E014B5"/>
    <w:rsid w:val="00E03078"/>
    <w:rsid w:val="00E04513"/>
    <w:rsid w:val="00E04647"/>
    <w:rsid w:val="00E057DD"/>
    <w:rsid w:val="00E05AB5"/>
    <w:rsid w:val="00E05BE5"/>
    <w:rsid w:val="00E05D8F"/>
    <w:rsid w:val="00E06F1E"/>
    <w:rsid w:val="00E0790F"/>
    <w:rsid w:val="00E103EE"/>
    <w:rsid w:val="00E104E4"/>
    <w:rsid w:val="00E10978"/>
    <w:rsid w:val="00E10D66"/>
    <w:rsid w:val="00E10DE5"/>
    <w:rsid w:val="00E10E7D"/>
    <w:rsid w:val="00E1109B"/>
    <w:rsid w:val="00E11115"/>
    <w:rsid w:val="00E11A56"/>
    <w:rsid w:val="00E1242B"/>
    <w:rsid w:val="00E12CEB"/>
    <w:rsid w:val="00E12D85"/>
    <w:rsid w:val="00E1389A"/>
    <w:rsid w:val="00E13C9A"/>
    <w:rsid w:val="00E1424C"/>
    <w:rsid w:val="00E150AE"/>
    <w:rsid w:val="00E15477"/>
    <w:rsid w:val="00E158E7"/>
    <w:rsid w:val="00E169CB"/>
    <w:rsid w:val="00E16F3E"/>
    <w:rsid w:val="00E17DCA"/>
    <w:rsid w:val="00E17E0A"/>
    <w:rsid w:val="00E2039C"/>
    <w:rsid w:val="00E21284"/>
    <w:rsid w:val="00E214EB"/>
    <w:rsid w:val="00E21B15"/>
    <w:rsid w:val="00E21B57"/>
    <w:rsid w:val="00E21BF8"/>
    <w:rsid w:val="00E22DAE"/>
    <w:rsid w:val="00E23BBA"/>
    <w:rsid w:val="00E2488E"/>
    <w:rsid w:val="00E24A41"/>
    <w:rsid w:val="00E24FB5"/>
    <w:rsid w:val="00E257FF"/>
    <w:rsid w:val="00E26751"/>
    <w:rsid w:val="00E27779"/>
    <w:rsid w:val="00E305C3"/>
    <w:rsid w:val="00E3161C"/>
    <w:rsid w:val="00E319EB"/>
    <w:rsid w:val="00E31CFD"/>
    <w:rsid w:val="00E323D8"/>
    <w:rsid w:val="00E328EC"/>
    <w:rsid w:val="00E33460"/>
    <w:rsid w:val="00E348E2"/>
    <w:rsid w:val="00E350A9"/>
    <w:rsid w:val="00E351C9"/>
    <w:rsid w:val="00E35474"/>
    <w:rsid w:val="00E36079"/>
    <w:rsid w:val="00E363C8"/>
    <w:rsid w:val="00E3660A"/>
    <w:rsid w:val="00E36C89"/>
    <w:rsid w:val="00E3756C"/>
    <w:rsid w:val="00E37793"/>
    <w:rsid w:val="00E40304"/>
    <w:rsid w:val="00E406D1"/>
    <w:rsid w:val="00E40A85"/>
    <w:rsid w:val="00E4170C"/>
    <w:rsid w:val="00E41DC0"/>
    <w:rsid w:val="00E42932"/>
    <w:rsid w:val="00E433F8"/>
    <w:rsid w:val="00E4348B"/>
    <w:rsid w:val="00E43520"/>
    <w:rsid w:val="00E43832"/>
    <w:rsid w:val="00E43D06"/>
    <w:rsid w:val="00E443E3"/>
    <w:rsid w:val="00E4485B"/>
    <w:rsid w:val="00E44A6E"/>
    <w:rsid w:val="00E44B7D"/>
    <w:rsid w:val="00E44E0D"/>
    <w:rsid w:val="00E45248"/>
    <w:rsid w:val="00E45B96"/>
    <w:rsid w:val="00E45DC6"/>
    <w:rsid w:val="00E45F0D"/>
    <w:rsid w:val="00E46807"/>
    <w:rsid w:val="00E47004"/>
    <w:rsid w:val="00E50645"/>
    <w:rsid w:val="00E50CB1"/>
    <w:rsid w:val="00E50FB8"/>
    <w:rsid w:val="00E51034"/>
    <w:rsid w:val="00E51547"/>
    <w:rsid w:val="00E5177B"/>
    <w:rsid w:val="00E5213B"/>
    <w:rsid w:val="00E52241"/>
    <w:rsid w:val="00E52EC4"/>
    <w:rsid w:val="00E52F50"/>
    <w:rsid w:val="00E540CF"/>
    <w:rsid w:val="00E5426F"/>
    <w:rsid w:val="00E54919"/>
    <w:rsid w:val="00E54BD0"/>
    <w:rsid w:val="00E550F3"/>
    <w:rsid w:val="00E551F9"/>
    <w:rsid w:val="00E552BD"/>
    <w:rsid w:val="00E55B89"/>
    <w:rsid w:val="00E55FC3"/>
    <w:rsid w:val="00E56404"/>
    <w:rsid w:val="00E566B6"/>
    <w:rsid w:val="00E569F0"/>
    <w:rsid w:val="00E56D0C"/>
    <w:rsid w:val="00E578A5"/>
    <w:rsid w:val="00E57E4E"/>
    <w:rsid w:val="00E60C75"/>
    <w:rsid w:val="00E62424"/>
    <w:rsid w:val="00E624FF"/>
    <w:rsid w:val="00E6260D"/>
    <w:rsid w:val="00E62843"/>
    <w:rsid w:val="00E62D7C"/>
    <w:rsid w:val="00E62FFF"/>
    <w:rsid w:val="00E63571"/>
    <w:rsid w:val="00E647A1"/>
    <w:rsid w:val="00E64EBE"/>
    <w:rsid w:val="00E65061"/>
    <w:rsid w:val="00E65421"/>
    <w:rsid w:val="00E65A57"/>
    <w:rsid w:val="00E65D91"/>
    <w:rsid w:val="00E66140"/>
    <w:rsid w:val="00E66F09"/>
    <w:rsid w:val="00E66F14"/>
    <w:rsid w:val="00E67C75"/>
    <w:rsid w:val="00E704EC"/>
    <w:rsid w:val="00E70818"/>
    <w:rsid w:val="00E70A78"/>
    <w:rsid w:val="00E71357"/>
    <w:rsid w:val="00E72365"/>
    <w:rsid w:val="00E73776"/>
    <w:rsid w:val="00E75B53"/>
    <w:rsid w:val="00E75C64"/>
    <w:rsid w:val="00E761D9"/>
    <w:rsid w:val="00E7696D"/>
    <w:rsid w:val="00E7758C"/>
    <w:rsid w:val="00E778B5"/>
    <w:rsid w:val="00E8094B"/>
    <w:rsid w:val="00E814EE"/>
    <w:rsid w:val="00E816DD"/>
    <w:rsid w:val="00E8185A"/>
    <w:rsid w:val="00E81B88"/>
    <w:rsid w:val="00E834DE"/>
    <w:rsid w:val="00E84213"/>
    <w:rsid w:val="00E85034"/>
    <w:rsid w:val="00E85677"/>
    <w:rsid w:val="00E869A6"/>
    <w:rsid w:val="00E87157"/>
    <w:rsid w:val="00E8756F"/>
    <w:rsid w:val="00E87FDC"/>
    <w:rsid w:val="00E90517"/>
    <w:rsid w:val="00E923C5"/>
    <w:rsid w:val="00E925E7"/>
    <w:rsid w:val="00E927BA"/>
    <w:rsid w:val="00E93C37"/>
    <w:rsid w:val="00E93E62"/>
    <w:rsid w:val="00E943D2"/>
    <w:rsid w:val="00E956EF"/>
    <w:rsid w:val="00E95870"/>
    <w:rsid w:val="00E964BB"/>
    <w:rsid w:val="00E9673E"/>
    <w:rsid w:val="00E96B4E"/>
    <w:rsid w:val="00E97872"/>
    <w:rsid w:val="00EA00A9"/>
    <w:rsid w:val="00EA02AB"/>
    <w:rsid w:val="00EA0BA2"/>
    <w:rsid w:val="00EA1C71"/>
    <w:rsid w:val="00EA23F2"/>
    <w:rsid w:val="00EA24B7"/>
    <w:rsid w:val="00EA28AD"/>
    <w:rsid w:val="00EA28F6"/>
    <w:rsid w:val="00EA37CD"/>
    <w:rsid w:val="00EA38DD"/>
    <w:rsid w:val="00EA3BCB"/>
    <w:rsid w:val="00EA429A"/>
    <w:rsid w:val="00EA486F"/>
    <w:rsid w:val="00EA539C"/>
    <w:rsid w:val="00EA57AD"/>
    <w:rsid w:val="00EA5C65"/>
    <w:rsid w:val="00EA5F3A"/>
    <w:rsid w:val="00EA6592"/>
    <w:rsid w:val="00EA6ADE"/>
    <w:rsid w:val="00EA72BA"/>
    <w:rsid w:val="00EB07B8"/>
    <w:rsid w:val="00EB0CCB"/>
    <w:rsid w:val="00EB1C73"/>
    <w:rsid w:val="00EB1E89"/>
    <w:rsid w:val="00EB20DF"/>
    <w:rsid w:val="00EB2BC2"/>
    <w:rsid w:val="00EB2DB5"/>
    <w:rsid w:val="00EB3403"/>
    <w:rsid w:val="00EB3E1F"/>
    <w:rsid w:val="00EB4E6E"/>
    <w:rsid w:val="00EB51C5"/>
    <w:rsid w:val="00EB59F5"/>
    <w:rsid w:val="00EB5D1E"/>
    <w:rsid w:val="00EB5E85"/>
    <w:rsid w:val="00EB6065"/>
    <w:rsid w:val="00EB6A9D"/>
    <w:rsid w:val="00EB6F93"/>
    <w:rsid w:val="00EB70F5"/>
    <w:rsid w:val="00EB712F"/>
    <w:rsid w:val="00EB7331"/>
    <w:rsid w:val="00EB7A32"/>
    <w:rsid w:val="00EC27E2"/>
    <w:rsid w:val="00EC2F52"/>
    <w:rsid w:val="00EC3BCE"/>
    <w:rsid w:val="00EC59E1"/>
    <w:rsid w:val="00EC5E0F"/>
    <w:rsid w:val="00EC6077"/>
    <w:rsid w:val="00EC6A73"/>
    <w:rsid w:val="00EC6B5A"/>
    <w:rsid w:val="00EC7E16"/>
    <w:rsid w:val="00ED01EB"/>
    <w:rsid w:val="00ED18FC"/>
    <w:rsid w:val="00ED1C6D"/>
    <w:rsid w:val="00ED2143"/>
    <w:rsid w:val="00ED21DF"/>
    <w:rsid w:val="00ED30B7"/>
    <w:rsid w:val="00ED4A79"/>
    <w:rsid w:val="00ED525A"/>
    <w:rsid w:val="00ED5E10"/>
    <w:rsid w:val="00ED5F2D"/>
    <w:rsid w:val="00ED6C02"/>
    <w:rsid w:val="00ED6F8D"/>
    <w:rsid w:val="00ED7733"/>
    <w:rsid w:val="00ED7E13"/>
    <w:rsid w:val="00EE0661"/>
    <w:rsid w:val="00EE0A01"/>
    <w:rsid w:val="00EE0DE9"/>
    <w:rsid w:val="00EE1BA7"/>
    <w:rsid w:val="00EE1CC7"/>
    <w:rsid w:val="00EE1CDB"/>
    <w:rsid w:val="00EE21C6"/>
    <w:rsid w:val="00EE22AD"/>
    <w:rsid w:val="00EE2AAF"/>
    <w:rsid w:val="00EE2C33"/>
    <w:rsid w:val="00EE41B5"/>
    <w:rsid w:val="00EE4644"/>
    <w:rsid w:val="00EE4966"/>
    <w:rsid w:val="00EE54FD"/>
    <w:rsid w:val="00EE5EE8"/>
    <w:rsid w:val="00EE5FE3"/>
    <w:rsid w:val="00EE60A9"/>
    <w:rsid w:val="00EE6B9A"/>
    <w:rsid w:val="00EE7165"/>
    <w:rsid w:val="00EE7357"/>
    <w:rsid w:val="00EE73AA"/>
    <w:rsid w:val="00EE78FC"/>
    <w:rsid w:val="00EE7944"/>
    <w:rsid w:val="00EE7DC6"/>
    <w:rsid w:val="00EF01C6"/>
    <w:rsid w:val="00EF0F93"/>
    <w:rsid w:val="00EF14D0"/>
    <w:rsid w:val="00EF227B"/>
    <w:rsid w:val="00EF2520"/>
    <w:rsid w:val="00EF27AE"/>
    <w:rsid w:val="00EF27E0"/>
    <w:rsid w:val="00EF2990"/>
    <w:rsid w:val="00EF3120"/>
    <w:rsid w:val="00EF5083"/>
    <w:rsid w:val="00EF53BC"/>
    <w:rsid w:val="00EF5840"/>
    <w:rsid w:val="00EF585D"/>
    <w:rsid w:val="00EF5D89"/>
    <w:rsid w:val="00EF60AB"/>
    <w:rsid w:val="00EF6E0C"/>
    <w:rsid w:val="00EF6E52"/>
    <w:rsid w:val="00EF7035"/>
    <w:rsid w:val="00EF7ACD"/>
    <w:rsid w:val="00EF7F00"/>
    <w:rsid w:val="00F00414"/>
    <w:rsid w:val="00F00BB7"/>
    <w:rsid w:val="00F00D56"/>
    <w:rsid w:val="00F0149B"/>
    <w:rsid w:val="00F017D2"/>
    <w:rsid w:val="00F019E3"/>
    <w:rsid w:val="00F020FC"/>
    <w:rsid w:val="00F02805"/>
    <w:rsid w:val="00F02F07"/>
    <w:rsid w:val="00F050C6"/>
    <w:rsid w:val="00F0566D"/>
    <w:rsid w:val="00F058A6"/>
    <w:rsid w:val="00F05FC6"/>
    <w:rsid w:val="00F06781"/>
    <w:rsid w:val="00F0686D"/>
    <w:rsid w:val="00F06A90"/>
    <w:rsid w:val="00F07048"/>
    <w:rsid w:val="00F07207"/>
    <w:rsid w:val="00F0769D"/>
    <w:rsid w:val="00F076BB"/>
    <w:rsid w:val="00F10C26"/>
    <w:rsid w:val="00F1111F"/>
    <w:rsid w:val="00F1261B"/>
    <w:rsid w:val="00F1273C"/>
    <w:rsid w:val="00F12B8E"/>
    <w:rsid w:val="00F13022"/>
    <w:rsid w:val="00F1337D"/>
    <w:rsid w:val="00F13647"/>
    <w:rsid w:val="00F13C82"/>
    <w:rsid w:val="00F13F5E"/>
    <w:rsid w:val="00F142AF"/>
    <w:rsid w:val="00F147CC"/>
    <w:rsid w:val="00F14ADE"/>
    <w:rsid w:val="00F14FD1"/>
    <w:rsid w:val="00F15430"/>
    <w:rsid w:val="00F15648"/>
    <w:rsid w:val="00F15B30"/>
    <w:rsid w:val="00F16C2C"/>
    <w:rsid w:val="00F16C93"/>
    <w:rsid w:val="00F16F68"/>
    <w:rsid w:val="00F1765D"/>
    <w:rsid w:val="00F17AF3"/>
    <w:rsid w:val="00F20E5B"/>
    <w:rsid w:val="00F214AA"/>
    <w:rsid w:val="00F2193B"/>
    <w:rsid w:val="00F21A46"/>
    <w:rsid w:val="00F21DB4"/>
    <w:rsid w:val="00F22810"/>
    <w:rsid w:val="00F22ED3"/>
    <w:rsid w:val="00F2383F"/>
    <w:rsid w:val="00F23C11"/>
    <w:rsid w:val="00F23CCC"/>
    <w:rsid w:val="00F23E41"/>
    <w:rsid w:val="00F25445"/>
    <w:rsid w:val="00F25499"/>
    <w:rsid w:val="00F25D2E"/>
    <w:rsid w:val="00F263A5"/>
    <w:rsid w:val="00F265D7"/>
    <w:rsid w:val="00F26869"/>
    <w:rsid w:val="00F26BA1"/>
    <w:rsid w:val="00F26FB5"/>
    <w:rsid w:val="00F27744"/>
    <w:rsid w:val="00F27AC2"/>
    <w:rsid w:val="00F27C14"/>
    <w:rsid w:val="00F30C78"/>
    <w:rsid w:val="00F31A3E"/>
    <w:rsid w:val="00F31B43"/>
    <w:rsid w:val="00F324B2"/>
    <w:rsid w:val="00F324BC"/>
    <w:rsid w:val="00F32952"/>
    <w:rsid w:val="00F32E2D"/>
    <w:rsid w:val="00F32E4B"/>
    <w:rsid w:val="00F33236"/>
    <w:rsid w:val="00F33A23"/>
    <w:rsid w:val="00F33C3B"/>
    <w:rsid w:val="00F33CD1"/>
    <w:rsid w:val="00F349AD"/>
    <w:rsid w:val="00F34D15"/>
    <w:rsid w:val="00F353CA"/>
    <w:rsid w:val="00F35C41"/>
    <w:rsid w:val="00F37216"/>
    <w:rsid w:val="00F37ECE"/>
    <w:rsid w:val="00F4018C"/>
    <w:rsid w:val="00F4080C"/>
    <w:rsid w:val="00F40964"/>
    <w:rsid w:val="00F40DD8"/>
    <w:rsid w:val="00F41FC7"/>
    <w:rsid w:val="00F428F8"/>
    <w:rsid w:val="00F43101"/>
    <w:rsid w:val="00F43F6B"/>
    <w:rsid w:val="00F44190"/>
    <w:rsid w:val="00F4500D"/>
    <w:rsid w:val="00F4578A"/>
    <w:rsid w:val="00F4756F"/>
    <w:rsid w:val="00F475C5"/>
    <w:rsid w:val="00F47D2A"/>
    <w:rsid w:val="00F47EC0"/>
    <w:rsid w:val="00F502E8"/>
    <w:rsid w:val="00F508B5"/>
    <w:rsid w:val="00F50918"/>
    <w:rsid w:val="00F511A6"/>
    <w:rsid w:val="00F51CD0"/>
    <w:rsid w:val="00F52BE6"/>
    <w:rsid w:val="00F531DB"/>
    <w:rsid w:val="00F53581"/>
    <w:rsid w:val="00F5376C"/>
    <w:rsid w:val="00F55E4D"/>
    <w:rsid w:val="00F55F05"/>
    <w:rsid w:val="00F56303"/>
    <w:rsid w:val="00F568B5"/>
    <w:rsid w:val="00F56A1B"/>
    <w:rsid w:val="00F57DB0"/>
    <w:rsid w:val="00F57F91"/>
    <w:rsid w:val="00F602BA"/>
    <w:rsid w:val="00F605DD"/>
    <w:rsid w:val="00F608ED"/>
    <w:rsid w:val="00F60ADA"/>
    <w:rsid w:val="00F60D16"/>
    <w:rsid w:val="00F612C4"/>
    <w:rsid w:val="00F61579"/>
    <w:rsid w:val="00F62C7A"/>
    <w:rsid w:val="00F65BD2"/>
    <w:rsid w:val="00F7003E"/>
    <w:rsid w:val="00F7033B"/>
    <w:rsid w:val="00F707E0"/>
    <w:rsid w:val="00F7104D"/>
    <w:rsid w:val="00F71249"/>
    <w:rsid w:val="00F715CD"/>
    <w:rsid w:val="00F7189D"/>
    <w:rsid w:val="00F72274"/>
    <w:rsid w:val="00F72320"/>
    <w:rsid w:val="00F72824"/>
    <w:rsid w:val="00F73520"/>
    <w:rsid w:val="00F73CBE"/>
    <w:rsid w:val="00F74345"/>
    <w:rsid w:val="00F7445F"/>
    <w:rsid w:val="00F748DA"/>
    <w:rsid w:val="00F75585"/>
    <w:rsid w:val="00F75C35"/>
    <w:rsid w:val="00F75CBF"/>
    <w:rsid w:val="00F75F8E"/>
    <w:rsid w:val="00F76B1D"/>
    <w:rsid w:val="00F775FE"/>
    <w:rsid w:val="00F77868"/>
    <w:rsid w:val="00F80571"/>
    <w:rsid w:val="00F80697"/>
    <w:rsid w:val="00F80BDB"/>
    <w:rsid w:val="00F80C3E"/>
    <w:rsid w:val="00F80DD9"/>
    <w:rsid w:val="00F82CC2"/>
    <w:rsid w:val="00F83972"/>
    <w:rsid w:val="00F83C55"/>
    <w:rsid w:val="00F83DB8"/>
    <w:rsid w:val="00F83E85"/>
    <w:rsid w:val="00F83E87"/>
    <w:rsid w:val="00F841CC"/>
    <w:rsid w:val="00F848A7"/>
    <w:rsid w:val="00F84BBA"/>
    <w:rsid w:val="00F85263"/>
    <w:rsid w:val="00F8551C"/>
    <w:rsid w:val="00F85689"/>
    <w:rsid w:val="00F85693"/>
    <w:rsid w:val="00F862ED"/>
    <w:rsid w:val="00F8635B"/>
    <w:rsid w:val="00F8700B"/>
    <w:rsid w:val="00F87748"/>
    <w:rsid w:val="00F87C8B"/>
    <w:rsid w:val="00F87FF8"/>
    <w:rsid w:val="00F904B8"/>
    <w:rsid w:val="00F9257F"/>
    <w:rsid w:val="00F927B0"/>
    <w:rsid w:val="00F92C50"/>
    <w:rsid w:val="00F94FFB"/>
    <w:rsid w:val="00F960F1"/>
    <w:rsid w:val="00F9653C"/>
    <w:rsid w:val="00F96906"/>
    <w:rsid w:val="00F96A6F"/>
    <w:rsid w:val="00F96A79"/>
    <w:rsid w:val="00F97FA6"/>
    <w:rsid w:val="00FA0879"/>
    <w:rsid w:val="00FA1AAD"/>
    <w:rsid w:val="00FA1B27"/>
    <w:rsid w:val="00FA2195"/>
    <w:rsid w:val="00FA2256"/>
    <w:rsid w:val="00FA25A8"/>
    <w:rsid w:val="00FA3668"/>
    <w:rsid w:val="00FA420F"/>
    <w:rsid w:val="00FA4780"/>
    <w:rsid w:val="00FA7327"/>
    <w:rsid w:val="00FA7763"/>
    <w:rsid w:val="00FA7C54"/>
    <w:rsid w:val="00FA7DFF"/>
    <w:rsid w:val="00FB0825"/>
    <w:rsid w:val="00FB10BB"/>
    <w:rsid w:val="00FB1288"/>
    <w:rsid w:val="00FB2AC8"/>
    <w:rsid w:val="00FB4310"/>
    <w:rsid w:val="00FB6258"/>
    <w:rsid w:val="00FB7025"/>
    <w:rsid w:val="00FB702C"/>
    <w:rsid w:val="00FB7B69"/>
    <w:rsid w:val="00FB7FD0"/>
    <w:rsid w:val="00FC0D23"/>
    <w:rsid w:val="00FC2B3D"/>
    <w:rsid w:val="00FC327F"/>
    <w:rsid w:val="00FC4A12"/>
    <w:rsid w:val="00FC4A9F"/>
    <w:rsid w:val="00FC5917"/>
    <w:rsid w:val="00FC5C1F"/>
    <w:rsid w:val="00FC6973"/>
    <w:rsid w:val="00FC69CB"/>
    <w:rsid w:val="00FC6C23"/>
    <w:rsid w:val="00FC6EAD"/>
    <w:rsid w:val="00FC6ECD"/>
    <w:rsid w:val="00FC7411"/>
    <w:rsid w:val="00FC7EDB"/>
    <w:rsid w:val="00FD0205"/>
    <w:rsid w:val="00FD11FE"/>
    <w:rsid w:val="00FD1999"/>
    <w:rsid w:val="00FD1AE0"/>
    <w:rsid w:val="00FD1AE2"/>
    <w:rsid w:val="00FD2152"/>
    <w:rsid w:val="00FD2BA6"/>
    <w:rsid w:val="00FD2EAD"/>
    <w:rsid w:val="00FD4ACE"/>
    <w:rsid w:val="00FD51A6"/>
    <w:rsid w:val="00FD56A7"/>
    <w:rsid w:val="00FD5793"/>
    <w:rsid w:val="00FD5EA7"/>
    <w:rsid w:val="00FD5F57"/>
    <w:rsid w:val="00FD6471"/>
    <w:rsid w:val="00FD6B4F"/>
    <w:rsid w:val="00FD7701"/>
    <w:rsid w:val="00FD7F42"/>
    <w:rsid w:val="00FE070A"/>
    <w:rsid w:val="00FE1189"/>
    <w:rsid w:val="00FE1488"/>
    <w:rsid w:val="00FE161E"/>
    <w:rsid w:val="00FE1DF7"/>
    <w:rsid w:val="00FE1E19"/>
    <w:rsid w:val="00FE39B0"/>
    <w:rsid w:val="00FE4613"/>
    <w:rsid w:val="00FE5B84"/>
    <w:rsid w:val="00FE61C0"/>
    <w:rsid w:val="00FE6857"/>
    <w:rsid w:val="00FE6E67"/>
    <w:rsid w:val="00FE7E11"/>
    <w:rsid w:val="00FF0AEE"/>
    <w:rsid w:val="00FF0D38"/>
    <w:rsid w:val="00FF18D5"/>
    <w:rsid w:val="00FF29E1"/>
    <w:rsid w:val="00FF36B4"/>
    <w:rsid w:val="00FF4340"/>
    <w:rsid w:val="00FF50D9"/>
    <w:rsid w:val="00FF5420"/>
    <w:rsid w:val="00FF5D0E"/>
    <w:rsid w:val="00FF5D5A"/>
    <w:rsid w:val="00FF6012"/>
    <w:rsid w:val="00FF6353"/>
    <w:rsid w:val="00FF675A"/>
    <w:rsid w:val="00FF68F6"/>
    <w:rsid w:val="00FF7301"/>
    <w:rsid w:val="00FF73EE"/>
    <w:rsid w:val="00FF74E9"/>
    <w:rsid w:val="07C7EC0E"/>
    <w:rsid w:val="1028BA8E"/>
    <w:rsid w:val="14C8B989"/>
    <w:rsid w:val="152639A5"/>
    <w:rsid w:val="17311576"/>
    <w:rsid w:val="18B49B9F"/>
    <w:rsid w:val="1D3BB7BA"/>
    <w:rsid w:val="24DE85B6"/>
    <w:rsid w:val="27F6F34E"/>
    <w:rsid w:val="2A7D2F68"/>
    <w:rsid w:val="2C80CB79"/>
    <w:rsid w:val="2ED91382"/>
    <w:rsid w:val="30C0812F"/>
    <w:rsid w:val="34D35B54"/>
    <w:rsid w:val="39059426"/>
    <w:rsid w:val="3EF5F003"/>
    <w:rsid w:val="470D1A7E"/>
    <w:rsid w:val="5128EA9F"/>
    <w:rsid w:val="523D80AD"/>
    <w:rsid w:val="579B69F9"/>
    <w:rsid w:val="5DBFA7D7"/>
    <w:rsid w:val="6048BEA8"/>
    <w:rsid w:val="60E3F1B1"/>
    <w:rsid w:val="67432D73"/>
    <w:rsid w:val="6DD1D30F"/>
    <w:rsid w:val="70D419EF"/>
    <w:rsid w:val="71D32FC3"/>
    <w:rsid w:val="74E654E9"/>
    <w:rsid w:val="751B12CD"/>
    <w:rsid w:val="788CDB3A"/>
    <w:rsid w:val="7AC4E577"/>
    <w:rsid w:val="7CEB30E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58CB39D3-19FC-45F9-9AC4-91F734E97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3"/>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yperlink" Target="https://www.sepa.org.uk/easr"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map.sepa.org.uk/ngrtoo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epa.org.uk/e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epa.org.uk/easr"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epa.org.uk/easr" TargetMode="Externa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193A4660-77D0-4A57-990A-85B047F07D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FFDB60-D404-41A0-A7E3-6C03896B040D}">
  <ds:schemaRefs>
    <ds:schemaRef ds:uri="http://purl.org/dc/terms/"/>
    <ds:schemaRef ds:uri="http://purl.org/dc/dcmitype/"/>
    <ds:schemaRef ds:uri="http://schemas.openxmlformats.org/package/2006/metadata/core-properties"/>
    <ds:schemaRef ds:uri="7dd4d6b0-2bd1-40f7-94aa-8d4785e79023"/>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ce5b52f7-9556-48ad-bf4f-1238de82834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2302</Words>
  <Characters>13126</Characters>
  <Application>Microsoft Office Word</Application>
  <DocSecurity>0</DocSecurity>
  <Lines>109</Lines>
  <Paragraphs>30</Paragraphs>
  <ScaleCrop>false</ScaleCrop>
  <Company/>
  <LinksUpToDate>false</LinksUpToDate>
  <CharactersWithSpaces>15398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Smith-Welsh, Lola</cp:lastModifiedBy>
  <cp:revision>2</cp:revision>
  <cp:lastPrinted>2024-12-10T22:00:00Z</cp:lastPrinted>
  <dcterms:created xsi:type="dcterms:W3CDTF">2025-07-28T11:31:00Z</dcterms:created>
  <dcterms:modified xsi:type="dcterms:W3CDTF">2025-07-28T11:31:00Z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