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115E19F6" w:rsidR="00E6260D" w:rsidRDefault="005273BE" w:rsidP="00E6260D">
      <w:pPr>
        <w:rPr>
          <w:sz w:val="56"/>
          <w:szCs w:val="56"/>
        </w:rPr>
      </w:pPr>
      <w:r>
        <w:rPr>
          <w:noProof/>
        </w:rPr>
        <w:drawing>
          <wp:anchor distT="0" distB="0" distL="114300" distR="114300" simplePos="0" relativeHeight="251658242" behindDoc="1" locked="0" layoutInCell="1" allowOverlap="1" wp14:anchorId="6216A1A5" wp14:editId="5A221B30">
            <wp:simplePos x="0" y="0"/>
            <wp:positionH relativeFrom="column">
              <wp:posOffset>-1168912</wp:posOffset>
            </wp:positionH>
            <wp:positionV relativeFrom="paragraph">
              <wp:posOffset>-1580202</wp:posOffset>
            </wp:positionV>
            <wp:extent cx="8192993" cy="121799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2993" cy="12179935"/>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3C29243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EBD1DCE" w:rsidR="00E6260D" w:rsidRPr="00776A2C" w:rsidRDefault="00404E5B"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w:t>
          </w:r>
          <w:r w:rsidR="00BD00FC">
            <w:rPr>
              <w:rFonts w:ascii="Arial" w:eastAsia="Times New Roman" w:hAnsi="Arial" w:cs="Arial"/>
              <w:b/>
              <w:bCs/>
              <w:noProof/>
              <w:color w:val="FFFFFF" w:themeColor="background1"/>
              <w:sz w:val="40"/>
              <w:szCs w:val="40"/>
              <w:lang w:eastAsia="en-GB"/>
            </w:rPr>
            <w:t>AT</w:t>
          </w:r>
          <w:r>
            <w:rPr>
              <w:rFonts w:ascii="Arial" w:eastAsia="Times New Roman" w:hAnsi="Arial" w:cs="Arial"/>
              <w:b/>
              <w:bCs/>
              <w:noProof/>
              <w:color w:val="FFFFFF" w:themeColor="background1"/>
              <w:sz w:val="40"/>
              <w:szCs w:val="40"/>
              <w:lang w:eastAsia="en-GB"/>
            </w:rPr>
            <w:t>-</w:t>
          </w:r>
          <w:r w:rsidR="00332A4B">
            <w:rPr>
              <w:rFonts w:ascii="Arial" w:eastAsia="Times New Roman" w:hAnsi="Arial" w:cs="Arial"/>
              <w:b/>
              <w:bCs/>
              <w:noProof/>
              <w:color w:val="FFFFFF" w:themeColor="background1"/>
              <w:sz w:val="40"/>
              <w:szCs w:val="40"/>
              <w:lang w:eastAsia="en-GB"/>
            </w:rPr>
            <w:t>B2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754434" w:rsidR="00E6260D" w:rsidRPr="0090318F" w:rsidRDefault="0090318F" w:rsidP="00E6260D">
          <w:pPr>
            <w:rPr>
              <w:rFonts w:ascii="Arial" w:eastAsia="Times New Roman" w:hAnsi="Arial" w:cs="Arial"/>
              <w:b/>
              <w:bCs/>
              <w:noProof/>
              <w:color w:val="FFFFFF" w:themeColor="background1"/>
              <w:sz w:val="48"/>
              <w:szCs w:val="48"/>
              <w:lang w:eastAsia="en-GB"/>
            </w:rPr>
          </w:pPr>
          <w:r w:rsidRPr="0090318F">
            <w:rPr>
              <w:rFonts w:ascii="Arial" w:eastAsia="Times New Roman" w:hAnsi="Arial" w:cs="Arial"/>
              <w:b/>
              <w:bCs/>
              <w:noProof/>
              <w:color w:val="FFFFFF" w:themeColor="background1"/>
              <w:sz w:val="44"/>
              <w:szCs w:val="44"/>
              <w:lang w:eastAsia="en-GB"/>
            </w:rPr>
            <w:t xml:space="preserve">The </w:t>
          </w:r>
          <w:r w:rsidR="00E6260D" w:rsidRPr="0090318F">
            <w:rPr>
              <w:rFonts w:ascii="Arial" w:eastAsia="Times New Roman" w:hAnsi="Arial" w:cs="Arial"/>
              <w:b/>
              <w:bCs/>
              <w:noProof/>
              <w:color w:val="FFFFFF" w:themeColor="background1"/>
              <w:sz w:val="44"/>
              <w:szCs w:val="44"/>
              <w:lang w:eastAsia="en-GB"/>
            </w:rPr>
            <w:t xml:space="preserve">Environmental Authorisations (Scotland) Regulations </w:t>
          </w:r>
          <w:r w:rsidRPr="0090318F">
            <w:rPr>
              <w:rFonts w:ascii="Arial" w:eastAsia="Times New Roman" w:hAnsi="Arial" w:cs="Arial"/>
              <w:b/>
              <w:bCs/>
              <w:noProof/>
              <w:color w:val="FFFFFF" w:themeColor="background1"/>
              <w:sz w:val="44"/>
              <w:szCs w:val="44"/>
              <w:lang w:eastAsia="en-GB"/>
            </w:rPr>
            <w:t xml:space="preserve">2018 </w:t>
          </w:r>
          <w:r w:rsidR="00E6260D" w:rsidRPr="0090318F">
            <w:rPr>
              <w:rFonts w:ascii="Arial" w:eastAsia="Times New Roman" w:hAnsi="Arial" w:cs="Arial"/>
              <w:b/>
              <w:bCs/>
              <w:noProof/>
              <w:color w:val="FFFFFF" w:themeColor="background1"/>
              <w:sz w:val="44"/>
              <w:szCs w:val="44"/>
              <w:lang w:eastAsia="en-GB"/>
            </w:rPr>
            <w:t>(EASR)</w:t>
          </w:r>
          <w:r w:rsidR="00E6260D" w:rsidRPr="0090318F">
            <w:rPr>
              <w:rFonts w:ascii="Arial" w:eastAsia="Times New Roman" w:hAnsi="Arial" w:cs="Arial"/>
              <w:b/>
              <w:bCs/>
              <w:noProof/>
              <w:color w:val="FFFFFF" w:themeColor="background1"/>
              <w:sz w:val="48"/>
              <w:szCs w:val="48"/>
              <w:lang w:eastAsia="en-GB"/>
            </w:rPr>
            <w:t xml:space="preserve"> </w:t>
          </w:r>
        </w:p>
        <w:p w14:paraId="0F0A5152" w14:textId="77777777" w:rsidR="00E6260D" w:rsidRPr="00410C11" w:rsidRDefault="00E6260D" w:rsidP="00E6260D">
          <w:pPr>
            <w:spacing w:line="240" w:lineRule="auto"/>
            <w:rPr>
              <w:rFonts w:ascii="Arial" w:eastAsia="Times New Roman" w:hAnsi="Arial" w:cs="Arial"/>
              <w:b/>
              <w:bCs/>
              <w:noProof/>
              <w:color w:val="FFFFFF" w:themeColor="background1"/>
              <w:sz w:val="48"/>
              <w:szCs w:val="48"/>
              <w:lang w:eastAsia="en-GB"/>
            </w:rPr>
          </w:pPr>
        </w:p>
        <w:p w14:paraId="19DE707D" w14:textId="77777777" w:rsidR="00E6260D" w:rsidRPr="00410C11" w:rsidRDefault="00E6260D" w:rsidP="00E6260D">
          <w:pPr>
            <w:spacing w:line="240" w:lineRule="auto"/>
            <w:rPr>
              <w:rFonts w:ascii="Arial" w:eastAsia="Times New Roman" w:hAnsi="Arial" w:cs="Arial"/>
              <w:b/>
              <w:bCs/>
              <w:noProof/>
              <w:color w:val="FFFFFF" w:themeColor="background1"/>
              <w:sz w:val="48"/>
              <w:szCs w:val="48"/>
              <w:lang w:eastAsia="en-GB"/>
            </w:rPr>
          </w:pPr>
        </w:p>
        <w:p w14:paraId="058E19A5" w14:textId="00EA2EB7" w:rsidR="00E6260D" w:rsidRPr="00410C11" w:rsidRDefault="00781B9D" w:rsidP="00E6260D">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sidR="00852883">
            <w:rPr>
              <w:rFonts w:ascii="Arial" w:eastAsia="Times New Roman" w:hAnsi="Arial" w:cs="Arial"/>
              <w:b/>
              <w:bCs/>
              <w:noProof/>
              <w:color w:val="FFFFFF" w:themeColor="background1"/>
              <w:sz w:val="48"/>
              <w:szCs w:val="48"/>
              <w:lang w:eastAsia="en-GB"/>
            </w:rPr>
            <w:t>ter</w:t>
          </w:r>
          <w:r w:rsidR="00E6260D" w:rsidRPr="00410C11">
            <w:rPr>
              <w:rFonts w:ascii="Arial" w:eastAsia="Times New Roman" w:hAnsi="Arial" w:cs="Arial"/>
              <w:b/>
              <w:bCs/>
              <w:noProof/>
              <w:color w:val="FFFFFF" w:themeColor="background1"/>
              <w:sz w:val="48"/>
              <w:szCs w:val="48"/>
              <w:lang w:eastAsia="en-GB"/>
            </w:rPr>
            <w:t xml:space="preserve"> Registration Activit</w:t>
          </w:r>
          <w:r w:rsidR="00502078" w:rsidRPr="00410C11">
            <w:rPr>
              <w:rFonts w:ascii="Arial" w:eastAsia="Times New Roman" w:hAnsi="Arial" w:cs="Arial"/>
              <w:b/>
              <w:bCs/>
              <w:noProof/>
              <w:color w:val="FFFFFF" w:themeColor="background1"/>
              <w:sz w:val="48"/>
              <w:szCs w:val="48"/>
              <w:lang w:eastAsia="en-GB"/>
            </w:rPr>
            <w:t>y</w:t>
          </w:r>
          <w:r w:rsidR="00E6260D" w:rsidRPr="00410C11">
            <w:rPr>
              <w:rFonts w:ascii="Arial" w:eastAsia="Times New Roman" w:hAnsi="Arial" w:cs="Arial"/>
              <w:b/>
              <w:bCs/>
              <w:noProof/>
              <w:color w:val="FFFFFF" w:themeColor="background1"/>
              <w:sz w:val="48"/>
              <w:szCs w:val="48"/>
              <w:lang w:eastAsia="en-GB"/>
            </w:rPr>
            <w:t xml:space="preserve">: </w:t>
          </w:r>
        </w:p>
        <w:bookmarkEnd w:id="0"/>
        <w:bookmarkEnd w:id="1"/>
        <w:bookmarkEnd w:id="2"/>
        <w:p w14:paraId="77449202" w14:textId="3DE4E051" w:rsidR="00F26050" w:rsidRDefault="00210A52" w:rsidP="00F26050">
          <w:pPr>
            <w:spacing w:after="240" w:line="312" w:lineRule="auto"/>
            <w:rPr>
              <w:rFonts w:ascii="Arial" w:eastAsia="Times New Roman" w:hAnsi="Arial" w:cs="Arial"/>
              <w:b/>
              <w:bCs/>
              <w:noProof/>
              <w:color w:val="FFFFFF" w:themeColor="background1"/>
              <w:sz w:val="40"/>
              <w:szCs w:val="40"/>
              <w:lang w:eastAsia="en-GB"/>
            </w:rPr>
          </w:pPr>
          <w:r w:rsidRPr="00210A52">
            <w:rPr>
              <w:rFonts w:ascii="Arial" w:eastAsia="Times New Roman" w:hAnsi="Arial" w:cs="Arial"/>
              <w:b/>
              <w:bCs/>
              <w:noProof/>
              <w:color w:val="FFFFFF" w:themeColor="background1"/>
              <w:sz w:val="48"/>
              <w:szCs w:val="48"/>
              <w:lang w:eastAsia="en-GB"/>
            </w:rPr>
            <w:t xml:space="preserve">Application of pesticides that are Plant Protection Products (PPPs) and adjuvants </w:t>
          </w:r>
          <w:r>
            <w:rPr>
              <w:rFonts w:ascii="Arial" w:eastAsia="Times New Roman" w:hAnsi="Arial" w:cs="Arial"/>
              <w:b/>
              <w:bCs/>
              <w:noProof/>
              <w:color w:val="FFFFFF" w:themeColor="background1"/>
              <w:sz w:val="48"/>
              <w:szCs w:val="48"/>
              <w:lang w:eastAsia="en-GB"/>
            </w:rPr>
            <w:t>near</w:t>
          </w:r>
          <w:r w:rsidRPr="00210A52">
            <w:rPr>
              <w:rFonts w:ascii="Arial" w:eastAsia="Times New Roman" w:hAnsi="Arial" w:cs="Arial"/>
              <w:b/>
              <w:bCs/>
              <w:noProof/>
              <w:color w:val="FFFFFF" w:themeColor="background1"/>
              <w:sz w:val="48"/>
              <w:szCs w:val="48"/>
              <w:lang w:eastAsia="en-GB"/>
            </w:rPr>
            <w:t xml:space="preserve"> water</w:t>
          </w:r>
        </w:p>
        <w:p w14:paraId="7D7E2BA8"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642EFA07"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5DEB4BD2"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7C2BBA57"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42E7FD38" w14:textId="77777777" w:rsidR="003C1884" w:rsidRDefault="003C1884" w:rsidP="00E6260D">
          <w:pPr>
            <w:spacing w:after="240" w:line="288" w:lineRule="auto"/>
            <w:rPr>
              <w:rFonts w:ascii="Arial" w:eastAsia="Times New Roman" w:hAnsi="Arial" w:cs="Arial"/>
              <w:b/>
              <w:bCs/>
              <w:noProof/>
              <w:color w:val="FFFFFF" w:themeColor="background1"/>
              <w:sz w:val="40"/>
              <w:szCs w:val="40"/>
              <w:lang w:eastAsia="en-GB"/>
            </w:rPr>
          </w:pPr>
        </w:p>
        <w:p w14:paraId="2B4CB7F8" w14:textId="77777777" w:rsidR="003C1884" w:rsidRDefault="003C1884" w:rsidP="00E6260D">
          <w:pPr>
            <w:spacing w:after="240" w:line="288" w:lineRule="auto"/>
            <w:rPr>
              <w:rFonts w:ascii="Arial" w:eastAsia="Times New Roman" w:hAnsi="Arial" w:cs="Arial"/>
              <w:b/>
              <w:bCs/>
              <w:noProof/>
              <w:color w:val="FFFFFF" w:themeColor="background1"/>
              <w:sz w:val="20"/>
              <w:szCs w:val="20"/>
              <w:lang w:eastAsia="en-GB"/>
            </w:rPr>
          </w:pPr>
        </w:p>
        <w:p w14:paraId="6E2633ED" w14:textId="77777777" w:rsidR="00F26050" w:rsidRPr="00F26050" w:rsidRDefault="00F26050" w:rsidP="00E6260D">
          <w:pPr>
            <w:spacing w:after="240" w:line="288" w:lineRule="auto"/>
            <w:rPr>
              <w:rFonts w:ascii="Arial" w:eastAsia="Times New Roman" w:hAnsi="Arial" w:cs="Arial"/>
              <w:b/>
              <w:bCs/>
              <w:noProof/>
              <w:color w:val="FFFFFF" w:themeColor="background1"/>
              <w:sz w:val="20"/>
              <w:szCs w:val="20"/>
              <w:lang w:eastAsia="en-GB"/>
            </w:rPr>
          </w:pPr>
        </w:p>
        <w:p w14:paraId="572BBEEC" w14:textId="77777777" w:rsidR="00084D08" w:rsidRDefault="003C1884" w:rsidP="003C1884">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52978C4" w14:textId="6AC9B4D8" w:rsidR="00E6260D" w:rsidRPr="003C1884" w:rsidRDefault="00F5209D" w:rsidP="003C1884">
          <w:pPr>
            <w:spacing w:after="240" w:line="288" w:lineRule="auto"/>
            <w:rPr>
              <w:rFonts w:ascii="Arial" w:eastAsia="Times New Roman" w:hAnsi="Arial" w:cs="Arial"/>
              <w:b/>
              <w:bCs/>
              <w:noProof/>
              <w:color w:val="FFFFFF" w:themeColor="background1"/>
              <w:sz w:val="40"/>
              <w:szCs w:val="40"/>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7571930" w14:textId="4ADCE83D" w:rsidR="0082205D"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4235" w:history="1">
            <w:r w:rsidR="0082205D" w:rsidRPr="007E0F3D">
              <w:rPr>
                <w:rStyle w:val="Hyperlink"/>
                <w:noProof/>
              </w:rPr>
              <w:t>How to use this activity form</w:t>
            </w:r>
            <w:r w:rsidR="0082205D">
              <w:rPr>
                <w:noProof/>
                <w:webHidden/>
              </w:rPr>
              <w:tab/>
            </w:r>
            <w:r w:rsidR="0082205D">
              <w:rPr>
                <w:noProof/>
                <w:webHidden/>
              </w:rPr>
              <w:fldChar w:fldCharType="begin"/>
            </w:r>
            <w:r w:rsidR="0082205D">
              <w:rPr>
                <w:noProof/>
                <w:webHidden/>
              </w:rPr>
              <w:instrText xml:space="preserve"> PAGEREF _Toc198204235 \h </w:instrText>
            </w:r>
            <w:r w:rsidR="0082205D">
              <w:rPr>
                <w:noProof/>
                <w:webHidden/>
              </w:rPr>
            </w:r>
            <w:r w:rsidR="0082205D">
              <w:rPr>
                <w:noProof/>
                <w:webHidden/>
              </w:rPr>
              <w:fldChar w:fldCharType="separate"/>
            </w:r>
            <w:r w:rsidR="0082205D">
              <w:rPr>
                <w:noProof/>
                <w:webHidden/>
              </w:rPr>
              <w:t>2</w:t>
            </w:r>
            <w:r w:rsidR="0082205D">
              <w:rPr>
                <w:noProof/>
                <w:webHidden/>
              </w:rPr>
              <w:fldChar w:fldCharType="end"/>
            </w:r>
          </w:hyperlink>
        </w:p>
        <w:p w14:paraId="236E1ACF" w14:textId="1BD22B8E" w:rsidR="0082205D" w:rsidRDefault="0082205D">
          <w:pPr>
            <w:pStyle w:val="TOC2"/>
            <w:tabs>
              <w:tab w:val="right" w:leader="dot" w:pos="10212"/>
            </w:tabs>
            <w:rPr>
              <w:noProof/>
              <w:kern w:val="2"/>
              <w:lang w:eastAsia="en-GB"/>
              <w14:ligatures w14:val="standardContextual"/>
            </w:rPr>
          </w:pPr>
          <w:hyperlink w:anchor="_Toc198204236" w:history="1">
            <w:r w:rsidRPr="007E0F3D">
              <w:rPr>
                <w:rStyle w:val="Hyperlink"/>
                <w:noProof/>
              </w:rPr>
              <w:t>Before you apply</w:t>
            </w:r>
            <w:r>
              <w:rPr>
                <w:noProof/>
                <w:webHidden/>
              </w:rPr>
              <w:tab/>
            </w:r>
            <w:r>
              <w:rPr>
                <w:noProof/>
                <w:webHidden/>
              </w:rPr>
              <w:fldChar w:fldCharType="begin"/>
            </w:r>
            <w:r>
              <w:rPr>
                <w:noProof/>
                <w:webHidden/>
              </w:rPr>
              <w:instrText xml:space="preserve"> PAGEREF _Toc198204236 \h </w:instrText>
            </w:r>
            <w:r>
              <w:rPr>
                <w:noProof/>
                <w:webHidden/>
              </w:rPr>
            </w:r>
            <w:r>
              <w:rPr>
                <w:noProof/>
                <w:webHidden/>
              </w:rPr>
              <w:fldChar w:fldCharType="separate"/>
            </w:r>
            <w:r>
              <w:rPr>
                <w:noProof/>
                <w:webHidden/>
              </w:rPr>
              <w:t>2</w:t>
            </w:r>
            <w:r>
              <w:rPr>
                <w:noProof/>
                <w:webHidden/>
              </w:rPr>
              <w:fldChar w:fldCharType="end"/>
            </w:r>
          </w:hyperlink>
        </w:p>
        <w:p w14:paraId="52073EE8" w14:textId="3537B9C3" w:rsidR="0082205D" w:rsidRDefault="0082205D">
          <w:pPr>
            <w:pStyle w:val="TOC2"/>
            <w:tabs>
              <w:tab w:val="right" w:leader="dot" w:pos="10212"/>
            </w:tabs>
            <w:rPr>
              <w:noProof/>
              <w:kern w:val="2"/>
              <w:lang w:eastAsia="en-GB"/>
              <w14:ligatures w14:val="standardContextual"/>
            </w:rPr>
          </w:pPr>
          <w:hyperlink w:anchor="_Toc198204237" w:history="1">
            <w:r w:rsidRPr="007E0F3D">
              <w:rPr>
                <w:rStyle w:val="Hyperlink"/>
                <w:noProof/>
              </w:rPr>
              <w:t>Multiple activities under a single registration</w:t>
            </w:r>
            <w:r>
              <w:rPr>
                <w:noProof/>
                <w:webHidden/>
              </w:rPr>
              <w:tab/>
            </w:r>
            <w:r>
              <w:rPr>
                <w:noProof/>
                <w:webHidden/>
              </w:rPr>
              <w:fldChar w:fldCharType="begin"/>
            </w:r>
            <w:r>
              <w:rPr>
                <w:noProof/>
                <w:webHidden/>
              </w:rPr>
              <w:instrText xml:space="preserve"> PAGEREF _Toc198204237 \h </w:instrText>
            </w:r>
            <w:r>
              <w:rPr>
                <w:noProof/>
                <w:webHidden/>
              </w:rPr>
            </w:r>
            <w:r>
              <w:rPr>
                <w:noProof/>
                <w:webHidden/>
              </w:rPr>
              <w:fldChar w:fldCharType="separate"/>
            </w:r>
            <w:r>
              <w:rPr>
                <w:noProof/>
                <w:webHidden/>
              </w:rPr>
              <w:t>2</w:t>
            </w:r>
            <w:r>
              <w:rPr>
                <w:noProof/>
                <w:webHidden/>
              </w:rPr>
              <w:fldChar w:fldCharType="end"/>
            </w:r>
          </w:hyperlink>
        </w:p>
        <w:p w14:paraId="7B051D99" w14:textId="118FD501" w:rsidR="0082205D" w:rsidRDefault="0082205D">
          <w:pPr>
            <w:pStyle w:val="TOC2"/>
            <w:tabs>
              <w:tab w:val="right" w:leader="dot" w:pos="10212"/>
            </w:tabs>
            <w:rPr>
              <w:noProof/>
              <w:kern w:val="2"/>
              <w:lang w:eastAsia="en-GB"/>
              <w14:ligatures w14:val="standardContextual"/>
            </w:rPr>
          </w:pPr>
          <w:hyperlink w:anchor="_Toc198204238" w:history="1">
            <w:r w:rsidRPr="007E0F3D">
              <w:rPr>
                <w:rStyle w:val="Hyperlink"/>
                <w:noProof/>
              </w:rPr>
              <w:t>How to apply</w:t>
            </w:r>
            <w:r>
              <w:rPr>
                <w:noProof/>
                <w:webHidden/>
              </w:rPr>
              <w:tab/>
            </w:r>
            <w:r>
              <w:rPr>
                <w:noProof/>
                <w:webHidden/>
              </w:rPr>
              <w:fldChar w:fldCharType="begin"/>
            </w:r>
            <w:r>
              <w:rPr>
                <w:noProof/>
                <w:webHidden/>
              </w:rPr>
              <w:instrText xml:space="preserve"> PAGEREF _Toc198204238 \h </w:instrText>
            </w:r>
            <w:r>
              <w:rPr>
                <w:noProof/>
                <w:webHidden/>
              </w:rPr>
            </w:r>
            <w:r>
              <w:rPr>
                <w:noProof/>
                <w:webHidden/>
              </w:rPr>
              <w:fldChar w:fldCharType="separate"/>
            </w:r>
            <w:r>
              <w:rPr>
                <w:noProof/>
                <w:webHidden/>
              </w:rPr>
              <w:t>3</w:t>
            </w:r>
            <w:r>
              <w:rPr>
                <w:noProof/>
                <w:webHidden/>
              </w:rPr>
              <w:fldChar w:fldCharType="end"/>
            </w:r>
          </w:hyperlink>
        </w:p>
        <w:p w14:paraId="0E4D7630" w14:textId="2ABAA238" w:rsidR="0082205D" w:rsidRDefault="0082205D">
          <w:pPr>
            <w:pStyle w:val="TOC2"/>
            <w:tabs>
              <w:tab w:val="right" w:leader="dot" w:pos="10212"/>
            </w:tabs>
            <w:rPr>
              <w:noProof/>
              <w:kern w:val="2"/>
              <w:lang w:eastAsia="en-GB"/>
              <w14:ligatures w14:val="standardContextual"/>
            </w:rPr>
          </w:pPr>
          <w:hyperlink w:anchor="_Toc198204239" w:history="1">
            <w:r w:rsidRPr="007E0F3D">
              <w:rPr>
                <w:rStyle w:val="Hyperlink"/>
                <w:noProof/>
              </w:rPr>
              <w:t>Section 1 - Activity description</w:t>
            </w:r>
            <w:r>
              <w:rPr>
                <w:noProof/>
                <w:webHidden/>
              </w:rPr>
              <w:tab/>
            </w:r>
            <w:r>
              <w:rPr>
                <w:noProof/>
                <w:webHidden/>
              </w:rPr>
              <w:fldChar w:fldCharType="begin"/>
            </w:r>
            <w:r>
              <w:rPr>
                <w:noProof/>
                <w:webHidden/>
              </w:rPr>
              <w:instrText xml:space="preserve"> PAGEREF _Toc198204239 \h </w:instrText>
            </w:r>
            <w:r>
              <w:rPr>
                <w:noProof/>
                <w:webHidden/>
              </w:rPr>
            </w:r>
            <w:r>
              <w:rPr>
                <w:noProof/>
                <w:webHidden/>
              </w:rPr>
              <w:fldChar w:fldCharType="separate"/>
            </w:r>
            <w:r>
              <w:rPr>
                <w:noProof/>
                <w:webHidden/>
              </w:rPr>
              <w:t>4</w:t>
            </w:r>
            <w:r>
              <w:rPr>
                <w:noProof/>
                <w:webHidden/>
              </w:rPr>
              <w:fldChar w:fldCharType="end"/>
            </w:r>
          </w:hyperlink>
        </w:p>
        <w:p w14:paraId="4CBBCFCD" w14:textId="7A031D61" w:rsidR="0082205D" w:rsidRDefault="0082205D">
          <w:pPr>
            <w:pStyle w:val="TOC2"/>
            <w:tabs>
              <w:tab w:val="right" w:leader="dot" w:pos="10212"/>
            </w:tabs>
            <w:rPr>
              <w:noProof/>
              <w:kern w:val="2"/>
              <w:lang w:eastAsia="en-GB"/>
              <w14:ligatures w14:val="standardContextual"/>
            </w:rPr>
          </w:pPr>
          <w:hyperlink w:anchor="_Toc198204240" w:history="1">
            <w:r w:rsidRPr="007E0F3D">
              <w:rPr>
                <w:rStyle w:val="Hyperlink"/>
                <w:noProof/>
              </w:rPr>
              <w:t>Section 2 - Location description</w:t>
            </w:r>
            <w:r>
              <w:rPr>
                <w:noProof/>
                <w:webHidden/>
              </w:rPr>
              <w:tab/>
            </w:r>
            <w:r>
              <w:rPr>
                <w:noProof/>
                <w:webHidden/>
              </w:rPr>
              <w:fldChar w:fldCharType="begin"/>
            </w:r>
            <w:r>
              <w:rPr>
                <w:noProof/>
                <w:webHidden/>
              </w:rPr>
              <w:instrText xml:space="preserve"> PAGEREF _Toc198204240 \h </w:instrText>
            </w:r>
            <w:r>
              <w:rPr>
                <w:noProof/>
                <w:webHidden/>
              </w:rPr>
            </w:r>
            <w:r>
              <w:rPr>
                <w:noProof/>
                <w:webHidden/>
              </w:rPr>
              <w:fldChar w:fldCharType="separate"/>
            </w:r>
            <w:r>
              <w:rPr>
                <w:noProof/>
                <w:webHidden/>
              </w:rPr>
              <w:t>4</w:t>
            </w:r>
            <w:r>
              <w:rPr>
                <w:noProof/>
                <w:webHidden/>
              </w:rPr>
              <w:fldChar w:fldCharType="end"/>
            </w:r>
          </w:hyperlink>
        </w:p>
        <w:p w14:paraId="5C1FC66F" w14:textId="47C06276" w:rsidR="0082205D" w:rsidRDefault="0082205D">
          <w:pPr>
            <w:pStyle w:val="TOC2"/>
            <w:tabs>
              <w:tab w:val="right" w:leader="dot" w:pos="10212"/>
            </w:tabs>
            <w:rPr>
              <w:noProof/>
              <w:kern w:val="2"/>
              <w:lang w:eastAsia="en-GB"/>
              <w14:ligatures w14:val="standardContextual"/>
            </w:rPr>
          </w:pPr>
          <w:hyperlink w:anchor="_Toc198204241" w:history="1">
            <w:r w:rsidRPr="007E0F3D">
              <w:rPr>
                <w:rStyle w:val="Hyperlink"/>
                <w:noProof/>
              </w:rPr>
              <w:t>Section 3 - Application type</w:t>
            </w:r>
            <w:r>
              <w:rPr>
                <w:noProof/>
                <w:webHidden/>
              </w:rPr>
              <w:tab/>
            </w:r>
            <w:r>
              <w:rPr>
                <w:noProof/>
                <w:webHidden/>
              </w:rPr>
              <w:fldChar w:fldCharType="begin"/>
            </w:r>
            <w:r>
              <w:rPr>
                <w:noProof/>
                <w:webHidden/>
              </w:rPr>
              <w:instrText xml:space="preserve"> PAGEREF _Toc198204241 \h </w:instrText>
            </w:r>
            <w:r>
              <w:rPr>
                <w:noProof/>
                <w:webHidden/>
              </w:rPr>
            </w:r>
            <w:r>
              <w:rPr>
                <w:noProof/>
                <w:webHidden/>
              </w:rPr>
              <w:fldChar w:fldCharType="separate"/>
            </w:r>
            <w:r>
              <w:rPr>
                <w:noProof/>
                <w:webHidden/>
              </w:rPr>
              <w:t>5</w:t>
            </w:r>
            <w:r>
              <w:rPr>
                <w:noProof/>
                <w:webHidden/>
              </w:rPr>
              <w:fldChar w:fldCharType="end"/>
            </w:r>
          </w:hyperlink>
        </w:p>
        <w:p w14:paraId="4A0C7DCB" w14:textId="20F466F7" w:rsidR="0082205D" w:rsidRDefault="0082205D">
          <w:pPr>
            <w:pStyle w:val="TOC2"/>
            <w:tabs>
              <w:tab w:val="right" w:leader="dot" w:pos="10212"/>
            </w:tabs>
            <w:rPr>
              <w:noProof/>
              <w:kern w:val="2"/>
              <w:lang w:eastAsia="en-GB"/>
              <w14:ligatures w14:val="standardContextual"/>
            </w:rPr>
          </w:pPr>
          <w:hyperlink w:anchor="_Toc198204242" w:history="1">
            <w:r w:rsidRPr="007E0F3D">
              <w:rPr>
                <w:rStyle w:val="Hyperlink"/>
                <w:noProof/>
              </w:rPr>
              <w:t>Section A – New registration</w:t>
            </w:r>
            <w:r>
              <w:rPr>
                <w:noProof/>
                <w:webHidden/>
              </w:rPr>
              <w:tab/>
            </w:r>
            <w:r>
              <w:rPr>
                <w:noProof/>
                <w:webHidden/>
              </w:rPr>
              <w:fldChar w:fldCharType="begin"/>
            </w:r>
            <w:r>
              <w:rPr>
                <w:noProof/>
                <w:webHidden/>
              </w:rPr>
              <w:instrText xml:space="preserve"> PAGEREF _Toc198204242 \h </w:instrText>
            </w:r>
            <w:r>
              <w:rPr>
                <w:noProof/>
                <w:webHidden/>
              </w:rPr>
            </w:r>
            <w:r>
              <w:rPr>
                <w:noProof/>
                <w:webHidden/>
              </w:rPr>
              <w:fldChar w:fldCharType="separate"/>
            </w:r>
            <w:r>
              <w:rPr>
                <w:noProof/>
                <w:webHidden/>
              </w:rPr>
              <w:t>6</w:t>
            </w:r>
            <w:r>
              <w:rPr>
                <w:noProof/>
                <w:webHidden/>
              </w:rPr>
              <w:fldChar w:fldCharType="end"/>
            </w:r>
          </w:hyperlink>
        </w:p>
        <w:p w14:paraId="5C42BD0B" w14:textId="243CE62F" w:rsidR="0082205D" w:rsidRDefault="0082205D">
          <w:pPr>
            <w:pStyle w:val="TOC3"/>
            <w:tabs>
              <w:tab w:val="right" w:leader="dot" w:pos="10212"/>
            </w:tabs>
            <w:rPr>
              <w:noProof/>
              <w:kern w:val="2"/>
              <w:lang w:eastAsia="en-GB"/>
              <w14:ligatures w14:val="standardContextual"/>
            </w:rPr>
          </w:pPr>
          <w:hyperlink w:anchor="_Toc198204243" w:history="1">
            <w:r w:rsidRPr="007E0F3D">
              <w:rPr>
                <w:rStyle w:val="Hyperlink"/>
                <w:noProof/>
              </w:rPr>
              <w:t>A.1   Compliance with standard conditions</w:t>
            </w:r>
            <w:r>
              <w:rPr>
                <w:noProof/>
                <w:webHidden/>
              </w:rPr>
              <w:tab/>
            </w:r>
            <w:r>
              <w:rPr>
                <w:noProof/>
                <w:webHidden/>
              </w:rPr>
              <w:fldChar w:fldCharType="begin"/>
            </w:r>
            <w:r>
              <w:rPr>
                <w:noProof/>
                <w:webHidden/>
              </w:rPr>
              <w:instrText xml:space="preserve"> PAGEREF _Toc198204243 \h </w:instrText>
            </w:r>
            <w:r>
              <w:rPr>
                <w:noProof/>
                <w:webHidden/>
              </w:rPr>
            </w:r>
            <w:r>
              <w:rPr>
                <w:noProof/>
                <w:webHidden/>
              </w:rPr>
              <w:fldChar w:fldCharType="separate"/>
            </w:r>
            <w:r>
              <w:rPr>
                <w:noProof/>
                <w:webHidden/>
              </w:rPr>
              <w:t>6</w:t>
            </w:r>
            <w:r>
              <w:rPr>
                <w:noProof/>
                <w:webHidden/>
              </w:rPr>
              <w:fldChar w:fldCharType="end"/>
            </w:r>
          </w:hyperlink>
        </w:p>
        <w:p w14:paraId="075B4935" w14:textId="022EC3FD" w:rsidR="0082205D" w:rsidRDefault="0082205D">
          <w:pPr>
            <w:pStyle w:val="TOC3"/>
            <w:tabs>
              <w:tab w:val="right" w:leader="dot" w:pos="10212"/>
            </w:tabs>
            <w:rPr>
              <w:noProof/>
              <w:kern w:val="2"/>
              <w:lang w:eastAsia="en-GB"/>
              <w14:ligatures w14:val="standardContextual"/>
            </w:rPr>
          </w:pPr>
          <w:hyperlink w:anchor="_Toc198204244" w:history="1">
            <w:r w:rsidRPr="007E0F3D">
              <w:rPr>
                <w:rStyle w:val="Hyperlink"/>
                <w:noProof/>
              </w:rPr>
              <w:t>A.2   Application location</w:t>
            </w:r>
            <w:r>
              <w:rPr>
                <w:noProof/>
                <w:webHidden/>
              </w:rPr>
              <w:tab/>
            </w:r>
            <w:r>
              <w:rPr>
                <w:noProof/>
                <w:webHidden/>
              </w:rPr>
              <w:fldChar w:fldCharType="begin"/>
            </w:r>
            <w:r>
              <w:rPr>
                <w:noProof/>
                <w:webHidden/>
              </w:rPr>
              <w:instrText xml:space="preserve"> PAGEREF _Toc198204244 \h </w:instrText>
            </w:r>
            <w:r>
              <w:rPr>
                <w:noProof/>
                <w:webHidden/>
              </w:rPr>
            </w:r>
            <w:r>
              <w:rPr>
                <w:noProof/>
                <w:webHidden/>
              </w:rPr>
              <w:fldChar w:fldCharType="separate"/>
            </w:r>
            <w:r>
              <w:rPr>
                <w:noProof/>
                <w:webHidden/>
              </w:rPr>
              <w:t>6</w:t>
            </w:r>
            <w:r>
              <w:rPr>
                <w:noProof/>
                <w:webHidden/>
              </w:rPr>
              <w:fldChar w:fldCharType="end"/>
            </w:r>
          </w:hyperlink>
        </w:p>
        <w:p w14:paraId="5414338B" w14:textId="173DB885" w:rsidR="0082205D" w:rsidRDefault="0082205D">
          <w:pPr>
            <w:pStyle w:val="TOC2"/>
            <w:tabs>
              <w:tab w:val="right" w:leader="dot" w:pos="10212"/>
            </w:tabs>
            <w:rPr>
              <w:noProof/>
              <w:kern w:val="2"/>
              <w:lang w:eastAsia="en-GB"/>
              <w14:ligatures w14:val="standardContextual"/>
            </w:rPr>
          </w:pPr>
          <w:hyperlink w:anchor="_Toc198204245" w:history="1">
            <w:r w:rsidRPr="007E0F3D">
              <w:rPr>
                <w:rStyle w:val="Hyperlink"/>
                <w:noProof/>
              </w:rPr>
              <w:t>Section B – Variation of a registration</w:t>
            </w:r>
            <w:r>
              <w:rPr>
                <w:noProof/>
                <w:webHidden/>
              </w:rPr>
              <w:tab/>
            </w:r>
            <w:r>
              <w:rPr>
                <w:noProof/>
                <w:webHidden/>
              </w:rPr>
              <w:fldChar w:fldCharType="begin"/>
            </w:r>
            <w:r>
              <w:rPr>
                <w:noProof/>
                <w:webHidden/>
              </w:rPr>
              <w:instrText xml:space="preserve"> PAGEREF _Toc198204245 \h </w:instrText>
            </w:r>
            <w:r>
              <w:rPr>
                <w:noProof/>
                <w:webHidden/>
              </w:rPr>
            </w:r>
            <w:r>
              <w:rPr>
                <w:noProof/>
                <w:webHidden/>
              </w:rPr>
              <w:fldChar w:fldCharType="separate"/>
            </w:r>
            <w:r>
              <w:rPr>
                <w:noProof/>
                <w:webHidden/>
              </w:rPr>
              <w:t>7</w:t>
            </w:r>
            <w:r>
              <w:rPr>
                <w:noProof/>
                <w:webHidden/>
              </w:rPr>
              <w:fldChar w:fldCharType="end"/>
            </w:r>
          </w:hyperlink>
        </w:p>
        <w:p w14:paraId="260A4BAA" w14:textId="392AEDFC" w:rsidR="0082205D" w:rsidRDefault="0082205D">
          <w:pPr>
            <w:pStyle w:val="TOC3"/>
            <w:tabs>
              <w:tab w:val="right" w:leader="dot" w:pos="10212"/>
            </w:tabs>
            <w:rPr>
              <w:noProof/>
              <w:kern w:val="2"/>
              <w:lang w:eastAsia="en-GB"/>
              <w14:ligatures w14:val="standardContextual"/>
            </w:rPr>
          </w:pPr>
          <w:hyperlink w:anchor="_Toc198204246" w:history="1">
            <w:r w:rsidRPr="007E0F3D">
              <w:rPr>
                <w:rStyle w:val="Hyperlink"/>
                <w:noProof/>
              </w:rPr>
              <w:t>B.1   Registration reference</w:t>
            </w:r>
            <w:r>
              <w:rPr>
                <w:noProof/>
                <w:webHidden/>
              </w:rPr>
              <w:tab/>
            </w:r>
            <w:r>
              <w:rPr>
                <w:noProof/>
                <w:webHidden/>
              </w:rPr>
              <w:fldChar w:fldCharType="begin"/>
            </w:r>
            <w:r>
              <w:rPr>
                <w:noProof/>
                <w:webHidden/>
              </w:rPr>
              <w:instrText xml:space="preserve"> PAGEREF _Toc198204246 \h </w:instrText>
            </w:r>
            <w:r>
              <w:rPr>
                <w:noProof/>
                <w:webHidden/>
              </w:rPr>
            </w:r>
            <w:r>
              <w:rPr>
                <w:noProof/>
                <w:webHidden/>
              </w:rPr>
              <w:fldChar w:fldCharType="separate"/>
            </w:r>
            <w:r>
              <w:rPr>
                <w:noProof/>
                <w:webHidden/>
              </w:rPr>
              <w:t>7</w:t>
            </w:r>
            <w:r>
              <w:rPr>
                <w:noProof/>
                <w:webHidden/>
              </w:rPr>
              <w:fldChar w:fldCharType="end"/>
            </w:r>
          </w:hyperlink>
        </w:p>
        <w:p w14:paraId="74058F5F" w14:textId="0C705B26" w:rsidR="0082205D" w:rsidRDefault="0082205D">
          <w:pPr>
            <w:pStyle w:val="TOC3"/>
            <w:tabs>
              <w:tab w:val="right" w:leader="dot" w:pos="10212"/>
            </w:tabs>
            <w:rPr>
              <w:noProof/>
              <w:kern w:val="2"/>
              <w:lang w:eastAsia="en-GB"/>
              <w14:ligatures w14:val="standardContextual"/>
            </w:rPr>
          </w:pPr>
          <w:hyperlink w:anchor="_Toc198204247" w:history="1">
            <w:r w:rsidRPr="007E0F3D">
              <w:rPr>
                <w:rStyle w:val="Hyperlink"/>
                <w:noProof/>
              </w:rPr>
              <w:t>B.2   Compliance with standard conditions</w:t>
            </w:r>
            <w:r>
              <w:rPr>
                <w:noProof/>
                <w:webHidden/>
              </w:rPr>
              <w:tab/>
            </w:r>
            <w:r>
              <w:rPr>
                <w:noProof/>
                <w:webHidden/>
              </w:rPr>
              <w:fldChar w:fldCharType="begin"/>
            </w:r>
            <w:r>
              <w:rPr>
                <w:noProof/>
                <w:webHidden/>
              </w:rPr>
              <w:instrText xml:space="preserve"> PAGEREF _Toc198204247 \h </w:instrText>
            </w:r>
            <w:r>
              <w:rPr>
                <w:noProof/>
                <w:webHidden/>
              </w:rPr>
            </w:r>
            <w:r>
              <w:rPr>
                <w:noProof/>
                <w:webHidden/>
              </w:rPr>
              <w:fldChar w:fldCharType="separate"/>
            </w:r>
            <w:r>
              <w:rPr>
                <w:noProof/>
                <w:webHidden/>
              </w:rPr>
              <w:t>7</w:t>
            </w:r>
            <w:r>
              <w:rPr>
                <w:noProof/>
                <w:webHidden/>
              </w:rPr>
              <w:fldChar w:fldCharType="end"/>
            </w:r>
          </w:hyperlink>
        </w:p>
        <w:p w14:paraId="145A2ED1" w14:textId="33260617" w:rsidR="0082205D" w:rsidRDefault="0082205D">
          <w:pPr>
            <w:pStyle w:val="TOC3"/>
            <w:tabs>
              <w:tab w:val="right" w:leader="dot" w:pos="10212"/>
            </w:tabs>
            <w:rPr>
              <w:noProof/>
              <w:kern w:val="2"/>
              <w:lang w:eastAsia="en-GB"/>
              <w14:ligatures w14:val="standardContextual"/>
            </w:rPr>
          </w:pPr>
          <w:hyperlink w:anchor="_Toc198204248" w:history="1">
            <w:r w:rsidRPr="007E0F3D">
              <w:rPr>
                <w:rStyle w:val="Hyperlink"/>
                <w:noProof/>
              </w:rPr>
              <w:t>B.3   Variation type</w:t>
            </w:r>
            <w:r>
              <w:rPr>
                <w:noProof/>
                <w:webHidden/>
              </w:rPr>
              <w:tab/>
            </w:r>
            <w:r>
              <w:rPr>
                <w:noProof/>
                <w:webHidden/>
              </w:rPr>
              <w:fldChar w:fldCharType="begin"/>
            </w:r>
            <w:r>
              <w:rPr>
                <w:noProof/>
                <w:webHidden/>
              </w:rPr>
              <w:instrText xml:space="preserve"> PAGEREF _Toc198204248 \h </w:instrText>
            </w:r>
            <w:r>
              <w:rPr>
                <w:noProof/>
                <w:webHidden/>
              </w:rPr>
            </w:r>
            <w:r>
              <w:rPr>
                <w:noProof/>
                <w:webHidden/>
              </w:rPr>
              <w:fldChar w:fldCharType="separate"/>
            </w:r>
            <w:r>
              <w:rPr>
                <w:noProof/>
                <w:webHidden/>
              </w:rPr>
              <w:t>8</w:t>
            </w:r>
            <w:r>
              <w:rPr>
                <w:noProof/>
                <w:webHidden/>
              </w:rPr>
              <w:fldChar w:fldCharType="end"/>
            </w:r>
          </w:hyperlink>
        </w:p>
        <w:p w14:paraId="62C2D2C7" w14:textId="08472A84" w:rsidR="0082205D" w:rsidRDefault="0082205D">
          <w:pPr>
            <w:pStyle w:val="TOC3"/>
            <w:tabs>
              <w:tab w:val="right" w:leader="dot" w:pos="10212"/>
            </w:tabs>
            <w:rPr>
              <w:noProof/>
              <w:kern w:val="2"/>
              <w:lang w:eastAsia="en-GB"/>
              <w14:ligatures w14:val="standardContextual"/>
            </w:rPr>
          </w:pPr>
          <w:hyperlink w:anchor="_Toc198204249" w:history="1">
            <w:r w:rsidRPr="007E0F3D">
              <w:rPr>
                <w:rStyle w:val="Hyperlink"/>
                <w:noProof/>
              </w:rPr>
              <w:t>B.4   Application location</w:t>
            </w:r>
            <w:r>
              <w:rPr>
                <w:noProof/>
                <w:webHidden/>
              </w:rPr>
              <w:tab/>
            </w:r>
            <w:r>
              <w:rPr>
                <w:noProof/>
                <w:webHidden/>
              </w:rPr>
              <w:fldChar w:fldCharType="begin"/>
            </w:r>
            <w:r>
              <w:rPr>
                <w:noProof/>
                <w:webHidden/>
              </w:rPr>
              <w:instrText xml:space="preserve"> PAGEREF _Toc198204249 \h </w:instrText>
            </w:r>
            <w:r>
              <w:rPr>
                <w:noProof/>
                <w:webHidden/>
              </w:rPr>
            </w:r>
            <w:r>
              <w:rPr>
                <w:noProof/>
                <w:webHidden/>
              </w:rPr>
              <w:fldChar w:fldCharType="separate"/>
            </w:r>
            <w:r>
              <w:rPr>
                <w:noProof/>
                <w:webHidden/>
              </w:rPr>
              <w:t>8</w:t>
            </w:r>
            <w:r>
              <w:rPr>
                <w:noProof/>
                <w:webHidden/>
              </w:rPr>
              <w:fldChar w:fldCharType="end"/>
            </w:r>
          </w:hyperlink>
        </w:p>
        <w:p w14:paraId="671D07BD" w14:textId="4FE58528" w:rsidR="0082205D" w:rsidRDefault="0082205D">
          <w:pPr>
            <w:pStyle w:val="TOC2"/>
            <w:tabs>
              <w:tab w:val="right" w:leader="dot" w:pos="10212"/>
            </w:tabs>
            <w:rPr>
              <w:noProof/>
              <w:kern w:val="2"/>
              <w:lang w:eastAsia="en-GB"/>
              <w14:ligatures w14:val="standardContextual"/>
            </w:rPr>
          </w:pPr>
          <w:hyperlink w:anchor="_Toc198204250" w:history="1">
            <w:r w:rsidRPr="007E0F3D">
              <w:rPr>
                <w:rStyle w:val="Hyperlink"/>
                <w:noProof/>
              </w:rPr>
              <w:t>Section C - Transfer of a registration</w:t>
            </w:r>
            <w:r>
              <w:rPr>
                <w:noProof/>
                <w:webHidden/>
              </w:rPr>
              <w:tab/>
            </w:r>
            <w:r>
              <w:rPr>
                <w:noProof/>
                <w:webHidden/>
              </w:rPr>
              <w:fldChar w:fldCharType="begin"/>
            </w:r>
            <w:r>
              <w:rPr>
                <w:noProof/>
                <w:webHidden/>
              </w:rPr>
              <w:instrText xml:space="preserve"> PAGEREF _Toc198204250 \h </w:instrText>
            </w:r>
            <w:r>
              <w:rPr>
                <w:noProof/>
                <w:webHidden/>
              </w:rPr>
            </w:r>
            <w:r>
              <w:rPr>
                <w:noProof/>
                <w:webHidden/>
              </w:rPr>
              <w:fldChar w:fldCharType="separate"/>
            </w:r>
            <w:r>
              <w:rPr>
                <w:noProof/>
                <w:webHidden/>
              </w:rPr>
              <w:t>9</w:t>
            </w:r>
            <w:r>
              <w:rPr>
                <w:noProof/>
                <w:webHidden/>
              </w:rPr>
              <w:fldChar w:fldCharType="end"/>
            </w:r>
          </w:hyperlink>
        </w:p>
        <w:p w14:paraId="5FBEC9A1" w14:textId="552BA0F4" w:rsidR="0082205D" w:rsidRDefault="0082205D">
          <w:pPr>
            <w:pStyle w:val="TOC3"/>
            <w:tabs>
              <w:tab w:val="right" w:leader="dot" w:pos="10212"/>
            </w:tabs>
            <w:rPr>
              <w:noProof/>
              <w:kern w:val="2"/>
              <w:lang w:eastAsia="en-GB"/>
              <w14:ligatures w14:val="standardContextual"/>
            </w:rPr>
          </w:pPr>
          <w:hyperlink w:anchor="_Toc198204251" w:history="1">
            <w:r w:rsidRPr="007E0F3D">
              <w:rPr>
                <w:rStyle w:val="Hyperlink"/>
                <w:noProof/>
              </w:rPr>
              <w:t>C.1   Registration reference</w:t>
            </w:r>
            <w:r>
              <w:rPr>
                <w:noProof/>
                <w:webHidden/>
              </w:rPr>
              <w:tab/>
            </w:r>
            <w:r>
              <w:rPr>
                <w:noProof/>
                <w:webHidden/>
              </w:rPr>
              <w:fldChar w:fldCharType="begin"/>
            </w:r>
            <w:r>
              <w:rPr>
                <w:noProof/>
                <w:webHidden/>
              </w:rPr>
              <w:instrText xml:space="preserve"> PAGEREF _Toc198204251 \h </w:instrText>
            </w:r>
            <w:r>
              <w:rPr>
                <w:noProof/>
                <w:webHidden/>
              </w:rPr>
            </w:r>
            <w:r>
              <w:rPr>
                <w:noProof/>
                <w:webHidden/>
              </w:rPr>
              <w:fldChar w:fldCharType="separate"/>
            </w:r>
            <w:r>
              <w:rPr>
                <w:noProof/>
                <w:webHidden/>
              </w:rPr>
              <w:t>9</w:t>
            </w:r>
            <w:r>
              <w:rPr>
                <w:noProof/>
                <w:webHidden/>
              </w:rPr>
              <w:fldChar w:fldCharType="end"/>
            </w:r>
          </w:hyperlink>
        </w:p>
        <w:p w14:paraId="354A1BE0" w14:textId="0B117CD4" w:rsidR="0082205D" w:rsidRDefault="0082205D">
          <w:pPr>
            <w:pStyle w:val="TOC3"/>
            <w:tabs>
              <w:tab w:val="right" w:leader="dot" w:pos="10212"/>
            </w:tabs>
            <w:rPr>
              <w:noProof/>
              <w:kern w:val="2"/>
              <w:lang w:eastAsia="en-GB"/>
              <w14:ligatures w14:val="standardContextual"/>
            </w:rPr>
          </w:pPr>
          <w:hyperlink w:anchor="_Toc198204252" w:history="1">
            <w:r w:rsidRPr="007E0F3D">
              <w:rPr>
                <w:rStyle w:val="Hyperlink"/>
                <w:noProof/>
              </w:rPr>
              <w:t>C.2   Compliance with standard conditions</w:t>
            </w:r>
            <w:r>
              <w:rPr>
                <w:noProof/>
                <w:webHidden/>
              </w:rPr>
              <w:tab/>
            </w:r>
            <w:r>
              <w:rPr>
                <w:noProof/>
                <w:webHidden/>
              </w:rPr>
              <w:fldChar w:fldCharType="begin"/>
            </w:r>
            <w:r>
              <w:rPr>
                <w:noProof/>
                <w:webHidden/>
              </w:rPr>
              <w:instrText xml:space="preserve"> PAGEREF _Toc198204252 \h </w:instrText>
            </w:r>
            <w:r>
              <w:rPr>
                <w:noProof/>
                <w:webHidden/>
              </w:rPr>
            </w:r>
            <w:r>
              <w:rPr>
                <w:noProof/>
                <w:webHidden/>
              </w:rPr>
              <w:fldChar w:fldCharType="separate"/>
            </w:r>
            <w:r>
              <w:rPr>
                <w:noProof/>
                <w:webHidden/>
              </w:rPr>
              <w:t>9</w:t>
            </w:r>
            <w:r>
              <w:rPr>
                <w:noProof/>
                <w:webHidden/>
              </w:rPr>
              <w:fldChar w:fldCharType="end"/>
            </w:r>
          </w:hyperlink>
        </w:p>
        <w:p w14:paraId="771C39E9" w14:textId="35517CA5" w:rsidR="0082205D" w:rsidRDefault="0082205D">
          <w:pPr>
            <w:pStyle w:val="TOC3"/>
            <w:tabs>
              <w:tab w:val="right" w:leader="dot" w:pos="10212"/>
            </w:tabs>
            <w:rPr>
              <w:noProof/>
              <w:kern w:val="2"/>
              <w:lang w:eastAsia="en-GB"/>
              <w14:ligatures w14:val="standardContextual"/>
            </w:rPr>
          </w:pPr>
          <w:hyperlink w:anchor="_Toc198204253" w:history="1">
            <w:r w:rsidRPr="007E0F3D">
              <w:rPr>
                <w:rStyle w:val="Hyperlink"/>
                <w:noProof/>
              </w:rPr>
              <w:t>C.3   Transfer in whole or in part</w:t>
            </w:r>
            <w:r>
              <w:rPr>
                <w:noProof/>
                <w:webHidden/>
              </w:rPr>
              <w:tab/>
            </w:r>
            <w:r>
              <w:rPr>
                <w:noProof/>
                <w:webHidden/>
              </w:rPr>
              <w:fldChar w:fldCharType="begin"/>
            </w:r>
            <w:r>
              <w:rPr>
                <w:noProof/>
                <w:webHidden/>
              </w:rPr>
              <w:instrText xml:space="preserve"> PAGEREF _Toc198204253 \h </w:instrText>
            </w:r>
            <w:r>
              <w:rPr>
                <w:noProof/>
                <w:webHidden/>
              </w:rPr>
            </w:r>
            <w:r>
              <w:rPr>
                <w:noProof/>
                <w:webHidden/>
              </w:rPr>
              <w:fldChar w:fldCharType="separate"/>
            </w:r>
            <w:r>
              <w:rPr>
                <w:noProof/>
                <w:webHidden/>
              </w:rPr>
              <w:t>10</w:t>
            </w:r>
            <w:r>
              <w:rPr>
                <w:noProof/>
                <w:webHidden/>
              </w:rPr>
              <w:fldChar w:fldCharType="end"/>
            </w:r>
          </w:hyperlink>
        </w:p>
        <w:p w14:paraId="0D33818B" w14:textId="10E6A22C" w:rsidR="00E6260D" w:rsidRDefault="00E6260D" w:rsidP="00E6260D">
          <w:r>
            <w:rPr>
              <w:b/>
              <w:bCs/>
              <w:noProof/>
            </w:rPr>
            <w:fldChar w:fldCharType="end"/>
          </w:r>
        </w:p>
      </w:sdtContent>
    </w:sdt>
    <w:p w14:paraId="57F4400E" w14:textId="77777777" w:rsidR="001F346A" w:rsidRDefault="001F346A" w:rsidP="001F346A">
      <w:bookmarkStart w:id="3" w:name="_Toc167800364"/>
      <w:bookmarkStart w:id="4" w:name="_Toc167874927"/>
      <w:bookmarkStart w:id="5" w:name="_Toc167874993"/>
    </w:p>
    <w:p w14:paraId="4A20394E" w14:textId="77777777" w:rsidR="001F346A" w:rsidRDefault="001F346A" w:rsidP="001F346A"/>
    <w:p w14:paraId="1B93707F" w14:textId="11ABF939" w:rsidR="00BF2DC5" w:rsidRDefault="004C03FB" w:rsidP="00BF2DC5">
      <w:pPr>
        <w:pStyle w:val="BodyText1"/>
        <w:rPr>
          <w:rFonts w:eastAsia="Times New Roman"/>
          <w:sz w:val="32"/>
          <w:szCs w:val="32"/>
        </w:rPr>
      </w:pPr>
      <w:bookmarkStart w:id="6" w:name="_Toc169103054"/>
      <w:bookmarkStart w:id="7" w:name="_Toc167874994"/>
      <w:bookmarkStart w:id="8" w:name="_Toc169103053"/>
      <w:bookmarkEnd w:id="3"/>
      <w:bookmarkEnd w:id="4"/>
      <w:bookmarkEnd w:id="5"/>
      <w:r>
        <w:rPr>
          <w:rFonts w:eastAsia="Times New Roman"/>
          <w:sz w:val="32"/>
          <w:szCs w:val="32"/>
        </w:rPr>
        <w:t>I</w:t>
      </w:r>
      <w:r w:rsidR="00BF2DC5"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BF2DC5" w:rsidRPr="00C9352C">
          <w:rPr>
            <w:rFonts w:eastAsia="Times New Roman"/>
            <w:color w:val="016574" w:themeColor="hyperlink"/>
            <w:sz w:val="32"/>
            <w:szCs w:val="32"/>
            <w:u w:val="single"/>
          </w:rPr>
          <w:t>equalities@sepa.org.uk</w:t>
        </w:r>
      </w:hyperlink>
      <w:r w:rsidR="00BF2DC5">
        <w:rPr>
          <w:rFonts w:eastAsia="Times New Roman"/>
          <w:sz w:val="32"/>
          <w:szCs w:val="32"/>
        </w:rPr>
        <w:t>.</w:t>
      </w:r>
    </w:p>
    <w:p w14:paraId="2DF0EE3D" w14:textId="79157411" w:rsidR="00156B0B" w:rsidRDefault="00093188" w:rsidP="00156B0B">
      <w:pPr>
        <w:pStyle w:val="Heading2"/>
        <w:spacing w:after="0" w:line="360" w:lineRule="auto"/>
      </w:pPr>
      <w:bookmarkStart w:id="9" w:name="_Toc184975626"/>
      <w:bookmarkStart w:id="10" w:name="_Toc198204235"/>
      <w:bookmarkStart w:id="11" w:name="_Toc189148473"/>
      <w:bookmarkStart w:id="12" w:name="_Toc167874998"/>
      <w:bookmarkEnd w:id="6"/>
      <w:bookmarkEnd w:id="7"/>
      <w:bookmarkEnd w:id="8"/>
      <w:r>
        <w:lastRenderedPageBreak/>
        <w:t>H</w:t>
      </w:r>
      <w:r w:rsidR="00156B0B">
        <w:t>ow to use this activity form</w:t>
      </w:r>
      <w:bookmarkEnd w:id="9"/>
      <w:bookmarkEnd w:id="10"/>
      <w:r w:rsidR="00156B0B">
        <w:t xml:space="preserve"> </w:t>
      </w:r>
    </w:p>
    <w:p w14:paraId="0EF062FE" w14:textId="77777777" w:rsidR="00156B0B" w:rsidRPr="008B6707" w:rsidRDefault="00156B0B" w:rsidP="00156B0B">
      <w:pPr>
        <w:spacing w:after="120"/>
        <w:rPr>
          <w:rFonts w:ascii="Arial" w:eastAsiaTheme="minorHAnsi" w:hAnsi="Arial"/>
        </w:rPr>
      </w:pPr>
      <w:r w:rsidRPr="008B6707">
        <w:rPr>
          <w:rFonts w:ascii="Arial" w:eastAsiaTheme="minorHAnsi" w:hAnsi="Arial"/>
        </w:rPr>
        <w:t>Use this form to:</w:t>
      </w:r>
    </w:p>
    <w:p w14:paraId="37127308" w14:textId="77777777" w:rsidR="00156B0B" w:rsidRPr="008B6707" w:rsidRDefault="00156B0B" w:rsidP="00BD6B56">
      <w:pPr>
        <w:numPr>
          <w:ilvl w:val="0"/>
          <w:numId w:val="49"/>
        </w:numPr>
        <w:spacing w:after="120"/>
        <w:rPr>
          <w:rFonts w:ascii="Arial" w:eastAsiaTheme="minorHAnsi" w:hAnsi="Arial"/>
        </w:rPr>
      </w:pPr>
      <w:r w:rsidRPr="008B6707">
        <w:rPr>
          <w:rFonts w:ascii="Arial" w:eastAsiaTheme="minorHAnsi" w:hAnsi="Arial"/>
        </w:rPr>
        <w:t>Apply for a new registration to carry on the activity specified in Section 1.</w:t>
      </w:r>
    </w:p>
    <w:p w14:paraId="59D3BBB1" w14:textId="77777777" w:rsidR="00156B0B" w:rsidRPr="008B6707" w:rsidRDefault="00156B0B" w:rsidP="00BD6B56">
      <w:pPr>
        <w:numPr>
          <w:ilvl w:val="0"/>
          <w:numId w:val="49"/>
        </w:numPr>
        <w:spacing w:after="120"/>
        <w:rPr>
          <w:rFonts w:ascii="Arial" w:eastAsiaTheme="minorHAnsi" w:hAnsi="Arial"/>
        </w:rPr>
      </w:pPr>
      <w:r w:rsidRPr="008B6707">
        <w:rPr>
          <w:rFonts w:ascii="Arial" w:eastAsiaTheme="minorHAnsi" w:hAnsi="Arial"/>
        </w:rPr>
        <w:t>Apply to vary a registration to add the activity specified in Section 1.</w:t>
      </w:r>
    </w:p>
    <w:p w14:paraId="2AD46193" w14:textId="2A6C143E" w:rsidR="00156B0B" w:rsidRPr="008B6707" w:rsidRDefault="00156B0B" w:rsidP="00BD6B56">
      <w:pPr>
        <w:numPr>
          <w:ilvl w:val="0"/>
          <w:numId w:val="49"/>
        </w:numPr>
        <w:spacing w:after="120"/>
        <w:rPr>
          <w:rFonts w:ascii="Arial" w:eastAsiaTheme="minorHAnsi" w:hAnsi="Arial"/>
        </w:rPr>
      </w:pPr>
      <w:r w:rsidRPr="008B6707">
        <w:rPr>
          <w:rFonts w:ascii="Arial" w:eastAsiaTheme="minorHAnsi" w:hAnsi="Arial"/>
        </w:rPr>
        <w:t>Apply to vary or transfer a registration that authorises the activity specified in Section 1.</w:t>
      </w:r>
    </w:p>
    <w:p w14:paraId="30B009F0" w14:textId="77777777" w:rsidR="00156B0B" w:rsidRDefault="00156B0B" w:rsidP="00156B0B">
      <w:pPr>
        <w:pStyle w:val="Heading2"/>
        <w:spacing w:before="500" w:after="0" w:line="360" w:lineRule="auto"/>
      </w:pPr>
      <w:bookmarkStart w:id="13" w:name="_Toc184730734"/>
      <w:bookmarkStart w:id="14" w:name="_Toc184975627"/>
      <w:bookmarkStart w:id="15" w:name="_Toc198204236"/>
      <w:r w:rsidRPr="00A43F4A">
        <w:t>Before you apply</w:t>
      </w:r>
      <w:bookmarkEnd w:id="13"/>
      <w:bookmarkEnd w:id="14"/>
      <w:bookmarkEnd w:id="15"/>
      <w:r>
        <w:t xml:space="preserve"> </w:t>
      </w:r>
    </w:p>
    <w:p w14:paraId="04E62E26" w14:textId="77777777" w:rsidR="00BD6B56" w:rsidRDefault="00BD6B56" w:rsidP="00BD6B56">
      <w:pPr>
        <w:pStyle w:val="Default"/>
        <w:numPr>
          <w:ilvl w:val="0"/>
          <w:numId w:val="50"/>
        </w:numPr>
        <w:spacing w:after="120" w:line="360" w:lineRule="auto"/>
        <w:rPr>
          <w:color w:val="auto"/>
        </w:rPr>
      </w:pPr>
      <w:r w:rsidRPr="003F5C4C">
        <w:rPr>
          <w:color w:val="auto"/>
        </w:rPr>
        <w:t xml:space="preserve">If you are applying for a new registration, a transfer, or a variation of an existing registration, you must read and ensure you can comply with all the standard conditions for this activity. Up to date standard conditions and associated guidance is available on the relevant activity specific page on </w:t>
      </w:r>
      <w:hyperlink r:id="rId14" w:history="1">
        <w:r w:rsidRPr="00411AD6">
          <w:rPr>
            <w:rStyle w:val="Hyperlink"/>
          </w:rPr>
          <w:t>our website</w:t>
        </w:r>
      </w:hyperlink>
      <w:r w:rsidRPr="003F5C4C">
        <w:rPr>
          <w:color w:val="auto"/>
        </w:rPr>
        <w:t xml:space="preserve">. </w:t>
      </w:r>
    </w:p>
    <w:p w14:paraId="388F5C03" w14:textId="77777777" w:rsidR="00156B0B" w:rsidRPr="008B6707" w:rsidRDefault="00156B0B" w:rsidP="00BD6B56">
      <w:pPr>
        <w:pStyle w:val="Default"/>
        <w:numPr>
          <w:ilvl w:val="0"/>
          <w:numId w:val="50"/>
        </w:numPr>
        <w:spacing w:after="120" w:line="360" w:lineRule="auto"/>
        <w:rPr>
          <w:color w:val="auto"/>
        </w:rPr>
      </w:pPr>
      <w:r w:rsidRPr="008B6707">
        <w:rPr>
          <w:color w:val="auto"/>
        </w:rPr>
        <w:t xml:space="preserve">Where you see the term ‘document reference’, enter the document reference(s) for the </w:t>
      </w:r>
      <w:r w:rsidRPr="007E542A">
        <w:rPr>
          <w:color w:val="auto"/>
        </w:rPr>
        <w:t>information</w:t>
      </w:r>
      <w:r w:rsidRPr="008B6707">
        <w:rPr>
          <w:color w:val="auto"/>
        </w:rPr>
        <w:t xml:space="preserve"> you have provided. These must be submitted along with the completed form.</w:t>
      </w:r>
    </w:p>
    <w:p w14:paraId="6EC9B40E" w14:textId="77777777" w:rsidR="00156B0B" w:rsidRPr="008B6707" w:rsidRDefault="00156B0B" w:rsidP="00BD6B56">
      <w:pPr>
        <w:pStyle w:val="Default"/>
        <w:numPr>
          <w:ilvl w:val="0"/>
          <w:numId w:val="50"/>
        </w:numPr>
        <w:spacing w:after="120" w:line="360" w:lineRule="auto"/>
        <w:rPr>
          <w:color w:val="auto"/>
        </w:rPr>
      </w:pPr>
      <w:r w:rsidRPr="008B6707">
        <w:rPr>
          <w:color w:val="auto"/>
        </w:rPr>
        <w:t xml:space="preserve">Complete all relevant sections of this form and submit all the required </w:t>
      </w:r>
      <w:r w:rsidRPr="007E542A">
        <w:rPr>
          <w:color w:val="auto"/>
        </w:rPr>
        <w:t>information</w:t>
      </w:r>
      <w:r w:rsidRPr="008B6707">
        <w:rPr>
          <w:color w:val="auto"/>
        </w:rPr>
        <w:t>. If you fail to do so, we will return your application and may retain part of the fee.</w:t>
      </w:r>
    </w:p>
    <w:p w14:paraId="4B0D7C8A" w14:textId="77777777" w:rsidR="00156B0B" w:rsidRDefault="00156B0B" w:rsidP="00156B0B">
      <w:pPr>
        <w:pStyle w:val="Heading2"/>
        <w:spacing w:before="540" w:after="0" w:line="384" w:lineRule="auto"/>
      </w:pPr>
      <w:bookmarkStart w:id="16" w:name="_Toc184730735"/>
      <w:bookmarkStart w:id="17" w:name="_Toc184975628"/>
      <w:bookmarkStart w:id="18" w:name="_Toc198204237"/>
      <w:r>
        <w:t>Multiple activities under a single registration</w:t>
      </w:r>
      <w:bookmarkEnd w:id="16"/>
      <w:bookmarkEnd w:id="17"/>
      <w:bookmarkEnd w:id="18"/>
    </w:p>
    <w:p w14:paraId="5F6F92EC" w14:textId="77777777" w:rsidR="00156B0B" w:rsidRPr="008B6707" w:rsidRDefault="00156B0B" w:rsidP="00156B0B">
      <w:pPr>
        <w:rPr>
          <w:rFonts w:eastAsia="MS PGothic" w:cs="Arial"/>
        </w:rPr>
      </w:pPr>
      <w:r w:rsidRPr="008B6707">
        <w:rPr>
          <w:rFonts w:eastAsia="MS PGothic" w:cs="Arial"/>
        </w:rPr>
        <w:t>We may authorise multiple activities under a single registration, but only if the activities are connected. Activities are considered connected if they are:</w:t>
      </w:r>
    </w:p>
    <w:p w14:paraId="56644AF0" w14:textId="59515C72" w:rsidR="00156B0B" w:rsidRPr="008B6707" w:rsidRDefault="0090318F" w:rsidP="00156B0B">
      <w:pPr>
        <w:numPr>
          <w:ilvl w:val="0"/>
          <w:numId w:val="35"/>
        </w:numPr>
        <w:spacing w:before="120" w:after="120"/>
        <w:ind w:left="567" w:hanging="425"/>
        <w:rPr>
          <w:rFonts w:eastAsia="MS PGothic" w:cs="Arial"/>
        </w:rPr>
      </w:pPr>
      <w:r>
        <w:rPr>
          <w:rFonts w:eastAsia="MS PGothic" w:cs="Arial"/>
        </w:rPr>
        <w:t>l</w:t>
      </w:r>
      <w:r w:rsidR="00156B0B" w:rsidRPr="008B6707">
        <w:rPr>
          <w:rFonts w:eastAsia="MS PGothic" w:cs="Arial"/>
        </w:rPr>
        <w:t>ocated at the same geographical location,</w:t>
      </w:r>
    </w:p>
    <w:p w14:paraId="609BC5E8" w14:textId="3D34D32A" w:rsidR="00156B0B" w:rsidRPr="008B6707" w:rsidRDefault="0090318F" w:rsidP="00156B0B">
      <w:pPr>
        <w:numPr>
          <w:ilvl w:val="0"/>
          <w:numId w:val="35"/>
        </w:numPr>
        <w:spacing w:before="120" w:after="120"/>
        <w:ind w:left="567" w:hanging="425"/>
        <w:rPr>
          <w:rFonts w:eastAsia="MS PGothic" w:cs="Arial"/>
        </w:rPr>
      </w:pPr>
      <w:r>
        <w:rPr>
          <w:rFonts w:eastAsia="MS PGothic" w:cs="Arial"/>
        </w:rPr>
        <w:t>p</w:t>
      </w:r>
      <w:r w:rsidR="00156B0B" w:rsidRPr="008B6707">
        <w:rPr>
          <w:rFonts w:eastAsia="MS PGothic" w:cs="Arial"/>
        </w:rPr>
        <w:t>art of the same project, or</w:t>
      </w:r>
    </w:p>
    <w:p w14:paraId="530444A0" w14:textId="0500A623" w:rsidR="00156B0B" w:rsidRPr="008B6707" w:rsidRDefault="0090318F" w:rsidP="00156B0B">
      <w:pPr>
        <w:numPr>
          <w:ilvl w:val="0"/>
          <w:numId w:val="35"/>
        </w:numPr>
        <w:spacing w:before="120" w:after="120"/>
        <w:ind w:left="567" w:hanging="425"/>
        <w:rPr>
          <w:rFonts w:eastAsia="MS PGothic" w:cs="Arial"/>
        </w:rPr>
      </w:pPr>
      <w:r>
        <w:rPr>
          <w:rFonts w:eastAsia="MS PGothic" w:cs="Arial"/>
        </w:rPr>
        <w:t>o</w:t>
      </w:r>
      <w:r w:rsidR="00156B0B" w:rsidRPr="008B6707">
        <w:rPr>
          <w:rFonts w:eastAsia="MS PGothic" w:cs="Arial"/>
        </w:rPr>
        <w:t>perationally linked.</w:t>
      </w:r>
    </w:p>
    <w:p w14:paraId="7EF925D5" w14:textId="77777777" w:rsidR="00156B0B" w:rsidRPr="008B6707" w:rsidRDefault="00156B0B" w:rsidP="00156B0B">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72D4967" w14:textId="77777777" w:rsidR="00156B0B" w:rsidRPr="008B6707" w:rsidRDefault="00156B0B" w:rsidP="00156B0B">
      <w:r w:rsidRPr="008B6707">
        <w:t xml:space="preserve">If the activities are not connected, you must submit a separate application for each activity. </w:t>
      </w:r>
    </w:p>
    <w:p w14:paraId="695F81F6" w14:textId="77777777" w:rsidR="005868E6" w:rsidRDefault="005868E6" w:rsidP="005868E6">
      <w:pPr>
        <w:pStyle w:val="Heading2"/>
        <w:tabs>
          <w:tab w:val="left" w:pos="3143"/>
        </w:tabs>
        <w:spacing w:after="0" w:line="360" w:lineRule="auto"/>
      </w:pPr>
      <w:bookmarkStart w:id="19" w:name="_Toc198204238"/>
      <w:bookmarkEnd w:id="11"/>
      <w:r>
        <w:lastRenderedPageBreak/>
        <w:t>How to apply</w:t>
      </w:r>
      <w:bookmarkEnd w:id="19"/>
      <w:r>
        <w:t xml:space="preserve"> </w:t>
      </w:r>
    </w:p>
    <w:p w14:paraId="55EA77BF" w14:textId="77777777" w:rsidR="00E51BDE" w:rsidRPr="003B5946" w:rsidRDefault="00E51BDE" w:rsidP="00E51BD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F00CD42" w14:textId="77777777" w:rsidR="00E51BDE" w:rsidRDefault="00E51BDE" w:rsidP="00E51BD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CCF128C" w14:textId="77777777" w:rsidR="00E51BDE" w:rsidRPr="00A35FC0" w:rsidRDefault="00E51BDE" w:rsidP="00E51BDE">
      <w:pPr>
        <w:spacing w:before="120"/>
        <w:rPr>
          <w:rFonts w:eastAsia="Arial" w:cs="Arial"/>
        </w:rPr>
      </w:pPr>
      <w:r w:rsidRPr="00A35FC0">
        <w:rPr>
          <w:rFonts w:eastAsia="Arial" w:cs="Arial"/>
        </w:rPr>
        <w:t>You will need to upload:</w:t>
      </w:r>
    </w:p>
    <w:p w14:paraId="2F078031" w14:textId="77777777" w:rsidR="00E51BDE" w:rsidRPr="00A35FC0" w:rsidRDefault="00E51BDE" w:rsidP="00E51BDE">
      <w:pPr>
        <w:pStyle w:val="ListParagraph"/>
        <w:numPr>
          <w:ilvl w:val="0"/>
          <w:numId w:val="39"/>
        </w:numPr>
        <w:spacing w:before="120"/>
        <w:ind w:left="567" w:hanging="425"/>
        <w:contextualSpacing w:val="0"/>
        <w:rPr>
          <w:rFonts w:eastAsia="Arial" w:cs="Arial"/>
        </w:rPr>
      </w:pPr>
      <w:r w:rsidRPr="00A35FC0">
        <w:rPr>
          <w:rFonts w:eastAsia="Arial" w:cs="Arial"/>
        </w:rPr>
        <w:t>Completed activity form(s)</w:t>
      </w:r>
    </w:p>
    <w:p w14:paraId="4DCDB10A" w14:textId="77777777" w:rsidR="00E51BDE" w:rsidRPr="00552C30" w:rsidRDefault="00E51BDE" w:rsidP="00E51BDE">
      <w:pPr>
        <w:pStyle w:val="ListParagraph"/>
        <w:numPr>
          <w:ilvl w:val="0"/>
          <w:numId w:val="3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70DB348" w14:textId="77777777" w:rsidR="00E51BDE" w:rsidRPr="00A35303" w:rsidRDefault="00E51BDE" w:rsidP="00E51BD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3A3CB84" w14:textId="77777777" w:rsidR="00E51BDE" w:rsidRPr="00077B07" w:rsidRDefault="00E51BDE" w:rsidP="00E51BDE">
      <w:pPr>
        <w:spacing w:before="480"/>
        <w:rPr>
          <w:rFonts w:eastAsia="MS PGothic" w:cs="Arial"/>
          <w:b/>
        </w:rPr>
      </w:pPr>
      <w:r w:rsidRPr="00077B07">
        <w:rPr>
          <w:rFonts w:eastAsia="MS PGothic" w:cs="Arial"/>
          <w:b/>
        </w:rPr>
        <w:t>Email/Post application:</w:t>
      </w:r>
    </w:p>
    <w:p w14:paraId="0DC3522F" w14:textId="77777777" w:rsidR="00E51BDE" w:rsidRPr="00A35FC0" w:rsidRDefault="00E51BDE" w:rsidP="00E51BD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93496A4" w14:textId="77777777" w:rsidR="00E51BDE" w:rsidRPr="00D95CAF" w:rsidRDefault="00E51BDE" w:rsidP="00E51BDE">
      <w:pPr>
        <w:pStyle w:val="ListParagraph"/>
        <w:numPr>
          <w:ilvl w:val="0"/>
          <w:numId w:val="38"/>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183C296" w14:textId="77777777" w:rsidR="00E51BDE" w:rsidRPr="00AF5FF1" w:rsidRDefault="00E51BDE" w:rsidP="00E51BDE">
      <w:pPr>
        <w:numPr>
          <w:ilvl w:val="0"/>
          <w:numId w:val="40"/>
        </w:numPr>
        <w:spacing w:before="120" w:after="120"/>
        <w:ind w:left="851" w:hanging="425"/>
        <w:rPr>
          <w:rFonts w:eastAsia="Arial" w:cs="Arial"/>
        </w:rPr>
      </w:pPr>
      <w:r w:rsidRPr="00AF5FF1">
        <w:rPr>
          <w:rFonts w:eastAsia="Arial" w:cs="Arial"/>
        </w:rPr>
        <w:t>A completed APP-GEN1 form</w:t>
      </w:r>
    </w:p>
    <w:p w14:paraId="06CCA008" w14:textId="77777777" w:rsidR="00E51BDE" w:rsidRPr="00AF5FF1" w:rsidRDefault="00E51BDE" w:rsidP="00E51BDE">
      <w:pPr>
        <w:numPr>
          <w:ilvl w:val="0"/>
          <w:numId w:val="40"/>
        </w:numPr>
        <w:spacing w:before="120" w:after="120"/>
        <w:ind w:left="851" w:hanging="425"/>
        <w:rPr>
          <w:rFonts w:eastAsia="Arial" w:cs="Arial"/>
        </w:rPr>
      </w:pPr>
      <w:r w:rsidRPr="00AF5FF1">
        <w:rPr>
          <w:rFonts w:eastAsia="Arial" w:cs="Arial"/>
        </w:rPr>
        <w:t>Completed activity form(s)</w:t>
      </w:r>
    </w:p>
    <w:p w14:paraId="7323F479" w14:textId="77777777" w:rsidR="00E51BDE" w:rsidRPr="00AF5FF1" w:rsidRDefault="00E51BDE" w:rsidP="00E51BDE">
      <w:pPr>
        <w:numPr>
          <w:ilvl w:val="0"/>
          <w:numId w:val="40"/>
        </w:numPr>
        <w:spacing w:after="120"/>
        <w:ind w:left="851" w:hanging="425"/>
        <w:rPr>
          <w:rFonts w:eastAsia="Arial" w:cs="Arial"/>
        </w:rPr>
      </w:pPr>
      <w:r w:rsidRPr="00AF5FF1">
        <w:rPr>
          <w:rFonts w:eastAsia="Arial" w:cs="Arial"/>
        </w:rPr>
        <w:t>Any required supporting information</w:t>
      </w:r>
    </w:p>
    <w:p w14:paraId="4566AE2F" w14:textId="77777777" w:rsidR="00E51BDE" w:rsidRPr="00D95CAF" w:rsidRDefault="00E51BDE" w:rsidP="00E51BDE">
      <w:pPr>
        <w:pStyle w:val="ListParagraph"/>
        <w:numPr>
          <w:ilvl w:val="0"/>
          <w:numId w:val="38"/>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F350E07" w14:textId="77777777" w:rsidR="00E51BDE" w:rsidRPr="00AF5FF1" w:rsidRDefault="00E51BDE" w:rsidP="00E51BDE">
      <w:pPr>
        <w:numPr>
          <w:ilvl w:val="0"/>
          <w:numId w:val="41"/>
        </w:numPr>
        <w:spacing w:before="120" w:after="120"/>
        <w:ind w:left="851" w:hanging="425"/>
        <w:rPr>
          <w:rFonts w:eastAsia="Arial" w:cs="Arial"/>
        </w:rPr>
      </w:pPr>
      <w:r w:rsidRPr="00AF5FF1">
        <w:rPr>
          <w:rFonts w:eastAsia="Arial" w:cs="Arial"/>
        </w:rPr>
        <w:t>A completed APP-GEN2 form</w:t>
      </w:r>
    </w:p>
    <w:p w14:paraId="0167EAEE" w14:textId="77777777" w:rsidR="00E51BDE" w:rsidRPr="00AF5FF1" w:rsidRDefault="00E51BDE" w:rsidP="00E51BDE">
      <w:pPr>
        <w:numPr>
          <w:ilvl w:val="0"/>
          <w:numId w:val="41"/>
        </w:numPr>
        <w:spacing w:before="120" w:after="120"/>
        <w:ind w:left="851" w:hanging="425"/>
        <w:rPr>
          <w:rFonts w:eastAsia="Arial" w:cs="Arial"/>
        </w:rPr>
      </w:pPr>
      <w:r w:rsidRPr="00AF5FF1">
        <w:rPr>
          <w:rFonts w:eastAsia="Arial" w:cs="Arial"/>
        </w:rPr>
        <w:t>Completed activity form(s)</w:t>
      </w:r>
    </w:p>
    <w:p w14:paraId="0AAC4B69" w14:textId="77777777" w:rsidR="00E51BDE" w:rsidRPr="00AF5FF1" w:rsidRDefault="00E51BDE" w:rsidP="00E51BDE">
      <w:pPr>
        <w:numPr>
          <w:ilvl w:val="0"/>
          <w:numId w:val="41"/>
        </w:numPr>
        <w:spacing w:after="120"/>
        <w:ind w:left="851" w:hanging="425"/>
        <w:rPr>
          <w:rFonts w:eastAsia="Arial" w:cs="Arial"/>
        </w:rPr>
      </w:pPr>
      <w:r w:rsidRPr="00AF5FF1">
        <w:rPr>
          <w:rFonts w:eastAsia="Arial" w:cs="Arial"/>
        </w:rPr>
        <w:t>Any required supporting information</w:t>
      </w:r>
    </w:p>
    <w:p w14:paraId="0ED5AF4D" w14:textId="77777777" w:rsidR="00E51BDE" w:rsidRDefault="00E51BDE" w:rsidP="00E51BD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6B2C5C6" w14:textId="284C8575" w:rsidR="00E51BDE" w:rsidRPr="00EA0CD5" w:rsidRDefault="00E51BDE" w:rsidP="00E51BD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623B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2868C100" w14:textId="77777777" w:rsidR="00770F1D" w:rsidRPr="00BD27BC" w:rsidRDefault="00770F1D" w:rsidP="00770F1D">
      <w:pPr>
        <w:pStyle w:val="Heading2"/>
        <w:spacing w:after="120" w:line="360" w:lineRule="auto"/>
      </w:pPr>
      <w:bookmarkStart w:id="20" w:name="_Toc189148474"/>
      <w:bookmarkStart w:id="21" w:name="_Toc198204239"/>
      <w:bookmarkEnd w:id="12"/>
      <w:r>
        <w:lastRenderedPageBreak/>
        <w:t xml:space="preserve">Section 1 - </w:t>
      </w:r>
      <w:r w:rsidRPr="00BD27BC">
        <w:t>Activity description</w:t>
      </w:r>
      <w:bookmarkEnd w:id="20"/>
      <w:bookmarkEnd w:id="21"/>
    </w:p>
    <w:p w14:paraId="2FDDEC53" w14:textId="1104B050" w:rsidR="00E6260D" w:rsidRDefault="00E6260D" w:rsidP="00B16F21">
      <w:pPr>
        <w:pStyle w:val="BodyText1"/>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306110E3">
                <wp:simplePos x="0" y="0"/>
                <wp:positionH relativeFrom="margin">
                  <wp:posOffset>635</wp:posOffset>
                </wp:positionH>
                <wp:positionV relativeFrom="paragraph">
                  <wp:posOffset>415290</wp:posOffset>
                </wp:positionV>
                <wp:extent cx="6399530" cy="241935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419350"/>
                        </a:xfrm>
                        <a:prstGeom prst="rect">
                          <a:avLst/>
                        </a:prstGeom>
                        <a:solidFill>
                          <a:srgbClr val="FFFFFF"/>
                        </a:solidFill>
                        <a:ln w="25400">
                          <a:solidFill>
                            <a:srgbClr val="016574"/>
                          </a:solidFill>
                          <a:miter lim="800000"/>
                          <a:headEnd/>
                          <a:tailEnd/>
                        </a:ln>
                      </wps:spPr>
                      <wps:txbx>
                        <w:txbxContent>
                          <w:p w14:paraId="0A68E4C7" w14:textId="6578F16A" w:rsidR="009232FD" w:rsidRPr="00A50D76" w:rsidRDefault="009232FD" w:rsidP="003A311B">
                            <w:pPr>
                              <w:spacing w:before="240" w:after="240"/>
                            </w:pPr>
                            <w:r w:rsidRPr="00A50D76">
                              <w:t>Application of pesticides that are Plant Protection Products (PPPs) and adjuvants to plants where the application is within 1 metre of</w:t>
                            </w:r>
                            <w:r>
                              <w:t>:</w:t>
                            </w:r>
                          </w:p>
                          <w:p w14:paraId="751D67ED" w14:textId="3DBCC4FB" w:rsidR="009232FD" w:rsidRDefault="009232FD" w:rsidP="007C25C0">
                            <w:pPr>
                              <w:pStyle w:val="ListParagraph"/>
                              <w:numPr>
                                <w:ilvl w:val="1"/>
                                <w:numId w:val="28"/>
                              </w:numPr>
                              <w:spacing w:before="120" w:after="120"/>
                              <w:ind w:left="851" w:hanging="567"/>
                              <w:contextualSpacing w:val="0"/>
                            </w:pPr>
                            <w:r w:rsidRPr="00A50D76">
                              <w:t>any watercourse or loch (as measured from the top of the bank)</w:t>
                            </w:r>
                            <w:r w:rsidR="004E639A">
                              <w:t>;</w:t>
                            </w:r>
                          </w:p>
                          <w:p w14:paraId="0428F3CD" w14:textId="77777777" w:rsidR="009232FD" w:rsidRDefault="009232FD" w:rsidP="007C25C0">
                            <w:pPr>
                              <w:pStyle w:val="ListParagraph"/>
                              <w:numPr>
                                <w:ilvl w:val="1"/>
                                <w:numId w:val="28"/>
                              </w:numPr>
                              <w:spacing w:before="120" w:after="120"/>
                              <w:ind w:left="851" w:hanging="567"/>
                              <w:contextualSpacing w:val="0"/>
                            </w:pPr>
                            <w:r w:rsidRPr="00A50D76">
                              <w:t>any wetland; or</w:t>
                            </w:r>
                          </w:p>
                          <w:p w14:paraId="321DA6F6" w14:textId="4D8FEE90" w:rsidR="009232FD" w:rsidRPr="00A50D76" w:rsidRDefault="009232FD" w:rsidP="007C25C0">
                            <w:pPr>
                              <w:pStyle w:val="ListParagraph"/>
                              <w:numPr>
                                <w:ilvl w:val="1"/>
                                <w:numId w:val="28"/>
                              </w:numPr>
                              <w:spacing w:before="120" w:after="240"/>
                              <w:ind w:left="851" w:hanging="567"/>
                              <w:contextualSpacing w:val="0"/>
                            </w:pPr>
                            <w:r w:rsidRPr="00A50D76">
                              <w:t>transitional or coastal water (as measured from the shoreline)</w:t>
                            </w:r>
                            <w:r w:rsidR="003A311B">
                              <w:t>,</w:t>
                            </w:r>
                          </w:p>
                          <w:p w14:paraId="11739C7A" w14:textId="02B1D754" w:rsidR="00E6260D" w:rsidRDefault="009232FD" w:rsidP="007C25C0">
                            <w:pPr>
                              <w:pStyle w:val="BodyText1"/>
                              <w:spacing w:before="120" w:after="120"/>
                            </w:pPr>
                            <w:r w:rsidRPr="00A50D76">
                              <w:t xml:space="preserve">and where the plants being treated are not invasive </w:t>
                            </w:r>
                            <w:r>
                              <w:t xml:space="preserve">non-native plant </w:t>
                            </w:r>
                            <w:r w:rsidRPr="00A50D76">
                              <w:t>species</w:t>
                            </w:r>
                            <w:r w:rsidR="007C25C0">
                              <w:t>.</w:t>
                            </w:r>
                            <w:r w:rsidR="00E6260D" w:rsidRPr="003D0B46">
                              <w:rPr>
                                <w:rFonts w:eastAsiaTheme="majorEastAsia" w:cstheme="minorHAnsi"/>
                                <w:b/>
                                <w:iCs/>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7pt;width:503.9pt;height:19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" strokecolor="#016574" strokeweight="2pt">
                <v:textbox>
                  <w:txbxContent>
                    <w:p w14:paraId="0A68E4C7" w14:textId="6578F16A" w:rsidR="009232FD" w:rsidRPr="00A50D76" w:rsidRDefault="009232FD" w:rsidP="003A311B">
                      <w:pPr>
                        <w:spacing w:before="240" w:after="240"/>
                      </w:pPr>
                      <w:r w:rsidRPr="00A50D76">
                        <w:t>Application of pesticides that are Plant Protection Products (PPPs) and adjuvants to plants where the application is within 1 metre of</w:t>
                      </w:r>
                      <w:r>
                        <w:t>:</w:t>
                      </w:r>
                    </w:p>
                    <w:p w14:paraId="751D67ED" w14:textId="3DBCC4FB" w:rsidR="009232FD" w:rsidRDefault="009232FD" w:rsidP="007C25C0">
                      <w:pPr>
                        <w:pStyle w:val="ListParagraph"/>
                        <w:numPr>
                          <w:ilvl w:val="1"/>
                          <w:numId w:val="28"/>
                        </w:numPr>
                        <w:spacing w:before="120" w:after="120"/>
                        <w:ind w:left="851" w:hanging="567"/>
                        <w:contextualSpacing w:val="0"/>
                      </w:pPr>
                      <w:r w:rsidRPr="00A50D76">
                        <w:t>any watercourse or loch (as measured from the top of the bank)</w:t>
                      </w:r>
                      <w:r w:rsidR="004E639A">
                        <w:t>;</w:t>
                      </w:r>
                    </w:p>
                    <w:p w14:paraId="0428F3CD" w14:textId="77777777" w:rsidR="009232FD" w:rsidRDefault="009232FD" w:rsidP="007C25C0">
                      <w:pPr>
                        <w:pStyle w:val="ListParagraph"/>
                        <w:numPr>
                          <w:ilvl w:val="1"/>
                          <w:numId w:val="28"/>
                        </w:numPr>
                        <w:spacing w:before="120" w:after="120"/>
                        <w:ind w:left="851" w:hanging="567"/>
                        <w:contextualSpacing w:val="0"/>
                      </w:pPr>
                      <w:r w:rsidRPr="00A50D76">
                        <w:t>any wetland; or</w:t>
                      </w:r>
                    </w:p>
                    <w:p w14:paraId="321DA6F6" w14:textId="4D8FEE90" w:rsidR="009232FD" w:rsidRPr="00A50D76" w:rsidRDefault="009232FD" w:rsidP="007C25C0">
                      <w:pPr>
                        <w:pStyle w:val="ListParagraph"/>
                        <w:numPr>
                          <w:ilvl w:val="1"/>
                          <w:numId w:val="28"/>
                        </w:numPr>
                        <w:spacing w:before="120" w:after="240"/>
                        <w:ind w:left="851" w:hanging="567"/>
                        <w:contextualSpacing w:val="0"/>
                      </w:pPr>
                      <w:r w:rsidRPr="00A50D76">
                        <w:t>transitional or coastal water (as measured from the shoreline)</w:t>
                      </w:r>
                      <w:r w:rsidR="003A311B">
                        <w:t>,</w:t>
                      </w:r>
                    </w:p>
                    <w:p w14:paraId="11739C7A" w14:textId="02B1D754" w:rsidR="00E6260D" w:rsidRDefault="009232FD" w:rsidP="007C25C0">
                      <w:pPr>
                        <w:pStyle w:val="BodyText1"/>
                        <w:spacing w:before="120" w:after="120"/>
                      </w:pPr>
                      <w:r w:rsidRPr="00A50D76">
                        <w:t xml:space="preserve">and where the plants being treated are not invasive </w:t>
                      </w:r>
                      <w:r>
                        <w:t xml:space="preserve">non-native plant </w:t>
                      </w:r>
                      <w:r w:rsidRPr="00A50D76">
                        <w:t>species</w:t>
                      </w:r>
                      <w:r w:rsidR="007C25C0">
                        <w:t>.</w:t>
                      </w:r>
                      <w:r w:rsidR="00E6260D" w:rsidRPr="003D0B46">
                        <w:rPr>
                          <w:rFonts w:eastAsiaTheme="majorEastAsia" w:cstheme="minorHAnsi"/>
                          <w:b/>
                          <w:iCs/>
                        </w:rPr>
                        <w:tab/>
                        <w:t xml:space="preserve">     </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00A21EA6">
        <w:rPr>
          <w:rFonts w:eastAsia="Times New Roman"/>
        </w:rPr>
        <w:t>water</w:t>
      </w:r>
      <w:r w:rsidR="004C0613">
        <w:rPr>
          <w:rFonts w:eastAsia="Times New Roman"/>
        </w:rPr>
        <w:t xml:space="preserve"> </w:t>
      </w:r>
      <w:r w:rsidRPr="00A21EA6">
        <w:rPr>
          <w:rFonts w:eastAsia="Times New Roman"/>
        </w:rPr>
        <w:t>activity:</w:t>
      </w:r>
      <w:r w:rsidRPr="009B4D27">
        <w:rPr>
          <w:rFonts w:eastAsia="Times New Roman"/>
        </w:rPr>
        <w:t xml:space="preserve"> </w:t>
      </w:r>
    </w:p>
    <w:p w14:paraId="21277C6F" w14:textId="77777777" w:rsidR="00D46670" w:rsidRDefault="00D46670" w:rsidP="005C03E1">
      <w:pPr>
        <w:spacing w:after="120"/>
      </w:pPr>
      <w:bookmarkStart w:id="22" w:name="_Toc167874999"/>
    </w:p>
    <w:p w14:paraId="4D7DFF64" w14:textId="77777777" w:rsidR="003A311B" w:rsidRDefault="003A311B" w:rsidP="005C03E1">
      <w:pPr>
        <w:spacing w:after="120"/>
      </w:pPr>
    </w:p>
    <w:p w14:paraId="79E05C52" w14:textId="2FCED9A5" w:rsidR="00D467AB" w:rsidRDefault="00A02284" w:rsidP="00A02284">
      <w:pPr>
        <w:pStyle w:val="Heading2"/>
        <w:spacing w:after="120" w:line="360" w:lineRule="auto"/>
      </w:pPr>
      <w:bookmarkStart w:id="23" w:name="_Toc167875001"/>
      <w:bookmarkStart w:id="24" w:name="_Toc198204240"/>
      <w:bookmarkStart w:id="25" w:name="_Toc169103061"/>
      <w:r>
        <w:t xml:space="preserve">Section 2 - </w:t>
      </w:r>
      <w:r w:rsidR="00C37A2A" w:rsidRPr="006903D8">
        <w:t xml:space="preserve">Location </w:t>
      </w:r>
      <w:bookmarkEnd w:id="23"/>
      <w:r w:rsidR="00986AED">
        <w:t>description</w:t>
      </w:r>
      <w:bookmarkEnd w:id="24"/>
      <w:r w:rsidR="00986AED">
        <w:t xml:space="preserve"> </w:t>
      </w:r>
      <w:bookmarkStart w:id="26" w:name="_Toc169184781"/>
      <w:bookmarkStart w:id="27" w:name="_Toc169184796"/>
      <w:bookmarkStart w:id="28" w:name="_Toc169703798"/>
      <w:bookmarkStart w:id="29" w:name="_Toc168472856"/>
      <w:bookmarkEnd w:id="25"/>
      <w:bookmarkEnd w:id="26"/>
      <w:bookmarkEnd w:id="27"/>
      <w:bookmarkEnd w:id="28"/>
    </w:p>
    <w:bookmarkEnd w:id="29"/>
    <w:p w14:paraId="45F3F261" w14:textId="359028AD" w:rsidR="00B90BFF" w:rsidRDefault="00B90BFF" w:rsidP="008B0FA4">
      <w:pPr>
        <w:pStyle w:val="BodyText1"/>
        <w:rPr>
          <w:rFonts w:eastAsia="Times New Roman"/>
        </w:rPr>
      </w:pPr>
      <w:r w:rsidRPr="00466D63">
        <w:rPr>
          <w:rFonts w:eastAsia="Times New Roman"/>
        </w:rPr>
        <w:t xml:space="preserve">Please provide a description of the </w:t>
      </w:r>
      <w:r w:rsidR="001043DC" w:rsidRPr="00466D63">
        <w:rPr>
          <w:rFonts w:eastAsia="Times New Roman"/>
        </w:rPr>
        <w:t>location</w:t>
      </w:r>
      <w:r w:rsidR="009232FD">
        <w:rPr>
          <w:rFonts w:eastAsia="Times New Roman"/>
        </w:rPr>
        <w:t xml:space="preserve"> where the activity is or will be carried on</w:t>
      </w:r>
      <w:r w:rsidR="00996182">
        <w:rPr>
          <w:rFonts w:eastAsia="Times New Roman"/>
        </w:rPr>
        <w:t xml:space="preserve">, </w:t>
      </w:r>
      <w:r w:rsidRPr="00466D63">
        <w:rPr>
          <w:rFonts w:eastAsia="Times New Roman"/>
        </w:rPr>
        <w:t>includ</w:t>
      </w:r>
      <w:r w:rsidR="00996182">
        <w:rPr>
          <w:rFonts w:eastAsia="Times New Roman"/>
        </w:rPr>
        <w:t>ing</w:t>
      </w:r>
      <w:r w:rsidRPr="00466D63">
        <w:rPr>
          <w:rFonts w:eastAsia="Times New Roman"/>
        </w:rPr>
        <w:t xml:space="preserve"> </w:t>
      </w:r>
      <w:r w:rsidR="003A2892">
        <w:rPr>
          <w:rFonts w:eastAsia="Times New Roman"/>
        </w:rPr>
        <w:t xml:space="preserve">the </w:t>
      </w:r>
      <w:r w:rsidR="00996182">
        <w:rPr>
          <w:rFonts w:eastAsia="Times New Roman"/>
        </w:rPr>
        <w:t xml:space="preserve">full </w:t>
      </w:r>
      <w:r w:rsidRPr="00466D63">
        <w:rPr>
          <w:rFonts w:eastAsia="Times New Roman"/>
        </w:rPr>
        <w:t xml:space="preserve">address </w:t>
      </w:r>
      <w:r w:rsidR="00F02A3A">
        <w:rPr>
          <w:rFonts w:eastAsia="Times New Roman"/>
        </w:rPr>
        <w:t>and</w:t>
      </w:r>
      <w:r w:rsidRPr="00466D63">
        <w:rPr>
          <w:rFonts w:eastAsia="Times New Roman"/>
        </w:rPr>
        <w:t xml:space="preserve"> postcode if available.</w:t>
      </w:r>
    </w:p>
    <w:p w14:paraId="5D38FA3F" w14:textId="6306BA30" w:rsidR="0023020D" w:rsidRPr="00A63709" w:rsidRDefault="00C37A2A" w:rsidP="009E6EA6">
      <w:pPr>
        <w:pStyle w:val="BodyText1"/>
        <w:spacing w:after="0"/>
        <w:rPr>
          <w:rFonts w:eastAsia="Times New Roman"/>
        </w:rPr>
      </w:pPr>
      <w:bookmarkStart w:id="30" w:name="_Toc169703800"/>
      <w:r w:rsidRPr="001E5CDA">
        <w:rPr>
          <w:b/>
          <w:bCs/>
        </w:rPr>
        <w:t xml:space="preserve">Table </w:t>
      </w:r>
      <w:r w:rsidR="00DC52A9">
        <w:rPr>
          <w:b/>
          <w:bCs/>
        </w:rPr>
        <w:t>1</w:t>
      </w:r>
      <w:r w:rsidRPr="001E5CDA">
        <w:rPr>
          <w:b/>
          <w:bCs/>
        </w:rPr>
        <w:t xml:space="preserve">: Location </w:t>
      </w:r>
      <w:r w:rsidR="00986AED">
        <w:rPr>
          <w:b/>
          <w:bCs/>
        </w:rPr>
        <w:t xml:space="preserve">description </w:t>
      </w:r>
      <w:bookmarkEnd w:id="30"/>
    </w:p>
    <w:tbl>
      <w:tblPr>
        <w:tblW w:w="4928"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Bird wetland, Green Estate.&#10;- Address: A space in the &quot;Answer&quot; column to enter the address.&#10;- Postcode: A space in the &quot;Answer&quot; column to enter the postcode."/>
      </w:tblPr>
      <w:tblGrid>
        <w:gridCol w:w="3109"/>
        <w:gridCol w:w="6946"/>
      </w:tblGrid>
      <w:tr w:rsidR="00F85693" w:rsidRPr="00AE1DFE" w14:paraId="082C4563" w14:textId="77777777" w:rsidTr="00F3468E">
        <w:trPr>
          <w:cantSplit/>
          <w:trHeight w:val="680"/>
          <w:tblHeader/>
        </w:trPr>
        <w:tc>
          <w:tcPr>
            <w:tcW w:w="154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CF417A">
        <w:trPr>
          <w:cantSplit/>
          <w:trHeight w:val="1361"/>
        </w:trPr>
        <w:tc>
          <w:tcPr>
            <w:tcW w:w="15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02759" w14:textId="77777777" w:rsidR="001F07B3" w:rsidRDefault="00C37A2A" w:rsidP="007750C2">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 xml:space="preserve">Location </w:t>
            </w:r>
            <w:r w:rsidR="00A33935">
              <w:rPr>
                <w:rFonts w:ascii="Arial" w:eastAsia="Times New Roman" w:hAnsi="Arial" w:cs="Arial"/>
                <w:b/>
                <w:bCs/>
                <w:lang w:eastAsia="en-GB"/>
              </w:rPr>
              <w:t>d</w:t>
            </w:r>
            <w:r w:rsidR="00B95AF0">
              <w:rPr>
                <w:rFonts w:ascii="Arial" w:eastAsia="Times New Roman" w:hAnsi="Arial" w:cs="Arial"/>
                <w:b/>
                <w:bCs/>
                <w:lang w:eastAsia="en-GB"/>
              </w:rPr>
              <w:t>escription</w:t>
            </w:r>
          </w:p>
          <w:p w14:paraId="256E986B" w14:textId="15A6E51B" w:rsidR="00C37A2A" w:rsidRPr="00306F1E" w:rsidRDefault="004D3F94" w:rsidP="00CF417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Pr="0037564D">
              <w:rPr>
                <w:rFonts w:ascii="Arial" w:eastAsia="Times New Roman" w:hAnsi="Arial" w:cs="Arial"/>
                <w:color w:val="525754" w:themeColor="text2" w:themeShade="BF"/>
                <w:lang w:eastAsia="en-GB"/>
              </w:rPr>
              <w:t>Green Farm</w:t>
            </w:r>
            <w:r w:rsidR="007E59A0">
              <w:rPr>
                <w:rFonts w:ascii="Arial" w:eastAsia="Times New Roman" w:hAnsi="Arial" w:cs="Arial"/>
                <w:color w:val="525754" w:themeColor="text2" w:themeShade="BF"/>
                <w:lang w:eastAsia="en-GB"/>
              </w:rPr>
              <w:t xml:space="preserve">, </w:t>
            </w:r>
            <w:r w:rsidR="005C2150">
              <w:rPr>
                <w:rFonts w:ascii="Arial" w:eastAsia="Times New Roman" w:hAnsi="Arial" w:cs="Arial"/>
                <w:color w:val="525754" w:themeColor="text2" w:themeShade="BF"/>
                <w:lang w:eastAsia="en-GB"/>
              </w:rPr>
              <w:t>Bird wetland, Green Estate</w:t>
            </w:r>
            <w:r w:rsidRPr="00DB54B5">
              <w:rPr>
                <w:rFonts w:ascii="Arial" w:eastAsia="Times New Roman" w:hAnsi="Arial" w:cs="Arial"/>
                <w:color w:val="525754" w:themeColor="text2" w:themeShade="BF"/>
                <w:lang w:eastAsia="en-GB"/>
              </w:rPr>
              <w:t>)</w:t>
            </w:r>
          </w:p>
        </w:tc>
        <w:tc>
          <w:tcPr>
            <w:tcW w:w="3454" w:type="pct"/>
            <w:tcBorders>
              <w:top w:val="nil"/>
              <w:left w:val="nil"/>
              <w:bottom w:val="single" w:sz="8" w:space="0" w:color="A6A6A6"/>
              <w:right w:val="single" w:sz="8" w:space="0" w:color="A6A6A6"/>
            </w:tcBorders>
            <w:noWrap/>
            <w:tcMar>
              <w:top w:w="0" w:type="dxa"/>
              <w:left w:w="108" w:type="dxa"/>
              <w:bottom w:w="0" w:type="dxa"/>
              <w:right w:w="108" w:type="dxa"/>
            </w:tcMar>
          </w:tcPr>
          <w:p w14:paraId="1EDA1637" w14:textId="5DB82EF6" w:rsidR="00C37A2A" w:rsidRPr="00AE1DFE" w:rsidRDefault="00C37A2A" w:rsidP="00CF417A">
            <w:pPr>
              <w:spacing w:before="120" w:after="120" w:line="240" w:lineRule="auto"/>
              <w:rPr>
                <w:rFonts w:ascii="Arial" w:eastAsia="Times New Roman" w:hAnsi="Arial" w:cs="Arial"/>
                <w:lang w:eastAsia="en-GB"/>
              </w:rPr>
            </w:pPr>
          </w:p>
        </w:tc>
      </w:tr>
      <w:tr w:rsidR="00F85693" w:rsidRPr="00AE1DFE" w14:paraId="4530DD25" w14:textId="77777777" w:rsidTr="0015615D">
        <w:trPr>
          <w:cantSplit/>
          <w:trHeight w:val="680"/>
        </w:trPr>
        <w:tc>
          <w:tcPr>
            <w:tcW w:w="15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77777777" w:rsidR="00C37A2A" w:rsidRPr="00F16C93" w:rsidRDefault="00C37A2A" w:rsidP="007750C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345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7DEE8A80" w:rsidR="00C37A2A" w:rsidRDefault="00C37A2A" w:rsidP="007750C2">
            <w:pPr>
              <w:spacing w:before="120" w:after="120" w:line="240" w:lineRule="auto"/>
              <w:rPr>
                <w:rFonts w:ascii="Arial" w:eastAsia="Times New Roman" w:hAnsi="Arial" w:cs="Arial"/>
                <w:lang w:eastAsia="en-GB"/>
              </w:rPr>
            </w:pPr>
          </w:p>
        </w:tc>
      </w:tr>
      <w:tr w:rsidR="00860986" w:rsidRPr="00AE1DFE" w14:paraId="16B7AC58" w14:textId="77777777" w:rsidTr="0015615D">
        <w:trPr>
          <w:cantSplit/>
          <w:trHeight w:val="680"/>
        </w:trPr>
        <w:tc>
          <w:tcPr>
            <w:tcW w:w="15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45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4344495C" w:rsidR="00860986" w:rsidRDefault="00860986" w:rsidP="00860986">
            <w:pPr>
              <w:spacing w:before="120" w:after="120" w:line="240" w:lineRule="auto"/>
              <w:rPr>
                <w:rFonts w:ascii="Arial" w:eastAsia="Times New Roman" w:hAnsi="Arial" w:cs="Arial"/>
                <w:lang w:eastAsia="en-GB"/>
              </w:rPr>
            </w:pPr>
          </w:p>
        </w:tc>
      </w:tr>
    </w:tbl>
    <w:p w14:paraId="794224F5" w14:textId="77777777" w:rsidR="00C37A2A" w:rsidRDefault="00C37A2A" w:rsidP="005C03E1">
      <w:pPr>
        <w:spacing w:after="120"/>
      </w:pPr>
    </w:p>
    <w:p w14:paraId="0AEAD9D5" w14:textId="1F08DE21" w:rsidR="0078639E" w:rsidRDefault="0078639E" w:rsidP="005C03E1">
      <w:pPr>
        <w:spacing w:after="120"/>
      </w:pPr>
      <w:r>
        <w:br w:type="page"/>
      </w:r>
    </w:p>
    <w:p w14:paraId="2BE45BD5" w14:textId="77777777" w:rsidR="00D75667" w:rsidRDefault="00D75667" w:rsidP="00D75667">
      <w:pPr>
        <w:pStyle w:val="Heading2"/>
        <w:spacing w:after="120" w:line="360" w:lineRule="auto"/>
      </w:pPr>
      <w:bookmarkStart w:id="31" w:name="_Toc189209648"/>
      <w:bookmarkStart w:id="32" w:name="_Toc198204241"/>
      <w:bookmarkEnd w:id="22"/>
      <w:r>
        <w:lastRenderedPageBreak/>
        <w:t>Section 3 - A</w:t>
      </w:r>
      <w:r w:rsidRPr="00AC2A31">
        <w:t>pplication</w:t>
      </w:r>
      <w:r>
        <w:t xml:space="preserve"> type</w:t>
      </w:r>
      <w:bookmarkEnd w:id="31"/>
      <w:bookmarkEnd w:id="32"/>
    </w:p>
    <w:p w14:paraId="72A3B558" w14:textId="77777777" w:rsidR="00D75667" w:rsidRDefault="00D75667" w:rsidP="00D75667">
      <w:pPr>
        <w:spacing w:before="120" w:after="120"/>
      </w:pPr>
      <w:r>
        <w:t xml:space="preserve">Please tick </w:t>
      </w:r>
      <w:r w:rsidRPr="00AD5D78">
        <w:rPr>
          <w:b/>
        </w:rPr>
        <w:t>only one</w:t>
      </w:r>
      <w:r>
        <w:t xml:space="preserve"> box below to confirm the type of application </w:t>
      </w:r>
      <w:r w:rsidRPr="00F2700F">
        <w:t>you wish to submit</w:t>
      </w:r>
      <w:r>
        <w:t xml:space="preserve">, then proceed to the relevant section. </w:t>
      </w:r>
    </w:p>
    <w:p w14:paraId="0D70EF4D" w14:textId="77777777" w:rsidR="00D75667" w:rsidRDefault="00D75667" w:rsidP="00D75667">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0991A0A" wp14:editId="4C88CCE5">
                <wp:simplePos x="0" y="0"/>
                <wp:positionH relativeFrom="margin">
                  <wp:posOffset>-635</wp:posOffset>
                </wp:positionH>
                <wp:positionV relativeFrom="paragraph">
                  <wp:posOffset>427355</wp:posOffset>
                </wp:positionV>
                <wp:extent cx="6399530" cy="36017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01720"/>
                        </a:xfrm>
                        <a:prstGeom prst="rect">
                          <a:avLst/>
                        </a:prstGeom>
                        <a:solidFill>
                          <a:srgbClr val="FFFFFF"/>
                        </a:solidFill>
                        <a:ln w="19050">
                          <a:solidFill>
                            <a:srgbClr val="016574"/>
                          </a:solidFill>
                          <a:miter lim="800000"/>
                          <a:headEnd/>
                          <a:tailEnd/>
                        </a:ln>
                      </wps:spPr>
                      <wps:txbx>
                        <w:txbxContent>
                          <w:p w14:paraId="425C3CA1" w14:textId="77777777" w:rsidR="00D75667" w:rsidRPr="00184880" w:rsidRDefault="00D75667" w:rsidP="00D75667">
                            <w:pPr>
                              <w:pStyle w:val="ListParagraph"/>
                              <w:numPr>
                                <w:ilvl w:val="0"/>
                                <w:numId w:val="42"/>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78EB53E" w14:textId="77777777" w:rsidR="00D75667" w:rsidRPr="00184880" w:rsidRDefault="00D75667" w:rsidP="00D75667">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8CBF3AC" w14:textId="77777777" w:rsidR="00D75667" w:rsidRDefault="00D75667" w:rsidP="00D75667">
                            <w:pPr>
                              <w:tabs>
                                <w:tab w:val="left" w:pos="426"/>
                              </w:tabs>
                              <w:spacing w:line="240" w:lineRule="auto"/>
                              <w:ind w:hanging="720"/>
                              <w:rPr>
                                <w:rFonts w:cs="Arial"/>
                                <w:bCs/>
                              </w:rPr>
                            </w:pPr>
                          </w:p>
                          <w:p w14:paraId="734FF9C1" w14:textId="77777777" w:rsidR="00D75667" w:rsidRPr="007E4B06" w:rsidRDefault="00D75667" w:rsidP="00D75667">
                            <w:pPr>
                              <w:pStyle w:val="ListParagraph"/>
                              <w:numPr>
                                <w:ilvl w:val="0"/>
                                <w:numId w:val="42"/>
                              </w:numPr>
                              <w:tabs>
                                <w:tab w:val="left" w:pos="426"/>
                              </w:tabs>
                              <w:spacing w:before="480" w:line="240" w:lineRule="auto"/>
                              <w:ind w:left="426" w:hanging="426"/>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2D4D02" w14:textId="77777777" w:rsidR="00D75667" w:rsidRPr="00A423F0" w:rsidRDefault="00D75667" w:rsidP="00D7566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AF03526" w14:textId="77777777" w:rsidR="00D75667" w:rsidRDefault="00D75667" w:rsidP="00D75667">
                            <w:pPr>
                              <w:tabs>
                                <w:tab w:val="left" w:pos="426"/>
                              </w:tabs>
                              <w:spacing w:line="240" w:lineRule="auto"/>
                              <w:ind w:hanging="720"/>
                              <w:rPr>
                                <w:rFonts w:cs="Arial"/>
                                <w:bCs/>
                              </w:rPr>
                            </w:pPr>
                          </w:p>
                          <w:p w14:paraId="3C33AA1A" w14:textId="77777777" w:rsidR="00D75667" w:rsidRPr="00184880" w:rsidRDefault="00D75667" w:rsidP="00D75667">
                            <w:pPr>
                              <w:pStyle w:val="ListParagraph"/>
                              <w:numPr>
                                <w:ilvl w:val="0"/>
                                <w:numId w:val="42"/>
                              </w:numPr>
                              <w:tabs>
                                <w:tab w:val="left" w:pos="426"/>
                              </w:tabs>
                              <w:spacing w:before="60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511833C" w14:textId="77777777" w:rsidR="00D75667" w:rsidRPr="00857CEB" w:rsidRDefault="00D75667" w:rsidP="00D75667">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91A0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3.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" strokecolor="#016574" strokeweight="1.5pt">
                <v:textbox>
                  <w:txbxContent>
                    <w:p w14:paraId="425C3CA1" w14:textId="77777777" w:rsidR="00D75667" w:rsidRPr="00184880" w:rsidRDefault="00D75667" w:rsidP="00D75667">
                      <w:pPr>
                        <w:pStyle w:val="ListParagraph"/>
                        <w:numPr>
                          <w:ilvl w:val="0"/>
                          <w:numId w:val="42"/>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78EB53E" w14:textId="77777777" w:rsidR="00D75667" w:rsidRPr="00184880" w:rsidRDefault="00D75667" w:rsidP="00D75667">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8CBF3AC" w14:textId="77777777" w:rsidR="00D75667" w:rsidRDefault="00D75667" w:rsidP="00D75667">
                      <w:pPr>
                        <w:tabs>
                          <w:tab w:val="left" w:pos="426"/>
                        </w:tabs>
                        <w:spacing w:line="240" w:lineRule="auto"/>
                        <w:ind w:hanging="720"/>
                        <w:rPr>
                          <w:rFonts w:cs="Arial"/>
                          <w:bCs/>
                        </w:rPr>
                      </w:pPr>
                    </w:p>
                    <w:p w14:paraId="734FF9C1" w14:textId="77777777" w:rsidR="00D75667" w:rsidRPr="007E4B06" w:rsidRDefault="00D75667" w:rsidP="00D75667">
                      <w:pPr>
                        <w:pStyle w:val="ListParagraph"/>
                        <w:numPr>
                          <w:ilvl w:val="0"/>
                          <w:numId w:val="42"/>
                        </w:numPr>
                        <w:tabs>
                          <w:tab w:val="left" w:pos="426"/>
                        </w:tabs>
                        <w:spacing w:before="480" w:line="240" w:lineRule="auto"/>
                        <w:ind w:left="426" w:hanging="426"/>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2D4D02" w14:textId="77777777" w:rsidR="00D75667" w:rsidRPr="00A423F0" w:rsidRDefault="00D75667" w:rsidP="00D7566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AF03526" w14:textId="77777777" w:rsidR="00D75667" w:rsidRDefault="00D75667" w:rsidP="00D75667">
                      <w:pPr>
                        <w:tabs>
                          <w:tab w:val="left" w:pos="426"/>
                        </w:tabs>
                        <w:spacing w:line="240" w:lineRule="auto"/>
                        <w:ind w:hanging="720"/>
                        <w:rPr>
                          <w:rFonts w:cs="Arial"/>
                          <w:bCs/>
                        </w:rPr>
                      </w:pPr>
                    </w:p>
                    <w:p w14:paraId="3C33AA1A" w14:textId="77777777" w:rsidR="00D75667" w:rsidRPr="00184880" w:rsidRDefault="00D75667" w:rsidP="00D75667">
                      <w:pPr>
                        <w:pStyle w:val="ListParagraph"/>
                        <w:numPr>
                          <w:ilvl w:val="0"/>
                          <w:numId w:val="42"/>
                        </w:numPr>
                        <w:tabs>
                          <w:tab w:val="left" w:pos="426"/>
                        </w:tabs>
                        <w:spacing w:before="60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511833C" w14:textId="77777777" w:rsidR="00D75667" w:rsidRPr="00857CEB" w:rsidRDefault="00D75667" w:rsidP="00D75667">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7D144A29" w14:textId="00235847" w:rsidR="00136076" w:rsidRDefault="00136076" w:rsidP="00A52F49">
      <w:pPr>
        <w:rPr>
          <w:rFonts w:eastAsia="Times New Roman"/>
        </w:rPr>
      </w:pPr>
      <w:bookmarkStart w:id="33" w:name="_Toc189209649"/>
      <w:r>
        <w:br/>
      </w:r>
      <w:bookmarkEnd w:id="33"/>
    </w:p>
    <w:p w14:paraId="19050ECD" w14:textId="77777777" w:rsidR="00136076" w:rsidRPr="00136076" w:rsidRDefault="00136076" w:rsidP="00136076"/>
    <w:p w14:paraId="6E5D3ED1" w14:textId="77777777" w:rsidR="00B01669" w:rsidRDefault="00B01669" w:rsidP="00572C1E"/>
    <w:p w14:paraId="647B6D5D" w14:textId="5D172905" w:rsidR="005512E2" w:rsidRDefault="005512E2" w:rsidP="00E6260D">
      <w:pPr>
        <w:pStyle w:val="BodyText1"/>
        <w:spacing w:before="600"/>
        <w:rPr>
          <w:rFonts w:eastAsia="Times New Roman"/>
        </w:rPr>
      </w:pPr>
    </w:p>
    <w:p w14:paraId="2027C188" w14:textId="1D7F5629" w:rsidR="0078639E" w:rsidRDefault="0078639E" w:rsidP="00E6260D">
      <w:pPr>
        <w:pStyle w:val="BodyText1"/>
        <w:spacing w:before="600"/>
        <w:rPr>
          <w:rFonts w:eastAsia="Times New Roman"/>
        </w:rPr>
      </w:pPr>
      <w:r>
        <w:rPr>
          <w:rFonts w:eastAsia="Times New Roman"/>
        </w:rPr>
        <w:br w:type="page"/>
      </w:r>
    </w:p>
    <w:p w14:paraId="47058B05" w14:textId="0C11E802" w:rsidR="000257D8" w:rsidRPr="000257D8" w:rsidRDefault="00C87F54" w:rsidP="009579A8">
      <w:pPr>
        <w:pStyle w:val="Heading2"/>
      </w:pPr>
      <w:bookmarkStart w:id="34" w:name="_Toc198204242"/>
      <w:r>
        <w:lastRenderedPageBreak/>
        <w:t>S</w:t>
      </w:r>
      <w:r w:rsidR="003A4C42">
        <w:t xml:space="preserve">ection A – New </w:t>
      </w:r>
      <w:r w:rsidR="005B6BF1">
        <w:t>registration</w:t>
      </w:r>
      <w:bookmarkEnd w:id="34"/>
    </w:p>
    <w:p w14:paraId="2B61FC1E" w14:textId="126E90F6" w:rsidR="00082293" w:rsidRDefault="00082293" w:rsidP="0067602F">
      <w:pPr>
        <w:pStyle w:val="Heading3"/>
        <w:spacing w:before="600"/>
        <w:rPr>
          <w:color w:val="016574" w:themeColor="accent1"/>
        </w:rPr>
      </w:pPr>
      <w:bookmarkStart w:id="35" w:name="_Toc198204243"/>
      <w:r w:rsidRPr="00472653">
        <w:rPr>
          <w:color w:val="016574" w:themeColor="accent1"/>
        </w:rPr>
        <w:t xml:space="preserve">A.1 </w:t>
      </w:r>
      <w:r w:rsidR="009C0CAC">
        <w:rPr>
          <w:color w:val="016574" w:themeColor="accent1"/>
        </w:rPr>
        <w:t xml:space="preserve">  </w:t>
      </w:r>
      <w:r w:rsidRPr="00472653">
        <w:rPr>
          <w:color w:val="016574" w:themeColor="accent1"/>
        </w:rPr>
        <w:t xml:space="preserve">Compliance with </w:t>
      </w:r>
      <w:r w:rsidR="0082205D">
        <w:rPr>
          <w:color w:val="016574" w:themeColor="accent1"/>
        </w:rPr>
        <w:t>s</w:t>
      </w:r>
      <w:r w:rsidRPr="00472653">
        <w:rPr>
          <w:color w:val="016574" w:themeColor="accent1"/>
        </w:rPr>
        <w:t xml:space="preserve">tandard </w:t>
      </w:r>
      <w:r w:rsidR="0082205D">
        <w:rPr>
          <w:color w:val="016574" w:themeColor="accent1"/>
        </w:rPr>
        <w:t>c</w:t>
      </w:r>
      <w:r w:rsidRPr="00472653">
        <w:rPr>
          <w:color w:val="016574" w:themeColor="accent1"/>
        </w:rPr>
        <w:t>onditions</w:t>
      </w:r>
      <w:bookmarkEnd w:id="35"/>
    </w:p>
    <w:p w14:paraId="05A980B9" w14:textId="77777777" w:rsidR="00652A0D" w:rsidRPr="00A423F0" w:rsidRDefault="00652A0D" w:rsidP="00652A0D">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2BBDBE6" w14:textId="77777777" w:rsidR="00652A0D" w:rsidRDefault="00652A0D" w:rsidP="00652A0D">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0BEFE438" wp14:editId="0D12EDC5">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58D403A" w14:textId="77777777" w:rsidR="00652A0D" w:rsidRDefault="00652A0D" w:rsidP="00652A0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E5B6FB" w14:textId="77777777" w:rsidR="00652A0D" w:rsidRPr="00A423F0" w:rsidRDefault="00652A0D" w:rsidP="00652A0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FE43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058D403A" w14:textId="77777777" w:rsidR="00652A0D" w:rsidRDefault="00652A0D" w:rsidP="00652A0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E5B6FB" w14:textId="77777777" w:rsidR="00652A0D" w:rsidRPr="00A423F0" w:rsidRDefault="00652A0D" w:rsidP="00652A0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5441334" w14:textId="6831000B" w:rsidR="00AF5F20" w:rsidRDefault="00AF5F20" w:rsidP="00AF5F20"/>
    <w:p w14:paraId="06E982C9" w14:textId="77777777" w:rsidR="008153C4" w:rsidRDefault="008153C4" w:rsidP="00AF5F20"/>
    <w:p w14:paraId="002A65E8" w14:textId="77777777" w:rsidR="008153C4" w:rsidRDefault="008153C4" w:rsidP="00AF5F20"/>
    <w:p w14:paraId="5DE921AD" w14:textId="65FA85D3" w:rsidR="005538E7" w:rsidRPr="00A10786" w:rsidRDefault="005538E7" w:rsidP="005538E7">
      <w:pPr>
        <w:pStyle w:val="Heading3"/>
        <w:rPr>
          <w:color w:val="016574" w:themeColor="accent1"/>
        </w:rPr>
      </w:pPr>
      <w:bookmarkStart w:id="36" w:name="_Toc184975636"/>
      <w:bookmarkStart w:id="37" w:name="_Toc198204244"/>
      <w:bookmarkStart w:id="38" w:name="_Toc167875004"/>
      <w:bookmarkStart w:id="39" w:name="_Toc175315232"/>
      <w:r w:rsidRPr="00A10786">
        <w:rPr>
          <w:color w:val="016574" w:themeColor="accent1"/>
        </w:rPr>
        <w:t>A.</w:t>
      </w:r>
      <w:r w:rsidR="00631DC9">
        <w:rPr>
          <w:color w:val="016574" w:themeColor="accent1"/>
        </w:rPr>
        <w:t>2</w:t>
      </w:r>
      <w:r>
        <w:rPr>
          <w:color w:val="016574" w:themeColor="accent1"/>
        </w:rPr>
        <w:t xml:space="preserve">   </w:t>
      </w:r>
      <w:r w:rsidRPr="00A10786">
        <w:rPr>
          <w:color w:val="016574" w:themeColor="accent1"/>
        </w:rPr>
        <w:t>A</w:t>
      </w:r>
      <w:r>
        <w:rPr>
          <w:color w:val="016574" w:themeColor="accent1"/>
        </w:rPr>
        <w:t>pplication</w:t>
      </w:r>
      <w:r w:rsidRPr="00A10786">
        <w:rPr>
          <w:color w:val="016574" w:themeColor="accent1"/>
        </w:rPr>
        <w:t xml:space="preserve"> location</w:t>
      </w:r>
      <w:bookmarkEnd w:id="36"/>
      <w:bookmarkEnd w:id="37"/>
      <w:r w:rsidRPr="00A10786">
        <w:rPr>
          <w:color w:val="016574" w:themeColor="accent1"/>
        </w:rPr>
        <w:t xml:space="preserve"> </w:t>
      </w:r>
    </w:p>
    <w:p w14:paraId="22BE5A78" w14:textId="77777777" w:rsidR="00DE3376" w:rsidRPr="0091029B" w:rsidRDefault="00DE3376" w:rsidP="00DE3376">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7BA18149" w14:textId="77777777" w:rsidR="00DE3376" w:rsidRPr="0091029B" w:rsidRDefault="00DE3376" w:rsidP="00DE3376">
      <w:pPr>
        <w:spacing w:before="120" w:after="120"/>
        <w:rPr>
          <w:rFonts w:eastAsia="Times New Roman"/>
        </w:rPr>
      </w:pPr>
      <w:r w:rsidRPr="0091029B">
        <w:rPr>
          <w:rFonts w:eastAsia="Times New Roman"/>
        </w:rPr>
        <w:t>The location plan must:</w:t>
      </w:r>
    </w:p>
    <w:p w14:paraId="207EFD34" w14:textId="180ACDBB" w:rsidR="00F933C9" w:rsidRPr="0091029B" w:rsidRDefault="00F933C9" w:rsidP="001725C9">
      <w:pPr>
        <w:pStyle w:val="BodyText1"/>
        <w:numPr>
          <w:ilvl w:val="0"/>
          <w:numId w:val="46"/>
        </w:numPr>
        <w:tabs>
          <w:tab w:val="left" w:pos="567"/>
        </w:tabs>
        <w:spacing w:before="120"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F630F2">
        <w:rPr>
          <w:rFonts w:eastAsia="Times New Roman"/>
        </w:rPr>
        <w:t>PPPs</w:t>
      </w:r>
      <w:r>
        <w:rPr>
          <w:rFonts w:eastAsia="Times New Roman"/>
        </w:rPr>
        <w:t xml:space="preserve"> and adjuvants</w:t>
      </w:r>
      <w:r w:rsidRPr="0091029B">
        <w:rPr>
          <w:rFonts w:eastAsia="Times New Roman"/>
        </w:rPr>
        <w:t xml:space="preserve"> will be</w:t>
      </w:r>
      <w:r>
        <w:rPr>
          <w:rFonts w:eastAsia="Times New Roman"/>
        </w:rPr>
        <w:t xml:space="preserve"> applied</w:t>
      </w:r>
      <w:r w:rsidRPr="0091029B">
        <w:rPr>
          <w:rFonts w:eastAsia="Times New Roman"/>
        </w:rPr>
        <w:t xml:space="preserve">. </w:t>
      </w:r>
      <w:r>
        <w:rPr>
          <w:rFonts w:eastAsia="Times New Roman"/>
        </w:rPr>
        <w:t>You must label each</w:t>
      </w:r>
      <w:r w:rsidRPr="00710645">
        <w:rPr>
          <w:rFonts w:eastAsia="Times New Roman"/>
        </w:rPr>
        <w:t xml:space="preserve"> area</w:t>
      </w:r>
      <w:r>
        <w:rPr>
          <w:rFonts w:eastAsia="Times New Roman"/>
        </w:rPr>
        <w:t xml:space="preserve"> (e</w:t>
      </w:r>
      <w:r w:rsidR="00A52F49">
        <w:rPr>
          <w:rFonts w:eastAsia="Times New Roman"/>
        </w:rPr>
        <w:t>.</w:t>
      </w:r>
      <w:r>
        <w:rPr>
          <w:rFonts w:eastAsia="Times New Roman"/>
        </w:rPr>
        <w:t>g</w:t>
      </w:r>
      <w:r w:rsidR="00A52F49">
        <w:rPr>
          <w:rFonts w:eastAsia="Times New Roman"/>
        </w:rPr>
        <w:t>.</w:t>
      </w:r>
      <w:r>
        <w:rPr>
          <w:rFonts w:eastAsia="Times New Roman"/>
        </w:rPr>
        <w:t xml:space="preserve"> Area </w:t>
      </w:r>
      <w:r w:rsidR="00F630F2">
        <w:rPr>
          <w:rFonts w:eastAsia="Times New Roman"/>
        </w:rPr>
        <w:t>1</w:t>
      </w:r>
      <w:r>
        <w:rPr>
          <w:rFonts w:eastAsia="Times New Roman"/>
        </w:rPr>
        <w:t xml:space="preserve">, Area </w:t>
      </w:r>
      <w:r w:rsidR="00F630F2">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0CE7EAFF" w14:textId="6FC6F734" w:rsidR="00DE3376" w:rsidRPr="0091029B" w:rsidRDefault="00DE3376" w:rsidP="001725C9">
      <w:pPr>
        <w:pStyle w:val="BodyText1"/>
        <w:numPr>
          <w:ilvl w:val="0"/>
          <w:numId w:val="46"/>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382EE838" w14:textId="77777777" w:rsidR="00DE3376" w:rsidRPr="0091029B" w:rsidRDefault="00DE3376" w:rsidP="001725C9">
      <w:pPr>
        <w:pStyle w:val="BodyText1"/>
        <w:numPr>
          <w:ilvl w:val="0"/>
          <w:numId w:val="46"/>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7A8F6CEE" w14:textId="77777777" w:rsidR="00DE3376" w:rsidRDefault="00DE3376" w:rsidP="001725C9">
      <w:pPr>
        <w:pStyle w:val="BodyText1"/>
        <w:numPr>
          <w:ilvl w:val="0"/>
          <w:numId w:val="46"/>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5557A9" w:rsidRPr="00AE1DFE" w14:paraId="52D5D92E" w14:textId="77777777" w:rsidTr="00AC30D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D43A84" w14:textId="77777777" w:rsidR="005557A9" w:rsidRPr="00AE1DFE" w:rsidRDefault="005557A9" w:rsidP="00AC30D6">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557A9" w:rsidRPr="00960486" w14:paraId="3416BD72" w14:textId="77777777" w:rsidTr="00AC30D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F9A408" w14:textId="77777777" w:rsidR="005557A9" w:rsidRPr="00960486" w:rsidRDefault="005557A9" w:rsidP="00AC30D6">
            <w:pPr>
              <w:spacing w:before="120" w:after="120" w:line="240" w:lineRule="auto"/>
              <w:rPr>
                <w:rFonts w:ascii="Arial" w:eastAsia="Times New Roman" w:hAnsi="Arial" w:cs="Arial"/>
                <w:lang w:eastAsia="en-GB"/>
              </w:rPr>
            </w:pPr>
          </w:p>
        </w:tc>
      </w:tr>
    </w:tbl>
    <w:p w14:paraId="5EB8F456" w14:textId="55E7A692" w:rsidR="005538E7" w:rsidRDefault="005538E7" w:rsidP="005538E7">
      <w:pPr>
        <w:spacing w:line="240" w:lineRule="auto"/>
      </w:pPr>
      <w:r>
        <w:br w:type="page"/>
      </w:r>
    </w:p>
    <w:p w14:paraId="38A92E5A" w14:textId="2E2C7895" w:rsidR="006538BF" w:rsidRDefault="006538BF" w:rsidP="006538BF">
      <w:pPr>
        <w:pStyle w:val="Heading2"/>
      </w:pPr>
      <w:bookmarkStart w:id="40" w:name="_Toc198204245"/>
      <w:bookmarkEnd w:id="38"/>
      <w:bookmarkEnd w:id="39"/>
      <w:r>
        <w:lastRenderedPageBreak/>
        <w:t>Section B – Variation of a registration</w:t>
      </w:r>
      <w:bookmarkEnd w:id="40"/>
    </w:p>
    <w:p w14:paraId="7BD8EEC6" w14:textId="1CA69EB5" w:rsidR="002C47C7" w:rsidRPr="00294B2D" w:rsidRDefault="002C47C7" w:rsidP="002C47C7">
      <w:pPr>
        <w:spacing w:before="120" w:after="120"/>
        <w:rPr>
          <w:rFonts w:eastAsia="MS PGothic" w:cs="Arial"/>
        </w:rPr>
      </w:pPr>
      <w:r w:rsidRPr="00496964">
        <w:t xml:space="preserve">You can apply to add the activity specified in Section 1 to an existing registration only where the activities are connected. </w:t>
      </w:r>
    </w:p>
    <w:p w14:paraId="383C4968" w14:textId="3368AEAE" w:rsidR="002C47C7" w:rsidRPr="002C47C7" w:rsidRDefault="002C47C7" w:rsidP="002C47C7">
      <w:r w:rsidRPr="00496964">
        <w:t>If the activities are not connected, you must submit a separate application for each activity</w:t>
      </w:r>
      <w:r w:rsidR="009906FC">
        <w:t>.</w:t>
      </w:r>
    </w:p>
    <w:p w14:paraId="4471EE72" w14:textId="36C12844" w:rsidR="009037B3" w:rsidRDefault="009037B3" w:rsidP="003C746D">
      <w:pPr>
        <w:pStyle w:val="Heading3"/>
        <w:spacing w:before="600"/>
        <w:rPr>
          <w:color w:val="016574" w:themeColor="accent1"/>
        </w:rPr>
      </w:pPr>
      <w:bookmarkStart w:id="41" w:name="_Toc198204246"/>
      <w:r>
        <w:rPr>
          <w:color w:val="016574" w:themeColor="accent1"/>
        </w:rPr>
        <w:t>B</w:t>
      </w:r>
      <w:r w:rsidRPr="00472653">
        <w:rPr>
          <w:color w:val="016574" w:themeColor="accent1"/>
        </w:rPr>
        <w:t>.</w:t>
      </w:r>
      <w:r w:rsidR="004D0AF6">
        <w:rPr>
          <w:color w:val="016574" w:themeColor="accent1"/>
        </w:rPr>
        <w:t>1</w:t>
      </w:r>
      <w:r w:rsidRPr="00472653">
        <w:rPr>
          <w:color w:val="016574" w:themeColor="accent1"/>
        </w:rPr>
        <w:t xml:space="preserve"> </w:t>
      </w:r>
      <w:r>
        <w:rPr>
          <w:color w:val="016574" w:themeColor="accent1"/>
        </w:rPr>
        <w:t xml:space="preserve">  </w:t>
      </w:r>
      <w:r w:rsidR="00F26869">
        <w:rPr>
          <w:color w:val="016574" w:themeColor="accent1"/>
        </w:rPr>
        <w:t>Registration reference</w:t>
      </w:r>
      <w:bookmarkEnd w:id="41"/>
    </w:p>
    <w:p w14:paraId="77ED2D64" w14:textId="07F557AA" w:rsidR="006E4BC2" w:rsidRPr="009037B3" w:rsidRDefault="003E4452" w:rsidP="0015615D">
      <w:pPr>
        <w:spacing w:after="120"/>
        <w:rPr>
          <w:rFonts w:eastAsiaTheme="majorEastAsia"/>
          <w:color w:val="016574" w:themeColor="accent1"/>
        </w:rPr>
      </w:pPr>
      <w:r>
        <w:t>P</w:t>
      </w:r>
      <w:r w:rsidR="006E4BC2">
        <w:t xml:space="preserve">lease provide the reference </w:t>
      </w:r>
      <w:r w:rsidR="00176077">
        <w:t xml:space="preserve">of the </w:t>
      </w:r>
      <w:r w:rsidR="006E4BC2">
        <w:t xml:space="preserve">registration </w:t>
      </w:r>
      <w:r w:rsidR="00176077">
        <w:t>you wish to vary</w:t>
      </w:r>
      <w:r w:rsidR="006E4BC2">
        <w:t xml:space="preserve">. </w:t>
      </w:r>
    </w:p>
    <w:tbl>
      <w:tblPr>
        <w:tblW w:w="4928" w:type="pct"/>
        <w:tblCellMar>
          <w:left w:w="0" w:type="dxa"/>
          <w:right w:w="0" w:type="dxa"/>
        </w:tblCellMar>
        <w:tblLook w:val="04A0" w:firstRow="1" w:lastRow="0" w:firstColumn="1" w:lastColumn="0" w:noHBand="0" w:noVBand="1"/>
      </w:tblPr>
      <w:tblGrid>
        <w:gridCol w:w="10055"/>
      </w:tblGrid>
      <w:tr w:rsidR="006E4BC2" w:rsidRPr="00AE1DFE" w14:paraId="70C663EE" w14:textId="77777777" w:rsidTr="00070E0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F34C63" w14:textId="66CA9F65" w:rsidR="006E4BC2" w:rsidRPr="00AE1DFE" w:rsidRDefault="00E53BDC" w:rsidP="007750C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w:t>
            </w:r>
            <w:r w:rsidR="007B17C4">
              <w:rPr>
                <w:rStyle w:val="PlaceholderText"/>
                <w:color w:val="FFFFFF" w:themeColor="background1"/>
              </w:rPr>
              <w:t xml:space="preserve"> </w:t>
            </w:r>
            <w:r w:rsidRPr="00B23D16">
              <w:rPr>
                <w:rStyle w:val="PlaceholderText"/>
                <w:color w:val="FFFFFF" w:themeColor="background1"/>
              </w:rPr>
              <w:t xml:space="preserve">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6E4BC2" w:rsidRPr="00960486" w14:paraId="10C0586A" w14:textId="77777777" w:rsidTr="00070E0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F485DE" w14:textId="08452912" w:rsidR="006E4BC2" w:rsidRPr="00960486" w:rsidRDefault="006E4BC2" w:rsidP="007750C2">
            <w:pPr>
              <w:spacing w:before="120" w:after="120" w:line="240" w:lineRule="auto"/>
              <w:rPr>
                <w:rFonts w:ascii="Arial" w:eastAsia="Times New Roman" w:hAnsi="Arial" w:cs="Arial"/>
                <w:lang w:eastAsia="en-GB"/>
              </w:rPr>
            </w:pPr>
          </w:p>
        </w:tc>
      </w:tr>
    </w:tbl>
    <w:p w14:paraId="07C0CC73" w14:textId="77777777" w:rsidR="00C3078E" w:rsidRDefault="00972D65" w:rsidP="00C3078E">
      <w:pPr>
        <w:pStyle w:val="Heading3"/>
        <w:spacing w:before="480"/>
        <w:rPr>
          <w:color w:val="016574" w:themeColor="accent1"/>
        </w:rPr>
      </w:pPr>
      <w:bookmarkStart w:id="42" w:name="_Toc198204247"/>
      <w:r>
        <w:rPr>
          <w:color w:val="016574" w:themeColor="accent1"/>
        </w:rPr>
        <w:t>B</w:t>
      </w:r>
      <w:r w:rsidR="006538BF" w:rsidRPr="00472653">
        <w:rPr>
          <w:color w:val="016574" w:themeColor="accent1"/>
        </w:rPr>
        <w:t>.</w:t>
      </w:r>
      <w:r w:rsidR="004D0AF6">
        <w:rPr>
          <w:color w:val="016574" w:themeColor="accent1"/>
        </w:rPr>
        <w:t>2</w:t>
      </w:r>
      <w:r w:rsidR="006538BF" w:rsidRPr="00472653">
        <w:rPr>
          <w:color w:val="016574" w:themeColor="accent1"/>
        </w:rPr>
        <w:t xml:space="preserve"> </w:t>
      </w:r>
      <w:r w:rsidR="006538BF">
        <w:rPr>
          <w:color w:val="016574" w:themeColor="accent1"/>
        </w:rPr>
        <w:t xml:space="preserve">  </w:t>
      </w:r>
      <w:r w:rsidR="00C3078E" w:rsidRPr="00472653">
        <w:rPr>
          <w:color w:val="016574" w:themeColor="accent1"/>
        </w:rPr>
        <w:t xml:space="preserve">Compliance with </w:t>
      </w:r>
      <w:r w:rsidR="00C3078E">
        <w:rPr>
          <w:color w:val="016574" w:themeColor="accent1"/>
        </w:rPr>
        <w:t>s</w:t>
      </w:r>
      <w:r w:rsidR="00C3078E" w:rsidRPr="00472653">
        <w:rPr>
          <w:color w:val="016574" w:themeColor="accent1"/>
        </w:rPr>
        <w:t xml:space="preserve">tandard </w:t>
      </w:r>
      <w:r w:rsidR="00C3078E">
        <w:rPr>
          <w:color w:val="016574" w:themeColor="accent1"/>
        </w:rPr>
        <w:t>c</w:t>
      </w:r>
      <w:r w:rsidR="00C3078E" w:rsidRPr="00472653">
        <w:rPr>
          <w:color w:val="016574" w:themeColor="accent1"/>
        </w:rPr>
        <w:t>onditions</w:t>
      </w:r>
      <w:bookmarkEnd w:id="42"/>
    </w:p>
    <w:p w14:paraId="7EA16450" w14:textId="17F0C182" w:rsidR="00C3078E" w:rsidRDefault="00C3078E" w:rsidP="00C3078E">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Pr="003B4813">
        <w:rPr>
          <w:rFonts w:eastAsia="Times New Roman"/>
        </w:rPr>
        <w:t>You can find the most up to date standard conditions on the relevant activity specific page on our website.</w:t>
      </w:r>
    </w:p>
    <w:p w14:paraId="4DBCFE0E" w14:textId="1ECD3FA3" w:rsidR="006538BF" w:rsidRDefault="0058730E" w:rsidP="00416F76">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46FBAA13" wp14:editId="100B10A3">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B6F0408" w14:textId="65D5E0BB" w:rsidR="0058730E" w:rsidRDefault="0058730E" w:rsidP="003C746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r w:rsidR="00CF0B7D">
                              <w:rPr>
                                <w:rFonts w:eastAsiaTheme="majorEastAsia" w:cstheme="minorHAnsi"/>
                                <w:bCs/>
                                <w:iCs/>
                              </w:rPr>
                              <w:t xml:space="preserv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FA9114" w14:textId="77777777" w:rsidR="0058730E" w:rsidRDefault="0058730E" w:rsidP="0058730E">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9C94DE" w14:textId="77777777" w:rsidR="0058730E" w:rsidRPr="0069561F" w:rsidRDefault="0058730E" w:rsidP="0058730E">
                            <w:pPr>
                              <w:pStyle w:val="BodyText1"/>
                              <w:spacing w:after="0" w:line="240" w:lineRule="auto"/>
                              <w:rPr>
                                <w:rFonts w:eastAsiaTheme="majorEastAsia" w:cstheme="minorHAnsi"/>
                                <w:bCs/>
                                <w:iCs/>
                              </w:rPr>
                            </w:pPr>
                          </w:p>
                          <w:p w14:paraId="6907D200" w14:textId="77777777" w:rsidR="0058730E" w:rsidRPr="0069561F" w:rsidRDefault="0058730E" w:rsidP="0058730E">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BAA1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5B6F0408" w14:textId="65D5E0BB" w:rsidR="0058730E" w:rsidRDefault="0058730E" w:rsidP="003C746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r w:rsidR="00CF0B7D">
                        <w:rPr>
                          <w:rFonts w:eastAsiaTheme="majorEastAsia" w:cstheme="minorHAnsi"/>
                          <w:bCs/>
                          <w:iCs/>
                        </w:rPr>
                        <w:t xml:space="preserv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FA9114" w14:textId="77777777" w:rsidR="0058730E" w:rsidRDefault="0058730E" w:rsidP="0058730E">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9C94DE" w14:textId="77777777" w:rsidR="0058730E" w:rsidRPr="0069561F" w:rsidRDefault="0058730E" w:rsidP="0058730E">
                      <w:pPr>
                        <w:pStyle w:val="BodyText1"/>
                        <w:spacing w:after="0" w:line="240" w:lineRule="auto"/>
                        <w:rPr>
                          <w:rFonts w:eastAsiaTheme="majorEastAsia" w:cstheme="minorHAnsi"/>
                          <w:bCs/>
                          <w:iCs/>
                        </w:rPr>
                      </w:pPr>
                    </w:p>
                    <w:p w14:paraId="6907D200" w14:textId="77777777" w:rsidR="0058730E" w:rsidRPr="0069561F" w:rsidRDefault="0058730E" w:rsidP="0058730E">
                      <w:pPr>
                        <w:pStyle w:val="BodyText1"/>
                        <w:spacing w:after="0" w:line="240" w:lineRule="auto"/>
                        <w:rPr>
                          <w:rFonts w:eastAsiaTheme="majorEastAsia" w:cstheme="minorHAnsi"/>
                          <w:bCs/>
                          <w:iCs/>
                        </w:rPr>
                      </w:pPr>
                    </w:p>
                  </w:txbxContent>
                </v:textbox>
                <w10:wrap type="square" anchorx="margin"/>
              </v:shape>
            </w:pict>
          </mc:Fallback>
        </mc:AlternateContent>
      </w:r>
      <w:r w:rsidR="00AA4ECC" w:rsidRPr="009006D2">
        <w:rPr>
          <w:rFonts w:eastAsia="Times New Roman"/>
        </w:rPr>
        <w:t>Please tick the box to confirm the following statement</w:t>
      </w:r>
      <w:r w:rsidR="006538BF">
        <w:rPr>
          <w:rFonts w:eastAsia="Times New Roman"/>
        </w:rPr>
        <w:t>:</w:t>
      </w:r>
    </w:p>
    <w:p w14:paraId="45C87CFD" w14:textId="693B30D5" w:rsidR="0058730E" w:rsidRDefault="0058730E" w:rsidP="00416F76">
      <w:pPr>
        <w:pStyle w:val="BodyText1"/>
        <w:spacing w:after="120"/>
        <w:rPr>
          <w:rFonts w:eastAsia="Times New Roman"/>
        </w:rPr>
      </w:pPr>
    </w:p>
    <w:p w14:paraId="1284A2FC" w14:textId="77777777" w:rsidR="00C17B1E" w:rsidRDefault="00C17B1E" w:rsidP="00416F76">
      <w:pPr>
        <w:pStyle w:val="BodyText1"/>
        <w:spacing w:after="120"/>
        <w:rPr>
          <w:rFonts w:eastAsia="Times New Roman"/>
        </w:rPr>
      </w:pPr>
    </w:p>
    <w:p w14:paraId="74B6C727" w14:textId="77777777" w:rsidR="00C17B1E" w:rsidRDefault="00C17B1E" w:rsidP="00416F76">
      <w:pPr>
        <w:pStyle w:val="BodyText1"/>
        <w:spacing w:after="120"/>
        <w:rPr>
          <w:rFonts w:eastAsia="Times New Roman"/>
        </w:rPr>
      </w:pPr>
    </w:p>
    <w:p w14:paraId="4F45CC03" w14:textId="20BBC2EF" w:rsidR="0078639E" w:rsidRDefault="0078639E" w:rsidP="00416F76">
      <w:pPr>
        <w:pStyle w:val="BodyText1"/>
        <w:spacing w:after="120"/>
        <w:rPr>
          <w:rFonts w:eastAsia="Times New Roman"/>
        </w:rPr>
      </w:pPr>
      <w:r>
        <w:rPr>
          <w:rFonts w:eastAsia="Times New Roman"/>
        </w:rPr>
        <w:br w:type="page"/>
      </w:r>
    </w:p>
    <w:p w14:paraId="75EBDED9" w14:textId="5F689476" w:rsidR="00783EA3" w:rsidRPr="00B84E83" w:rsidRDefault="00783EA3" w:rsidP="00B84E83">
      <w:pPr>
        <w:pStyle w:val="Heading3"/>
        <w:rPr>
          <w:color w:val="016574" w:themeColor="accent1"/>
        </w:rPr>
      </w:pPr>
      <w:bookmarkStart w:id="43" w:name="_Toc184975640"/>
      <w:bookmarkStart w:id="44" w:name="_Toc198204248"/>
      <w:r w:rsidRPr="00B84E83">
        <w:rPr>
          <w:color w:val="016574" w:themeColor="accent1"/>
        </w:rPr>
        <w:lastRenderedPageBreak/>
        <w:t xml:space="preserve">B.3   Variation </w:t>
      </w:r>
      <w:r w:rsidR="00B84E83" w:rsidRPr="00B84E83">
        <w:rPr>
          <w:color w:val="016574" w:themeColor="accent1"/>
        </w:rPr>
        <w:t>t</w:t>
      </w:r>
      <w:r w:rsidRPr="00B84E83">
        <w:rPr>
          <w:color w:val="016574" w:themeColor="accent1"/>
        </w:rPr>
        <w:t>ype</w:t>
      </w:r>
      <w:bookmarkEnd w:id="43"/>
      <w:bookmarkEnd w:id="44"/>
    </w:p>
    <w:p w14:paraId="74D11C20" w14:textId="3C875606" w:rsidR="00783EA3" w:rsidRDefault="00C17B1E" w:rsidP="00783EA3">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7C5B1643" wp14:editId="294F7864">
                <wp:simplePos x="0" y="0"/>
                <wp:positionH relativeFrom="margin">
                  <wp:posOffset>-635</wp:posOffset>
                </wp:positionH>
                <wp:positionV relativeFrom="paragraph">
                  <wp:posOffset>351790</wp:posOffset>
                </wp:positionV>
                <wp:extent cx="6400165" cy="2989580"/>
                <wp:effectExtent l="0" t="0" r="19685" b="2032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989580"/>
                        </a:xfrm>
                        <a:prstGeom prst="rect">
                          <a:avLst/>
                        </a:prstGeom>
                        <a:solidFill>
                          <a:srgbClr val="FFFFFF"/>
                        </a:solidFill>
                        <a:ln w="19050">
                          <a:solidFill>
                            <a:srgbClr val="016574"/>
                          </a:solidFill>
                          <a:miter lim="800000"/>
                          <a:headEnd/>
                          <a:tailEnd/>
                        </a:ln>
                      </wps:spPr>
                      <wps:txbx>
                        <w:txbxContent>
                          <w:p w14:paraId="76F2D87C" w14:textId="77777777" w:rsidR="00C17B1E" w:rsidRPr="00D247F1" w:rsidRDefault="00C17B1E" w:rsidP="00C17B1E">
                            <w:pPr>
                              <w:spacing w:before="20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67F951" w14:textId="77777777" w:rsidR="00C17B1E" w:rsidRPr="00507CDF" w:rsidRDefault="00C17B1E" w:rsidP="00C17B1E">
                            <w:pPr>
                              <w:pStyle w:val="ListParagraph"/>
                              <w:numPr>
                                <w:ilvl w:val="0"/>
                                <w:numId w:val="44"/>
                              </w:numPr>
                              <w:spacing w:before="200" w:after="36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D48465" w14:textId="77777777" w:rsidR="00C17B1E" w:rsidRDefault="00C17B1E" w:rsidP="00C17B1E">
                            <w:pPr>
                              <w:pStyle w:val="ListParagraph"/>
                              <w:numPr>
                                <w:ilvl w:val="0"/>
                                <w:numId w:val="44"/>
                              </w:numPr>
                              <w:spacing w:before="540" w:line="240" w:lineRule="auto"/>
                              <w:ind w:left="426" w:hanging="284"/>
                              <w:contextualSpacing w:val="0"/>
                              <w:rPr>
                                <w:rFonts w:cs="Arial"/>
                                <w:bCs/>
                              </w:rPr>
                            </w:pPr>
                            <w:r w:rsidRPr="00887089">
                              <w:rPr>
                                <w:rFonts w:cs="Arial"/>
                                <w:b/>
                              </w:rPr>
                              <w:t>Option 2</w:t>
                            </w:r>
                            <w:r w:rsidRPr="00887089">
                              <w:rPr>
                                <w:rFonts w:cs="Arial"/>
                                <w:bCs/>
                              </w:rPr>
                              <w:t xml:space="preserve">: </w:t>
                            </w:r>
                            <w:r>
                              <w:rPr>
                                <w:rFonts w:cs="Arial"/>
                                <w:bCs/>
                              </w:rPr>
                              <w:t xml:space="preserve">Increase </w:t>
                            </w:r>
                            <w:r w:rsidRPr="008C0F18">
                              <w:rPr>
                                <w:rFonts w:cs="Arial"/>
                                <w:bCs/>
                              </w:rPr>
                              <w:t>the boundary of an existing</w:t>
                            </w:r>
                            <w:r>
                              <w:rPr>
                                <w:rFonts w:cs="Arial"/>
                                <w:bCs/>
                              </w:rPr>
                              <w:t xml:space="preserve"> area </w:t>
                            </w:r>
                            <w:r w:rsidRPr="00887089">
                              <w:rPr>
                                <w:rFonts w:cs="Arial"/>
                                <w:bCs/>
                              </w:rPr>
                              <w:t>where the activity</w:t>
                            </w:r>
                            <w:r>
                              <w:rPr>
                                <w:rFonts w:cs="Arial"/>
                                <w:bCs/>
                              </w:rPr>
                              <w:tab/>
                            </w:r>
                            <w:r>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E80D15" w14:textId="77777777" w:rsidR="00C17B1E" w:rsidRPr="00887089" w:rsidRDefault="00C17B1E" w:rsidP="00C17B1E">
                            <w:pPr>
                              <w:pStyle w:val="ListParagraph"/>
                              <w:spacing w:after="300"/>
                              <w:ind w:left="425"/>
                              <w:contextualSpacing w:val="0"/>
                              <w:rPr>
                                <w:rFonts w:cs="Arial"/>
                                <w:bCs/>
                              </w:rPr>
                            </w:pPr>
                            <w:r w:rsidRPr="00887089">
                              <w:rPr>
                                <w:rFonts w:cs="Arial"/>
                                <w:bCs/>
                              </w:rPr>
                              <w:t>specified in Section 1 is carried on.</w:t>
                            </w:r>
                            <w:r w:rsidRPr="00887089">
                              <w:rPr>
                                <w:rFonts w:cs="Arial"/>
                                <w:bCs/>
                              </w:rPr>
                              <w:tab/>
                              <w:t xml:space="preserve"> </w:t>
                            </w:r>
                          </w:p>
                          <w:p w14:paraId="604A91CE" w14:textId="77777777" w:rsidR="00C17B1E" w:rsidRPr="00507CDF" w:rsidRDefault="00C17B1E" w:rsidP="00C17B1E">
                            <w:pPr>
                              <w:pStyle w:val="ListParagraph"/>
                              <w:numPr>
                                <w:ilvl w:val="0"/>
                                <w:numId w:val="44"/>
                              </w:numPr>
                              <w:spacing w:before="300" w:line="240" w:lineRule="auto"/>
                              <w:ind w:left="426" w:hanging="284"/>
                              <w:contextualSpacing w:val="0"/>
                              <w:rPr>
                                <w:rFonts w:cs="Arial"/>
                                <w:b/>
                                <w:color w:val="016574"/>
                                <w:sz w:val="52"/>
                                <w:szCs w:val="52"/>
                              </w:rPr>
                            </w:pPr>
                            <w:r w:rsidRPr="000C14DD">
                              <w:rPr>
                                <w:rFonts w:cs="Arial"/>
                                <w:b/>
                              </w:rPr>
                              <w:t xml:space="preserve">Option </w:t>
                            </w:r>
                            <w:r>
                              <w:rPr>
                                <w:rFonts w:cs="Arial"/>
                                <w:b/>
                              </w:rPr>
                              <w:t>3</w:t>
                            </w:r>
                            <w:r w:rsidRPr="000C14DD">
                              <w:rPr>
                                <w:rFonts w:cs="Arial"/>
                                <w:bCs/>
                              </w:rPr>
                              <w:t xml:space="preserve">: Add </w:t>
                            </w:r>
                            <w:r>
                              <w:rPr>
                                <w:rFonts w:cs="Arial"/>
                                <w:bCs/>
                              </w:rPr>
                              <w:t xml:space="preserve">new areas where the </w:t>
                            </w:r>
                            <w:r w:rsidRPr="000C14DD">
                              <w:rPr>
                                <w:rFonts w:cs="Arial"/>
                                <w:bCs/>
                              </w:rPr>
                              <w:t>activity specified in Section 1</w:t>
                            </w:r>
                            <w:r>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C86800" w14:textId="77777777" w:rsidR="00C17B1E" w:rsidRPr="00FA5F84" w:rsidRDefault="00C17B1E" w:rsidP="00C17B1E">
                            <w:pPr>
                              <w:spacing w:after="120"/>
                              <w:ind w:left="425"/>
                              <w:rPr>
                                <w:rFonts w:cs="Arial"/>
                                <w:bCs/>
                              </w:rPr>
                            </w:pPr>
                            <w:r>
                              <w:rPr>
                                <w:rFonts w:cs="Arial"/>
                                <w:bCs/>
                              </w:rPr>
                              <w:t>be carried on.</w:t>
                            </w:r>
                            <w:r w:rsidRPr="00FA5F84">
                              <w:rPr>
                                <w:rFonts w:cs="Arial"/>
                                <w:bCs/>
                              </w:rPr>
                              <w:t xml:space="preserve"> </w:t>
                            </w:r>
                          </w:p>
                          <w:p w14:paraId="4E4A8B83" w14:textId="77777777" w:rsidR="00C17B1E" w:rsidRPr="00FA5F84" w:rsidRDefault="00C17B1E" w:rsidP="00C17B1E">
                            <w:pPr>
                              <w:spacing w:before="120"/>
                              <w:ind w:left="425"/>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B164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7pt;width:503.95pt;height:235.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DkGAIAACg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" strokecolor="#016574" strokeweight="1.5pt">
                <v:textbox>
                  <w:txbxContent>
                    <w:p w14:paraId="76F2D87C" w14:textId="77777777" w:rsidR="00C17B1E" w:rsidRPr="00D247F1" w:rsidRDefault="00C17B1E" w:rsidP="00C17B1E">
                      <w:pPr>
                        <w:spacing w:before="20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67F951" w14:textId="77777777" w:rsidR="00C17B1E" w:rsidRPr="00507CDF" w:rsidRDefault="00C17B1E" w:rsidP="00C17B1E">
                      <w:pPr>
                        <w:pStyle w:val="ListParagraph"/>
                        <w:numPr>
                          <w:ilvl w:val="0"/>
                          <w:numId w:val="44"/>
                        </w:numPr>
                        <w:spacing w:before="200" w:after="36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D48465" w14:textId="77777777" w:rsidR="00C17B1E" w:rsidRDefault="00C17B1E" w:rsidP="00C17B1E">
                      <w:pPr>
                        <w:pStyle w:val="ListParagraph"/>
                        <w:numPr>
                          <w:ilvl w:val="0"/>
                          <w:numId w:val="44"/>
                        </w:numPr>
                        <w:spacing w:before="540" w:line="240" w:lineRule="auto"/>
                        <w:ind w:left="426" w:hanging="284"/>
                        <w:contextualSpacing w:val="0"/>
                        <w:rPr>
                          <w:rFonts w:cs="Arial"/>
                          <w:bCs/>
                        </w:rPr>
                      </w:pPr>
                      <w:r w:rsidRPr="00887089">
                        <w:rPr>
                          <w:rFonts w:cs="Arial"/>
                          <w:b/>
                        </w:rPr>
                        <w:t>Option 2</w:t>
                      </w:r>
                      <w:r w:rsidRPr="00887089">
                        <w:rPr>
                          <w:rFonts w:cs="Arial"/>
                          <w:bCs/>
                        </w:rPr>
                        <w:t xml:space="preserve">: </w:t>
                      </w:r>
                      <w:r>
                        <w:rPr>
                          <w:rFonts w:cs="Arial"/>
                          <w:bCs/>
                        </w:rPr>
                        <w:t xml:space="preserve">Increase </w:t>
                      </w:r>
                      <w:r w:rsidRPr="008C0F18">
                        <w:rPr>
                          <w:rFonts w:cs="Arial"/>
                          <w:bCs/>
                        </w:rPr>
                        <w:t>the boundary of an existing</w:t>
                      </w:r>
                      <w:r>
                        <w:rPr>
                          <w:rFonts w:cs="Arial"/>
                          <w:bCs/>
                        </w:rPr>
                        <w:t xml:space="preserve"> area </w:t>
                      </w:r>
                      <w:r w:rsidRPr="00887089">
                        <w:rPr>
                          <w:rFonts w:cs="Arial"/>
                          <w:bCs/>
                        </w:rPr>
                        <w:t>where the activity</w:t>
                      </w:r>
                      <w:r>
                        <w:rPr>
                          <w:rFonts w:cs="Arial"/>
                          <w:bCs/>
                        </w:rPr>
                        <w:tab/>
                      </w:r>
                      <w:r>
                        <w:rPr>
                          <w:rFonts w:cs="Arial"/>
                          <w:bCs/>
                        </w:rPr>
                        <w:tab/>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E80D15" w14:textId="77777777" w:rsidR="00C17B1E" w:rsidRPr="00887089" w:rsidRDefault="00C17B1E" w:rsidP="00C17B1E">
                      <w:pPr>
                        <w:pStyle w:val="ListParagraph"/>
                        <w:spacing w:after="300"/>
                        <w:ind w:left="425"/>
                        <w:contextualSpacing w:val="0"/>
                        <w:rPr>
                          <w:rFonts w:cs="Arial"/>
                          <w:bCs/>
                        </w:rPr>
                      </w:pPr>
                      <w:r w:rsidRPr="00887089">
                        <w:rPr>
                          <w:rFonts w:cs="Arial"/>
                          <w:bCs/>
                        </w:rPr>
                        <w:t>specified in Section 1 is carried on.</w:t>
                      </w:r>
                      <w:r w:rsidRPr="00887089">
                        <w:rPr>
                          <w:rFonts w:cs="Arial"/>
                          <w:bCs/>
                        </w:rPr>
                        <w:tab/>
                        <w:t xml:space="preserve"> </w:t>
                      </w:r>
                    </w:p>
                    <w:p w14:paraId="604A91CE" w14:textId="77777777" w:rsidR="00C17B1E" w:rsidRPr="00507CDF" w:rsidRDefault="00C17B1E" w:rsidP="00C17B1E">
                      <w:pPr>
                        <w:pStyle w:val="ListParagraph"/>
                        <w:numPr>
                          <w:ilvl w:val="0"/>
                          <w:numId w:val="44"/>
                        </w:numPr>
                        <w:spacing w:before="300" w:line="240" w:lineRule="auto"/>
                        <w:ind w:left="426" w:hanging="284"/>
                        <w:contextualSpacing w:val="0"/>
                        <w:rPr>
                          <w:rFonts w:cs="Arial"/>
                          <w:b/>
                          <w:color w:val="016574"/>
                          <w:sz w:val="52"/>
                          <w:szCs w:val="52"/>
                        </w:rPr>
                      </w:pPr>
                      <w:r w:rsidRPr="000C14DD">
                        <w:rPr>
                          <w:rFonts w:cs="Arial"/>
                          <w:b/>
                        </w:rPr>
                        <w:t xml:space="preserve">Option </w:t>
                      </w:r>
                      <w:r>
                        <w:rPr>
                          <w:rFonts w:cs="Arial"/>
                          <w:b/>
                        </w:rPr>
                        <w:t>3</w:t>
                      </w:r>
                      <w:r w:rsidRPr="000C14DD">
                        <w:rPr>
                          <w:rFonts w:cs="Arial"/>
                          <w:bCs/>
                        </w:rPr>
                        <w:t xml:space="preserve">: Add </w:t>
                      </w:r>
                      <w:r>
                        <w:rPr>
                          <w:rFonts w:cs="Arial"/>
                          <w:bCs/>
                        </w:rPr>
                        <w:t xml:space="preserve">new areas where the </w:t>
                      </w:r>
                      <w:r w:rsidRPr="000C14DD">
                        <w:rPr>
                          <w:rFonts w:cs="Arial"/>
                          <w:bCs/>
                        </w:rPr>
                        <w:t>activity specified in Section 1</w:t>
                      </w:r>
                      <w:r>
                        <w:rPr>
                          <w:rFonts w:cs="Arial"/>
                          <w:bCs/>
                        </w:rPr>
                        <w:t xml:space="preserve"> may</w:t>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C86800" w14:textId="77777777" w:rsidR="00C17B1E" w:rsidRPr="00FA5F84" w:rsidRDefault="00C17B1E" w:rsidP="00C17B1E">
                      <w:pPr>
                        <w:spacing w:after="120"/>
                        <w:ind w:left="425"/>
                        <w:rPr>
                          <w:rFonts w:cs="Arial"/>
                          <w:bCs/>
                        </w:rPr>
                      </w:pPr>
                      <w:r>
                        <w:rPr>
                          <w:rFonts w:cs="Arial"/>
                          <w:bCs/>
                        </w:rPr>
                        <w:t>be carried on.</w:t>
                      </w:r>
                      <w:r w:rsidRPr="00FA5F84">
                        <w:rPr>
                          <w:rFonts w:cs="Arial"/>
                          <w:bCs/>
                        </w:rPr>
                        <w:t xml:space="preserve"> </w:t>
                      </w:r>
                    </w:p>
                    <w:p w14:paraId="4E4A8B83" w14:textId="77777777" w:rsidR="00C17B1E" w:rsidRPr="00FA5F84" w:rsidRDefault="00C17B1E" w:rsidP="00C17B1E">
                      <w:pPr>
                        <w:spacing w:before="120"/>
                        <w:ind w:left="425"/>
                        <w:rPr>
                          <w:rFonts w:cs="Arial"/>
                          <w:bCs/>
                        </w:rPr>
                      </w:pPr>
                    </w:p>
                  </w:txbxContent>
                </v:textbox>
                <w10:wrap type="square" anchorx="margin"/>
              </v:shape>
            </w:pict>
          </mc:Fallback>
        </mc:AlternateContent>
      </w:r>
      <w:r w:rsidR="00783EA3">
        <w:t>T</w:t>
      </w:r>
      <w:r w:rsidR="00783EA3" w:rsidRPr="00277C00">
        <w:t xml:space="preserve">ick </w:t>
      </w:r>
      <w:r w:rsidR="00783EA3">
        <w:t xml:space="preserve">only one </w:t>
      </w:r>
      <w:r w:rsidR="00783EA3" w:rsidRPr="00277C00">
        <w:t>box</w:t>
      </w:r>
      <w:r w:rsidR="00783EA3">
        <w:t xml:space="preserve"> </w:t>
      </w:r>
      <w:r w:rsidR="00783EA3" w:rsidRPr="00277C00">
        <w:t xml:space="preserve">below to confirm </w:t>
      </w:r>
      <w:r w:rsidR="00783EA3">
        <w:t>the type of variation you are applying for.</w:t>
      </w:r>
    </w:p>
    <w:p w14:paraId="2920BFBC" w14:textId="3A5DD37E" w:rsidR="00C17B1E" w:rsidRDefault="00C17B1E" w:rsidP="00783EA3">
      <w:pPr>
        <w:pStyle w:val="BodyText1"/>
        <w:spacing w:before="120" w:after="120"/>
      </w:pPr>
    </w:p>
    <w:p w14:paraId="32B5704A" w14:textId="6331776B" w:rsidR="00037417" w:rsidRPr="00A10786" w:rsidRDefault="00037417" w:rsidP="0047039A">
      <w:pPr>
        <w:pStyle w:val="Heading3"/>
        <w:spacing w:before="480"/>
        <w:rPr>
          <w:color w:val="016574" w:themeColor="accent1"/>
        </w:rPr>
      </w:pPr>
      <w:bookmarkStart w:id="45" w:name="_Toc198204249"/>
      <w:r>
        <w:rPr>
          <w:color w:val="016574" w:themeColor="accent1"/>
        </w:rPr>
        <w:t xml:space="preserve">B.4   </w:t>
      </w:r>
      <w:r w:rsidRPr="00A10786">
        <w:rPr>
          <w:color w:val="016574" w:themeColor="accent1"/>
        </w:rPr>
        <w:t>A</w:t>
      </w:r>
      <w:r>
        <w:rPr>
          <w:color w:val="016574" w:themeColor="accent1"/>
        </w:rPr>
        <w:t>pplication</w:t>
      </w:r>
      <w:r w:rsidRPr="00A10786">
        <w:rPr>
          <w:color w:val="016574" w:themeColor="accent1"/>
        </w:rPr>
        <w:t xml:space="preserve"> location</w:t>
      </w:r>
      <w:bookmarkEnd w:id="45"/>
      <w:r w:rsidRPr="00A10786">
        <w:rPr>
          <w:color w:val="016574" w:themeColor="accent1"/>
        </w:rPr>
        <w:t xml:space="preserve"> </w:t>
      </w:r>
    </w:p>
    <w:p w14:paraId="4CFBFF23" w14:textId="77777777" w:rsidR="00991734" w:rsidRPr="0091029B" w:rsidRDefault="00991734" w:rsidP="00991734">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374B302B" w14:textId="77777777" w:rsidR="00C17B1E" w:rsidRPr="0091029B" w:rsidRDefault="00C17B1E" w:rsidP="00C17B1E">
      <w:pPr>
        <w:spacing w:before="120" w:after="120"/>
        <w:rPr>
          <w:rFonts w:eastAsia="Times New Roman"/>
        </w:rPr>
      </w:pPr>
      <w:r w:rsidRPr="0091029B">
        <w:rPr>
          <w:rFonts w:eastAsia="Times New Roman"/>
        </w:rPr>
        <w:t>The location plan must:</w:t>
      </w:r>
    </w:p>
    <w:p w14:paraId="5A83C054" w14:textId="73BDDBD1" w:rsidR="00C17B1E" w:rsidRPr="0091029B" w:rsidRDefault="00C17B1E" w:rsidP="00C17B1E">
      <w:pPr>
        <w:pStyle w:val="BodyText1"/>
        <w:numPr>
          <w:ilvl w:val="0"/>
          <w:numId w:val="48"/>
        </w:numPr>
        <w:tabs>
          <w:tab w:val="left" w:pos="567"/>
        </w:tabs>
        <w:spacing w:before="120" w:after="120"/>
        <w:ind w:left="567" w:hanging="425"/>
        <w:rPr>
          <w:rFonts w:eastAsia="Times New Roman"/>
        </w:rPr>
      </w:pPr>
      <w:r w:rsidRPr="0091029B">
        <w:rPr>
          <w:rFonts w:eastAsia="Times New Roman"/>
        </w:rPr>
        <w:t xml:space="preserve">Clearly outline and identify the boundary </w:t>
      </w:r>
      <w:r>
        <w:rPr>
          <w:rFonts w:eastAsia="Times New Roman"/>
        </w:rPr>
        <w:t>of each</w:t>
      </w:r>
      <w:r w:rsidRPr="0091029B">
        <w:rPr>
          <w:rFonts w:eastAsia="Times New Roman"/>
        </w:rPr>
        <w:t xml:space="preserve"> area where </w:t>
      </w:r>
      <w:r w:rsidR="007B17C4">
        <w:rPr>
          <w:rFonts w:eastAsia="Times New Roman"/>
        </w:rPr>
        <w:t>PPPs</w:t>
      </w:r>
      <w:r>
        <w:rPr>
          <w:rFonts w:eastAsia="Times New Roman"/>
        </w:rPr>
        <w:t xml:space="preserve"> and adjuvants</w:t>
      </w:r>
      <w:r w:rsidRPr="0091029B">
        <w:rPr>
          <w:rFonts w:eastAsia="Times New Roman"/>
        </w:rPr>
        <w:t xml:space="preserve"> will be</w:t>
      </w:r>
      <w:r>
        <w:rPr>
          <w:rFonts w:eastAsia="Times New Roman"/>
        </w:rPr>
        <w:t xml:space="preserve"> applied</w:t>
      </w:r>
      <w:r w:rsidRPr="0091029B">
        <w:rPr>
          <w:rFonts w:eastAsia="Times New Roman"/>
        </w:rPr>
        <w:t xml:space="preserve">. </w:t>
      </w:r>
      <w:r>
        <w:rPr>
          <w:rFonts w:eastAsia="Times New Roman"/>
        </w:rPr>
        <w:t>You must label each</w:t>
      </w:r>
      <w:r w:rsidRPr="00710645">
        <w:rPr>
          <w:rFonts w:eastAsia="Times New Roman"/>
        </w:rPr>
        <w:t xml:space="preserve"> area</w:t>
      </w:r>
      <w:r>
        <w:rPr>
          <w:rFonts w:eastAsia="Times New Roman"/>
        </w:rPr>
        <w:t xml:space="preserve"> (e.g. Area </w:t>
      </w:r>
      <w:r w:rsidR="007B17C4">
        <w:rPr>
          <w:rFonts w:eastAsia="Times New Roman"/>
        </w:rPr>
        <w:t>1</w:t>
      </w:r>
      <w:r>
        <w:rPr>
          <w:rFonts w:eastAsia="Times New Roman"/>
        </w:rPr>
        <w:t xml:space="preserve">, Area </w:t>
      </w:r>
      <w:r w:rsidR="007B17C4">
        <w:rPr>
          <w:rFonts w:eastAsia="Times New Roman"/>
        </w:rPr>
        <w:t>2</w:t>
      </w:r>
      <w:r>
        <w:rPr>
          <w:rFonts w:eastAsia="Times New Roman"/>
        </w:rPr>
        <w:t>)</w:t>
      </w:r>
      <w:r w:rsidRPr="00710645">
        <w:rPr>
          <w:rFonts w:eastAsia="Times New Roman"/>
        </w:rPr>
        <w:t xml:space="preserve"> and once authorised, </w:t>
      </w:r>
      <w:r>
        <w:rPr>
          <w:rFonts w:eastAsia="Times New Roman"/>
        </w:rPr>
        <w:t xml:space="preserve">these areas </w:t>
      </w:r>
      <w:r w:rsidRPr="00710645">
        <w:rPr>
          <w:rFonts w:eastAsia="Times New Roman"/>
        </w:rPr>
        <w:t>will be known as the authorised place.</w:t>
      </w:r>
    </w:p>
    <w:p w14:paraId="0B764723" w14:textId="77777777" w:rsidR="00C17B1E" w:rsidRPr="0091029B" w:rsidRDefault="00C17B1E" w:rsidP="00C17B1E">
      <w:pPr>
        <w:pStyle w:val="BodyText1"/>
        <w:numPr>
          <w:ilvl w:val="0"/>
          <w:numId w:val="48"/>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5393BD6A" w14:textId="77777777" w:rsidR="00C17B1E" w:rsidRPr="0091029B" w:rsidRDefault="00C17B1E" w:rsidP="00C17B1E">
      <w:pPr>
        <w:pStyle w:val="BodyText1"/>
        <w:numPr>
          <w:ilvl w:val="0"/>
          <w:numId w:val="48"/>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65D67215" w14:textId="77777777" w:rsidR="00C17B1E" w:rsidRDefault="00C17B1E" w:rsidP="00C17B1E">
      <w:pPr>
        <w:pStyle w:val="BodyText1"/>
        <w:numPr>
          <w:ilvl w:val="0"/>
          <w:numId w:val="48"/>
        </w:numPr>
        <w:tabs>
          <w:tab w:val="left" w:pos="567"/>
        </w:tabs>
        <w:spacing w:before="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C17B1E" w:rsidRPr="00AE1DFE" w14:paraId="2926262B" w14:textId="77777777" w:rsidTr="00AC30D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E38304" w14:textId="77777777" w:rsidR="00C17B1E" w:rsidRPr="00AE1DFE" w:rsidRDefault="00C17B1E" w:rsidP="00AC30D6">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17B1E" w:rsidRPr="00960486" w14:paraId="1D95BFF6" w14:textId="77777777" w:rsidTr="00AC30D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9300E2" w14:textId="77777777" w:rsidR="00C17B1E" w:rsidRPr="00960486" w:rsidRDefault="00C17B1E" w:rsidP="00AC30D6">
            <w:pPr>
              <w:spacing w:before="120" w:after="120" w:line="240" w:lineRule="auto"/>
              <w:rPr>
                <w:rFonts w:ascii="Arial" w:eastAsia="Times New Roman" w:hAnsi="Arial" w:cs="Arial"/>
                <w:lang w:eastAsia="en-GB"/>
              </w:rPr>
            </w:pPr>
          </w:p>
        </w:tc>
      </w:tr>
    </w:tbl>
    <w:p w14:paraId="4FDCC22A" w14:textId="77777777" w:rsidR="00037417" w:rsidRDefault="00037417" w:rsidP="00037417">
      <w:pPr>
        <w:spacing w:line="240" w:lineRule="auto"/>
      </w:pPr>
      <w:r>
        <w:br w:type="page"/>
      </w:r>
    </w:p>
    <w:p w14:paraId="218E7FF0" w14:textId="77777777" w:rsidR="000C16AD" w:rsidRDefault="000C16AD" w:rsidP="000C16AD">
      <w:pPr>
        <w:pStyle w:val="Heading2"/>
        <w:spacing w:after="120" w:line="360" w:lineRule="auto"/>
      </w:pPr>
      <w:bookmarkStart w:id="46" w:name="_Toc189149094"/>
      <w:bookmarkStart w:id="47" w:name="_Toc198204250"/>
      <w:r>
        <w:lastRenderedPageBreak/>
        <w:t>Section C - Transfer of a registration</w:t>
      </w:r>
      <w:bookmarkEnd w:id="46"/>
      <w:bookmarkEnd w:id="47"/>
    </w:p>
    <w:p w14:paraId="47D9633C" w14:textId="77777777" w:rsidR="002E16B6" w:rsidRDefault="002E16B6" w:rsidP="002E16B6">
      <w:pPr>
        <w:spacing w:before="120"/>
      </w:pPr>
      <w:bookmarkStart w:id="48" w:name="_Toc178066126"/>
      <w:bookmarkStart w:id="49" w:name="_Toc189149095"/>
      <w:r>
        <w:t>If the registration only authorises the type of activity specified in Section 1, you can use this form to transfer the whole registration and all the activities.</w:t>
      </w:r>
    </w:p>
    <w:p w14:paraId="79C0DE11" w14:textId="77777777" w:rsidR="002E16B6" w:rsidRDefault="002E16B6" w:rsidP="002E16B6">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77143A3E" w14:textId="77777777" w:rsidR="002E16B6" w:rsidRDefault="002E16B6" w:rsidP="002E16B6">
      <w:pPr>
        <w:spacing w:before="120"/>
      </w:pPr>
      <w:r w:rsidRPr="00B05039">
        <w:t xml:space="preserve">Activity forms are available on our </w:t>
      </w:r>
      <w:hyperlink r:id="rId17" w:history="1">
        <w:r w:rsidRPr="00B05039">
          <w:rPr>
            <w:rStyle w:val="Hyperlink"/>
          </w:rPr>
          <w:t>website</w:t>
        </w:r>
      </w:hyperlink>
      <w:r w:rsidRPr="00B05039">
        <w:t>.</w:t>
      </w:r>
    </w:p>
    <w:p w14:paraId="5513B99E" w14:textId="77777777" w:rsidR="000C16AD" w:rsidRDefault="000C16AD" w:rsidP="000C16AD">
      <w:pPr>
        <w:pStyle w:val="Heading3"/>
        <w:spacing w:before="480" w:after="120" w:line="360" w:lineRule="auto"/>
        <w:rPr>
          <w:color w:val="016574" w:themeColor="accent1"/>
        </w:rPr>
      </w:pPr>
      <w:bookmarkStart w:id="50" w:name="_Toc19820425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8"/>
      <w:bookmarkEnd w:id="49"/>
      <w:bookmarkEnd w:id="50"/>
    </w:p>
    <w:p w14:paraId="70C4B6D7" w14:textId="77777777" w:rsidR="000C16AD" w:rsidRDefault="000C16AD" w:rsidP="000C16AD">
      <w:pPr>
        <w:spacing w:after="120"/>
      </w:pPr>
      <w:r>
        <w:t xml:space="preserve">Please provide the reference of the registration you wish to transfer. </w:t>
      </w:r>
    </w:p>
    <w:tbl>
      <w:tblPr>
        <w:tblW w:w="4935" w:type="pct"/>
        <w:tblCellMar>
          <w:left w:w="0" w:type="dxa"/>
          <w:right w:w="0" w:type="dxa"/>
        </w:tblCellMar>
        <w:tblLook w:val="04A0" w:firstRow="1" w:lastRow="0" w:firstColumn="1" w:lastColumn="0" w:noHBand="0" w:noVBand="1"/>
      </w:tblPr>
      <w:tblGrid>
        <w:gridCol w:w="10069"/>
      </w:tblGrid>
      <w:tr w:rsidR="000C16AD" w:rsidRPr="00AE1DFE" w14:paraId="3DFA99CA" w14:textId="77777777" w:rsidTr="00CA03D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A74B25" w14:textId="27BBB849" w:rsidR="000C16AD" w:rsidRPr="00AE1DFE" w:rsidRDefault="000C16AD" w:rsidP="00CA03D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 xml:space="preserve">(e.g.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0C16AD" w:rsidRPr="00960486" w14:paraId="361EC8B7" w14:textId="77777777" w:rsidTr="00CA03D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AC1EF" w14:textId="77777777" w:rsidR="000C16AD" w:rsidRPr="00960486" w:rsidRDefault="000C16AD" w:rsidP="00CA03D6">
            <w:pPr>
              <w:spacing w:before="120" w:after="120" w:line="240" w:lineRule="auto"/>
              <w:rPr>
                <w:rFonts w:ascii="Arial" w:eastAsia="Times New Roman" w:hAnsi="Arial" w:cs="Arial"/>
                <w:lang w:eastAsia="en-GB"/>
              </w:rPr>
            </w:pPr>
          </w:p>
        </w:tc>
      </w:tr>
    </w:tbl>
    <w:p w14:paraId="5606D49E" w14:textId="77777777" w:rsidR="000C16AD" w:rsidRDefault="000C16AD" w:rsidP="000C16AD"/>
    <w:p w14:paraId="5F179DD1" w14:textId="606CD6DF" w:rsidR="000C16AD" w:rsidRDefault="000C16AD" w:rsidP="000C16AD">
      <w:pPr>
        <w:pStyle w:val="Heading3"/>
        <w:spacing w:before="360"/>
        <w:rPr>
          <w:color w:val="016574" w:themeColor="accent1"/>
        </w:rPr>
      </w:pPr>
      <w:bookmarkStart w:id="51" w:name="_Toc189149096"/>
      <w:bookmarkStart w:id="52" w:name="_Toc19820425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F67135">
        <w:rPr>
          <w:color w:val="016574" w:themeColor="accent1"/>
        </w:rPr>
        <w:t>s</w:t>
      </w:r>
      <w:r w:rsidRPr="00472653">
        <w:rPr>
          <w:color w:val="016574" w:themeColor="accent1"/>
        </w:rPr>
        <w:t xml:space="preserve">tandard </w:t>
      </w:r>
      <w:r w:rsidR="00F67135">
        <w:rPr>
          <w:color w:val="016574" w:themeColor="accent1"/>
        </w:rPr>
        <w:t>c</w:t>
      </w:r>
      <w:r w:rsidRPr="00472653">
        <w:rPr>
          <w:color w:val="016574" w:themeColor="accent1"/>
        </w:rPr>
        <w:t>onditions</w:t>
      </w:r>
      <w:bookmarkEnd w:id="51"/>
      <w:bookmarkEnd w:id="52"/>
    </w:p>
    <w:p w14:paraId="5F273583" w14:textId="77777777" w:rsidR="00F67135" w:rsidRPr="00C17A5E" w:rsidRDefault="00F67135" w:rsidP="00F67135">
      <w:pPr>
        <w:pStyle w:val="BodyText1"/>
        <w:spacing w:after="0"/>
        <w:rPr>
          <w:rFonts w:eastAsia="Times New Roman"/>
        </w:rPr>
      </w:pPr>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Pr="003B4813">
        <w:rPr>
          <w:rFonts w:eastAsia="Times New Roman"/>
        </w:rPr>
        <w:t>You can find the most up to date standard conditions on the relevant activity specific page on our website.</w:t>
      </w:r>
    </w:p>
    <w:p w14:paraId="679F4E13" w14:textId="77777777" w:rsidR="000C16AD" w:rsidRDefault="000C16AD" w:rsidP="000C16AD">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21BBAA3A" wp14:editId="663C71CF">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3043FD35" w14:textId="1AA7C889" w:rsidR="00580707" w:rsidRDefault="00861121" w:rsidP="002A4474">
                            <w:pPr>
                              <w:pStyle w:val="BodyText1"/>
                              <w:spacing w:before="120" w:after="120" w:line="264" w:lineRule="auto"/>
                              <w:rPr>
                                <w:rFonts w:eastAsia="Times New Roman"/>
                              </w:rPr>
                            </w:pPr>
                            <w:r w:rsidRPr="001E6FC6">
                              <w:rPr>
                                <w:rFonts w:eastAsia="Times New Roman"/>
                              </w:rPr>
                              <w:t xml:space="preserve">I confirm that </w:t>
                            </w:r>
                            <w:r w:rsidR="000C16AD">
                              <w:rPr>
                                <w:rFonts w:eastAsia="Times New Roman"/>
                              </w:rPr>
                              <w:t>the transferee (proposed authorised person)</w:t>
                            </w:r>
                            <w:r>
                              <w:rPr>
                                <w:rFonts w:eastAsia="Times New Roman"/>
                              </w:rPr>
                              <w:t xml:space="preserve"> has</w:t>
                            </w:r>
                            <w:r w:rsidRPr="001E6FC6">
                              <w:rPr>
                                <w:rFonts w:eastAsia="Times New Roman"/>
                              </w:rPr>
                              <w:t xml:space="preserve"> read, understood</w:t>
                            </w:r>
                            <w:r w:rsidR="000C16AD">
                              <w:rPr>
                                <w:rFonts w:eastAsia="Times New Roman"/>
                              </w:rPr>
                              <w:t xml:space="preserve">    </w:t>
                            </w:r>
                            <w:r w:rsidR="00CF0B7D">
                              <w:rPr>
                                <w:rFonts w:eastAsia="Times New Roman"/>
                              </w:rPr>
                              <w:t xml:space="preserve">   </w:t>
                            </w:r>
                            <w:r w:rsidR="000C16AD">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sidR="000C16AD">
                                  <w:rPr>
                                    <w:rFonts w:ascii="MS Gothic" w:eastAsia="MS Gothic" w:hAnsi="MS Gothic" w:cs="Arial" w:hint="eastAsia"/>
                                    <w:b/>
                                    <w:color w:val="016574"/>
                                    <w:sz w:val="52"/>
                                    <w:szCs w:val="52"/>
                                  </w:rPr>
                                  <w:t>☐</w:t>
                                </w:r>
                              </w:sdtContent>
                            </w:sdt>
                            <w:r w:rsidR="000C16AD">
                              <w:rPr>
                                <w:rFonts w:eastAsia="Times New Roman"/>
                              </w:rPr>
                              <w:t xml:space="preserve">       </w:t>
                            </w:r>
                            <w:r w:rsidRPr="001E6FC6">
                              <w:rPr>
                                <w:rFonts w:eastAsia="Times New Roman"/>
                              </w:rPr>
                              <w:t>and</w:t>
                            </w:r>
                            <w:r>
                              <w:rPr>
                                <w:rFonts w:eastAsia="Times New Roman"/>
                              </w:rPr>
                              <w:t xml:space="preserve"> </w:t>
                            </w:r>
                            <w:r w:rsidR="00F02F73">
                              <w:rPr>
                                <w:rFonts w:eastAsia="Times New Roman"/>
                              </w:rPr>
                              <w:t>is</w:t>
                            </w:r>
                            <w:r w:rsidR="000C16AD" w:rsidRPr="001E6FC6">
                              <w:rPr>
                                <w:rFonts w:eastAsia="Times New Roman"/>
                              </w:rPr>
                              <w:t xml:space="preserve"> able to comply with the</w:t>
                            </w:r>
                            <w:r>
                              <w:rPr>
                                <w:rFonts w:eastAsia="Times New Roman"/>
                              </w:rPr>
                              <w:t xml:space="preserve"> s</w:t>
                            </w:r>
                            <w:r w:rsidR="000C16AD" w:rsidRPr="001E6FC6">
                              <w:rPr>
                                <w:rFonts w:eastAsia="Times New Roman"/>
                              </w:rPr>
                              <w:t>tandard conditions associated with th</w:t>
                            </w:r>
                            <w:r w:rsidR="000C16AD">
                              <w:rPr>
                                <w:rFonts w:eastAsia="Times New Roman"/>
                              </w:rPr>
                              <w:t xml:space="preserve">e </w:t>
                            </w:r>
                            <w:r w:rsidR="000C16AD" w:rsidRPr="001E6FC6">
                              <w:rPr>
                                <w:rFonts w:eastAsia="Times New Roman"/>
                              </w:rPr>
                              <w:t>activity</w:t>
                            </w:r>
                            <w:r w:rsidR="000C16AD">
                              <w:rPr>
                                <w:rFonts w:eastAsia="Times New Roman"/>
                              </w:rPr>
                              <w:t xml:space="preserve"> </w:t>
                            </w:r>
                          </w:p>
                          <w:p w14:paraId="7C2F9362" w14:textId="06923C16" w:rsidR="000C16AD" w:rsidRPr="0069561F" w:rsidRDefault="000C16AD" w:rsidP="002A4474">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BAA3A"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1O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XQeAgRiS6hOSK2FQbo4anhowP6gpEPZFtR9PzArKFEfNLZnlc1mQefRmM2X&#10;UzTspae89DDNEaqgnpLhuPVxNgJxGm6xjbWMBD9nMqaMcoy8j6MT9H5px1fPA775CQ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Ik+dThgCAAAoBAAADgAAAAAAAAAAAAAAAAAuAgAAZHJzL2Uyb0RvYy54bWxQSwECLQAUAAYACAAA&#10;ACEAePNSw9oAAAAIAQAADwAAAAAAAAAAAAAAAAByBAAAZHJzL2Rvd25yZXYueG1sUEsFBgAAAAAE&#10;AAQA8wAAAHkFAAAAAA==&#10;" strokecolor="#016574" strokeweight="1.5pt">
                <v:textbox>
                  <w:txbxContent>
                    <w:p w14:paraId="3043FD35" w14:textId="1AA7C889" w:rsidR="00580707" w:rsidRDefault="00861121" w:rsidP="002A4474">
                      <w:pPr>
                        <w:pStyle w:val="BodyText1"/>
                        <w:spacing w:before="120" w:after="120" w:line="264" w:lineRule="auto"/>
                        <w:rPr>
                          <w:rFonts w:eastAsia="Times New Roman"/>
                        </w:rPr>
                      </w:pPr>
                      <w:r w:rsidRPr="001E6FC6">
                        <w:rPr>
                          <w:rFonts w:eastAsia="Times New Roman"/>
                        </w:rPr>
                        <w:t xml:space="preserve">I confirm that </w:t>
                      </w:r>
                      <w:r w:rsidR="000C16AD">
                        <w:rPr>
                          <w:rFonts w:eastAsia="Times New Roman"/>
                        </w:rPr>
                        <w:t>the transferee (proposed authorised person)</w:t>
                      </w:r>
                      <w:r>
                        <w:rPr>
                          <w:rFonts w:eastAsia="Times New Roman"/>
                        </w:rPr>
                        <w:t xml:space="preserve"> has</w:t>
                      </w:r>
                      <w:r w:rsidRPr="001E6FC6">
                        <w:rPr>
                          <w:rFonts w:eastAsia="Times New Roman"/>
                        </w:rPr>
                        <w:t xml:space="preserve"> read, understood</w:t>
                      </w:r>
                      <w:r w:rsidR="000C16AD">
                        <w:rPr>
                          <w:rFonts w:eastAsia="Times New Roman"/>
                        </w:rPr>
                        <w:t xml:space="preserve">    </w:t>
                      </w:r>
                      <w:r w:rsidR="00CF0B7D">
                        <w:rPr>
                          <w:rFonts w:eastAsia="Times New Roman"/>
                        </w:rPr>
                        <w:t xml:space="preserve">   </w:t>
                      </w:r>
                      <w:r w:rsidR="000C16AD">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sidR="000C16AD">
                            <w:rPr>
                              <w:rFonts w:ascii="MS Gothic" w:eastAsia="MS Gothic" w:hAnsi="MS Gothic" w:cs="Arial" w:hint="eastAsia"/>
                              <w:b/>
                              <w:color w:val="016574"/>
                              <w:sz w:val="52"/>
                              <w:szCs w:val="52"/>
                            </w:rPr>
                            <w:t>☐</w:t>
                          </w:r>
                        </w:sdtContent>
                      </w:sdt>
                      <w:r w:rsidR="000C16AD">
                        <w:rPr>
                          <w:rFonts w:eastAsia="Times New Roman"/>
                        </w:rPr>
                        <w:t xml:space="preserve">       </w:t>
                      </w:r>
                      <w:r w:rsidRPr="001E6FC6">
                        <w:rPr>
                          <w:rFonts w:eastAsia="Times New Roman"/>
                        </w:rPr>
                        <w:t>and</w:t>
                      </w:r>
                      <w:r>
                        <w:rPr>
                          <w:rFonts w:eastAsia="Times New Roman"/>
                        </w:rPr>
                        <w:t xml:space="preserve"> </w:t>
                      </w:r>
                      <w:r w:rsidR="00F02F73">
                        <w:rPr>
                          <w:rFonts w:eastAsia="Times New Roman"/>
                        </w:rPr>
                        <w:t>is</w:t>
                      </w:r>
                      <w:r w:rsidR="000C16AD" w:rsidRPr="001E6FC6">
                        <w:rPr>
                          <w:rFonts w:eastAsia="Times New Roman"/>
                        </w:rPr>
                        <w:t xml:space="preserve"> able to comply with the</w:t>
                      </w:r>
                      <w:r>
                        <w:rPr>
                          <w:rFonts w:eastAsia="Times New Roman"/>
                        </w:rPr>
                        <w:t xml:space="preserve"> s</w:t>
                      </w:r>
                      <w:r w:rsidR="000C16AD" w:rsidRPr="001E6FC6">
                        <w:rPr>
                          <w:rFonts w:eastAsia="Times New Roman"/>
                        </w:rPr>
                        <w:t>tandard conditions associated with th</w:t>
                      </w:r>
                      <w:r w:rsidR="000C16AD">
                        <w:rPr>
                          <w:rFonts w:eastAsia="Times New Roman"/>
                        </w:rPr>
                        <w:t xml:space="preserve">e </w:t>
                      </w:r>
                      <w:r w:rsidR="000C16AD" w:rsidRPr="001E6FC6">
                        <w:rPr>
                          <w:rFonts w:eastAsia="Times New Roman"/>
                        </w:rPr>
                        <w:t>activity</w:t>
                      </w:r>
                      <w:r w:rsidR="000C16AD">
                        <w:rPr>
                          <w:rFonts w:eastAsia="Times New Roman"/>
                        </w:rPr>
                        <w:t xml:space="preserve"> </w:t>
                      </w:r>
                    </w:p>
                    <w:p w14:paraId="7C2F9362" w14:textId="06923C16" w:rsidR="000C16AD" w:rsidRPr="0069561F" w:rsidRDefault="000C16AD" w:rsidP="002A4474">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65832A02" w14:textId="4AE5B7B4" w:rsidR="0078639E" w:rsidRDefault="0078639E" w:rsidP="000C16AD">
      <w:bookmarkStart w:id="53" w:name="_Toc178066129"/>
      <w:r>
        <w:br w:type="page"/>
      </w:r>
    </w:p>
    <w:p w14:paraId="0585F16B" w14:textId="77777777" w:rsidR="000C16AD" w:rsidRDefault="000C16AD" w:rsidP="000C16AD">
      <w:pPr>
        <w:pStyle w:val="Heading3"/>
        <w:spacing w:before="240" w:after="120" w:line="360" w:lineRule="auto"/>
        <w:rPr>
          <w:color w:val="016574" w:themeColor="accent1"/>
        </w:rPr>
      </w:pPr>
      <w:bookmarkStart w:id="54" w:name="_Toc184913691"/>
      <w:bookmarkStart w:id="55" w:name="_Toc189149097"/>
      <w:bookmarkStart w:id="56" w:name="_Toc198204253"/>
      <w:bookmarkStart w:id="57" w:name="_Toc178066127"/>
      <w:bookmarkEnd w:id="53"/>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4"/>
      <w:bookmarkEnd w:id="55"/>
      <w:bookmarkEnd w:id="56"/>
      <w:r w:rsidRPr="00AD1F65">
        <w:rPr>
          <w:color w:val="016574" w:themeColor="accent1"/>
        </w:rPr>
        <w:t xml:space="preserve"> </w:t>
      </w:r>
      <w:bookmarkEnd w:id="57"/>
    </w:p>
    <w:p w14:paraId="7E8B4B84" w14:textId="77777777" w:rsidR="000C16AD" w:rsidRPr="00035446" w:rsidRDefault="000C16AD" w:rsidP="000C16AD">
      <w:r w:rsidRPr="0037406B">
        <w:rPr>
          <w:noProof/>
        </w:rPr>
        <mc:AlternateContent>
          <mc:Choice Requires="wps">
            <w:drawing>
              <wp:anchor distT="45720" distB="45720" distL="114300" distR="114300" simplePos="0" relativeHeight="251658245" behindDoc="0" locked="0" layoutInCell="1" allowOverlap="1" wp14:anchorId="01680EB2" wp14:editId="58C3337F">
                <wp:simplePos x="0" y="0"/>
                <wp:positionH relativeFrom="margin">
                  <wp:posOffset>635</wp:posOffset>
                </wp:positionH>
                <wp:positionV relativeFrom="paragraph">
                  <wp:posOffset>338455</wp:posOffset>
                </wp:positionV>
                <wp:extent cx="6400800" cy="2914650"/>
                <wp:effectExtent l="0" t="0" r="19050" b="1905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14650"/>
                        </a:xfrm>
                        <a:prstGeom prst="rect">
                          <a:avLst/>
                        </a:prstGeom>
                        <a:solidFill>
                          <a:srgbClr val="FFFFFF"/>
                        </a:solidFill>
                        <a:ln w="19050">
                          <a:solidFill>
                            <a:srgbClr val="016574"/>
                          </a:solidFill>
                          <a:miter lim="800000"/>
                          <a:headEnd/>
                          <a:tailEnd/>
                        </a:ln>
                      </wps:spPr>
                      <wps:txbx>
                        <w:txbxContent>
                          <w:p w14:paraId="48361767" w14:textId="77777777" w:rsidR="000C16AD" w:rsidRPr="00DB0516" w:rsidRDefault="000C16AD" w:rsidP="000C16AD">
                            <w:pPr>
                              <w:pStyle w:val="Heading4"/>
                              <w:spacing w:before="12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E2CAD8C" w14:textId="77777777" w:rsidR="000C16AD" w:rsidRPr="00942EE7" w:rsidRDefault="000C16AD" w:rsidP="000C16AD">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7D7F8922" w14:textId="77777777" w:rsidR="000C16AD" w:rsidRPr="00DB0516" w:rsidRDefault="000C16AD" w:rsidP="00182FD5">
                            <w:pPr>
                              <w:pStyle w:val="Heading4"/>
                              <w:spacing w:before="84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0BCDA1C" w14:textId="77777777" w:rsidR="000C16AD" w:rsidRDefault="000C16AD" w:rsidP="000C16A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BFE3044" w14:textId="77777777" w:rsidR="000C16AD" w:rsidRPr="000E486A" w:rsidRDefault="000C16AD" w:rsidP="000C1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80EB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65pt;width:7in;height:22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" strokecolor="#016574" strokeweight="1.5pt">
                <v:textbox>
                  <w:txbxContent>
                    <w:p w14:paraId="48361767" w14:textId="77777777" w:rsidR="000C16AD" w:rsidRPr="00DB0516" w:rsidRDefault="000C16AD" w:rsidP="000C16AD">
                      <w:pPr>
                        <w:pStyle w:val="Heading4"/>
                        <w:spacing w:before="120" w:after="0"/>
                        <w:rPr>
                          <w:b w:val="0"/>
                          <w:bCs/>
                          <w:color w:val="auto"/>
                        </w:rPr>
                      </w:pPr>
                      <w:r w:rsidRPr="00035446">
                        <w:rPr>
                          <w:color w:val="auto"/>
                        </w:rPr>
                        <w:t xml:space="preserve">Transfer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E2CAD8C" w14:textId="77777777" w:rsidR="000C16AD" w:rsidRPr="00942EE7" w:rsidRDefault="000C16AD" w:rsidP="000C16AD">
                      <w:pPr>
                        <w:pStyle w:val="Heading4"/>
                        <w:spacing w:before="120" w:after="0" w:line="360" w:lineRule="auto"/>
                        <w:rPr>
                          <w:b w:val="0"/>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r w:rsidRPr="00893561">
                        <w:rPr>
                          <w:b w:val="0"/>
                          <w:color w:val="auto"/>
                        </w:rPr>
                        <w:t xml:space="preserve">activity form for each type of activity </w:t>
                      </w:r>
                      <w:r w:rsidRPr="00942EE7">
                        <w:rPr>
                          <w:b w:val="0"/>
                          <w:color w:val="auto"/>
                        </w:rPr>
                        <w:t xml:space="preserve">to transfer the registration in whole. </w:t>
                      </w:r>
                    </w:p>
                    <w:p w14:paraId="7D7F8922" w14:textId="77777777" w:rsidR="000C16AD" w:rsidRPr="00DB0516" w:rsidRDefault="000C16AD" w:rsidP="00182FD5">
                      <w:pPr>
                        <w:pStyle w:val="Heading4"/>
                        <w:spacing w:before="84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0BCDA1C" w14:textId="77777777" w:rsidR="000C16AD" w:rsidRDefault="000C16AD" w:rsidP="000C16A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BFE3044" w14:textId="77777777" w:rsidR="000C16AD" w:rsidRPr="000E486A" w:rsidRDefault="000C16AD" w:rsidP="000C16AD"/>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418664EF" w14:textId="77777777" w:rsidR="00696A66" w:rsidRDefault="00696A66" w:rsidP="00B718BE"/>
    <w:p w14:paraId="57CE10AB" w14:textId="77777777" w:rsidR="00B718BE" w:rsidRDefault="00B718BE" w:rsidP="00B718BE"/>
    <w:p w14:paraId="59383564" w14:textId="50149AE0" w:rsidR="00696A66" w:rsidRPr="00300636" w:rsidRDefault="00696A66" w:rsidP="00696A66">
      <w:pPr>
        <w:pStyle w:val="Heading4"/>
        <w:rPr>
          <w:color w:val="auto"/>
        </w:rPr>
      </w:pPr>
      <w:r w:rsidRPr="00300636">
        <w:rPr>
          <w:color w:val="auto"/>
        </w:rPr>
        <w:t>Transfer the whole registration</w:t>
      </w:r>
    </w:p>
    <w:p w14:paraId="5C651525" w14:textId="77777777" w:rsidR="00696A66" w:rsidRPr="00357480" w:rsidRDefault="00696A66" w:rsidP="00CF046D">
      <w:pPr>
        <w:spacing w:after="120"/>
      </w:pPr>
      <w:r w:rsidRPr="00357480">
        <w:t xml:space="preserve">The registration authorises only the activity specified in Section 1. </w:t>
      </w:r>
      <w:r>
        <w:t>The</w:t>
      </w:r>
      <w:r w:rsidRPr="006F3D3E">
        <w:t xml:space="preserve"> </w:t>
      </w:r>
      <w:r>
        <w:t>activity specified in Section 1 and</w:t>
      </w:r>
      <w:r w:rsidRPr="00357480">
        <w:t xml:space="preserve"> </w:t>
      </w:r>
      <w:r>
        <w:t>all the areas where the activity is carried on</w:t>
      </w:r>
      <w:r w:rsidRPr="00357480">
        <w:t xml:space="preserve"> will be transferred. </w:t>
      </w:r>
    </w:p>
    <w:p w14:paraId="2CE901C9" w14:textId="77777777" w:rsidR="00696A66" w:rsidRDefault="00696A66" w:rsidP="00CF046D">
      <w:pPr>
        <w:rPr>
          <w:b/>
        </w:rPr>
      </w:pPr>
      <w:r w:rsidRPr="00357480">
        <w:t xml:space="preserve">If the registration authorises multiple types of activities, you must submit a separate activity form for each type of activity to transfer the registration in whole. </w:t>
      </w:r>
    </w:p>
    <w:p w14:paraId="01F65197" w14:textId="77777777" w:rsidR="00696A66" w:rsidRPr="00414788" w:rsidRDefault="00696A66" w:rsidP="00696A66"/>
    <w:p w14:paraId="61A4D1F7" w14:textId="77777777" w:rsidR="00696A66" w:rsidRDefault="00696A66" w:rsidP="00696A66"/>
    <w:p w14:paraId="0B17CED9" w14:textId="77777777" w:rsidR="00696A66" w:rsidRPr="00300636" w:rsidRDefault="00696A66" w:rsidP="00696A66">
      <w:pPr>
        <w:pStyle w:val="Heading4"/>
        <w:rPr>
          <w:color w:val="auto"/>
        </w:rPr>
      </w:pPr>
      <w:r w:rsidRPr="00300636">
        <w:rPr>
          <w:color w:val="auto"/>
        </w:rPr>
        <w:t>Transfer part of the registration</w:t>
      </w:r>
    </w:p>
    <w:p w14:paraId="2B670458" w14:textId="77777777" w:rsidR="00696A66" w:rsidRPr="00357480" w:rsidRDefault="00696A66" w:rsidP="00696A66">
      <w:r w:rsidRPr="00357480">
        <w:t>The registration authorises multiple types of activities</w:t>
      </w:r>
      <w:r>
        <w:t>,</w:t>
      </w:r>
      <w:r w:rsidRPr="00666985">
        <w:t xml:space="preserve"> </w:t>
      </w:r>
      <w:r>
        <w:t>and you are applying to transfer only the activity specified in Section 1 and</w:t>
      </w:r>
      <w:r w:rsidRPr="00357480">
        <w:t xml:space="preserve"> </w:t>
      </w:r>
      <w:r>
        <w:t xml:space="preserve">all the areas where the activity is carried on. </w:t>
      </w:r>
    </w:p>
    <w:p w14:paraId="0A64E059" w14:textId="77777777" w:rsidR="008B3CCC" w:rsidRDefault="008B3CCC" w:rsidP="00E36D4E">
      <w:pPr>
        <w:spacing w:before="360" w:after="120" w:line="240" w:lineRule="auto"/>
        <w:rPr>
          <w:b/>
          <w:bCs/>
        </w:rPr>
      </w:pPr>
    </w:p>
    <w:sectPr w:rsidR="008B3CCC" w:rsidSect="00917BB1">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0671" w14:textId="77777777" w:rsidR="008F0C96" w:rsidRDefault="008F0C96" w:rsidP="00660C79">
      <w:pPr>
        <w:spacing w:line="240" w:lineRule="auto"/>
      </w:pPr>
      <w:r>
        <w:separator/>
      </w:r>
    </w:p>
  </w:endnote>
  <w:endnote w:type="continuationSeparator" w:id="0">
    <w:p w14:paraId="48059FE0" w14:textId="77777777" w:rsidR="008F0C96" w:rsidRDefault="008F0C96" w:rsidP="00660C79">
      <w:pPr>
        <w:spacing w:line="240" w:lineRule="auto"/>
      </w:pPr>
      <w:r>
        <w:continuationSeparator/>
      </w:r>
    </w:p>
  </w:endnote>
  <w:endnote w:type="continuationNotice" w:id="1">
    <w:p w14:paraId="32D1A374" w14:textId="77777777" w:rsidR="008F0C96" w:rsidRDefault="008F0C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32E6CC45" w:rsidR="00CE7AD0" w:rsidRPr="00CE7AD0" w:rsidRDefault="00183C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32E6CC45" w:rsidR="00CE7AD0" w:rsidRPr="00CE7AD0" w:rsidRDefault="00183C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0FFF4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3E55" w14:textId="77777777" w:rsidR="008F0C96" w:rsidRDefault="008F0C96" w:rsidP="00660C79">
      <w:pPr>
        <w:spacing w:line="240" w:lineRule="auto"/>
      </w:pPr>
      <w:r>
        <w:separator/>
      </w:r>
    </w:p>
  </w:footnote>
  <w:footnote w:type="continuationSeparator" w:id="0">
    <w:p w14:paraId="534F9CE0" w14:textId="77777777" w:rsidR="008F0C96" w:rsidRDefault="008F0C96" w:rsidP="00660C79">
      <w:pPr>
        <w:spacing w:line="240" w:lineRule="auto"/>
      </w:pPr>
      <w:r>
        <w:continuationSeparator/>
      </w:r>
    </w:p>
  </w:footnote>
  <w:footnote w:type="continuationNotice" w:id="1">
    <w:p w14:paraId="718D15A4" w14:textId="77777777" w:rsidR="008F0C96" w:rsidRDefault="008F0C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2F76DC3" w:rsidR="00AF46CB" w:rsidRPr="00917BB1" w:rsidRDefault="00332A4B" w:rsidP="008D113C">
    <w:pPr>
      <w:pStyle w:val="BodyText1"/>
      <w:spacing w:line="240" w:lineRule="auto"/>
      <w:jc w:val="right"/>
      <w:rPr>
        <w:color w:val="6E7571" w:themeColor="text2"/>
      </w:rPr>
    </w:pPr>
    <w:r w:rsidRPr="00332A4B">
      <w:t xml:space="preserve"> </w:t>
    </w:r>
    <w:r w:rsidR="00755943">
      <w:rPr>
        <w:color w:val="6E7571" w:themeColor="text2"/>
      </w:rPr>
      <w:t xml:space="preserve">Water </w:t>
    </w:r>
    <w:r w:rsidR="00176241">
      <w:rPr>
        <w:color w:val="6E7571" w:themeColor="text2"/>
      </w:rPr>
      <w:t xml:space="preserve">Registration </w:t>
    </w:r>
    <w:r w:rsidR="00755943">
      <w:rPr>
        <w:color w:val="6E7571" w:themeColor="text2"/>
      </w:rPr>
      <w:t>Activity Form</w:t>
    </w:r>
    <w:r w:rsidRPr="00332A4B">
      <w:rPr>
        <w:color w:val="6E7571" w:themeColor="text2"/>
      </w:rPr>
      <w:t xml:space="preserve"> </w:t>
    </w:r>
    <w:r w:rsidR="00323D20">
      <w:rPr>
        <w:color w:val="6E7571" w:themeColor="text2"/>
      </w:rPr>
      <w:t>–</w:t>
    </w:r>
    <w:r w:rsidR="005D43E6">
      <w:rPr>
        <w:color w:val="6E7571" w:themeColor="text2"/>
      </w:rPr>
      <w:t xml:space="preserve"> </w:t>
    </w:r>
    <w:r w:rsidR="00BD6D08">
      <w:rPr>
        <w:color w:val="6E7571" w:themeColor="text2"/>
      </w:rPr>
      <w:t>R-W</w:t>
    </w:r>
    <w:r w:rsidR="00BD00FC">
      <w:rPr>
        <w:color w:val="6E7571" w:themeColor="text2"/>
      </w:rPr>
      <w:t>AT</w:t>
    </w:r>
    <w:r w:rsidR="00BD6D08">
      <w:rPr>
        <w:color w:val="6E7571" w:themeColor="text2"/>
      </w:rPr>
      <w:t>-B2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A782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275"/>
    <w:multiLevelType w:val="hybridMultilevel"/>
    <w:tmpl w:val="CC520ED8"/>
    <w:lvl w:ilvl="0" w:tplc="02D64328">
      <w:start w:val="1"/>
      <w:numFmt w:val="lowerLetter"/>
      <w:lvlText w:val="(%1)"/>
      <w:lvlJc w:val="right"/>
      <w:pPr>
        <w:ind w:left="1077" w:hanging="360"/>
      </w:pPr>
      <w:rPr>
        <w:rFonts w:hint="default"/>
        <w:b w:val="0"/>
        <w:bCs w:val="0"/>
      </w:rPr>
    </w:lvl>
    <w:lvl w:ilvl="1" w:tplc="02D64328">
      <w:start w:val="1"/>
      <w:numFmt w:val="lowerLetter"/>
      <w:lvlText w:val="(%2)"/>
      <w:lvlJc w:val="right"/>
      <w:pPr>
        <w:ind w:left="1440" w:hanging="360"/>
      </w:pPr>
      <w:rPr>
        <w:rFonts w:hint="default"/>
        <w:b w:val="0"/>
        <w:bCs w:val="0"/>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3C67D86"/>
    <w:multiLevelType w:val="hybridMultilevel"/>
    <w:tmpl w:val="C35EA49E"/>
    <w:lvl w:ilvl="0" w:tplc="08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80438F9"/>
    <w:multiLevelType w:val="multilevel"/>
    <w:tmpl w:val="B6AA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8207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10523D29"/>
    <w:multiLevelType w:val="hybridMultilevel"/>
    <w:tmpl w:val="3C6C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57FF4"/>
    <w:multiLevelType w:val="hybridMultilevel"/>
    <w:tmpl w:val="024A20C6"/>
    <w:lvl w:ilvl="0" w:tplc="AE545772">
      <w:start w:val="1"/>
      <w:numFmt w:val="decimal"/>
      <w:lvlText w:val="%1."/>
      <w:lvlJc w:val="left"/>
      <w:pPr>
        <w:ind w:left="1020" w:hanging="360"/>
      </w:pPr>
    </w:lvl>
    <w:lvl w:ilvl="1" w:tplc="31C6055E">
      <w:start w:val="1"/>
      <w:numFmt w:val="decimal"/>
      <w:lvlText w:val="%2."/>
      <w:lvlJc w:val="left"/>
      <w:pPr>
        <w:ind w:left="1020" w:hanging="360"/>
      </w:pPr>
    </w:lvl>
    <w:lvl w:ilvl="2" w:tplc="1FC404F4">
      <w:start w:val="1"/>
      <w:numFmt w:val="decimal"/>
      <w:lvlText w:val="%3."/>
      <w:lvlJc w:val="left"/>
      <w:pPr>
        <w:ind w:left="1020" w:hanging="360"/>
      </w:pPr>
    </w:lvl>
    <w:lvl w:ilvl="3" w:tplc="5E426D60">
      <w:start w:val="1"/>
      <w:numFmt w:val="decimal"/>
      <w:lvlText w:val="%4."/>
      <w:lvlJc w:val="left"/>
      <w:pPr>
        <w:ind w:left="1020" w:hanging="360"/>
      </w:pPr>
    </w:lvl>
    <w:lvl w:ilvl="4" w:tplc="8F809CDE">
      <w:start w:val="1"/>
      <w:numFmt w:val="decimal"/>
      <w:lvlText w:val="%5."/>
      <w:lvlJc w:val="left"/>
      <w:pPr>
        <w:ind w:left="1020" w:hanging="360"/>
      </w:pPr>
    </w:lvl>
    <w:lvl w:ilvl="5" w:tplc="9CDE62AE">
      <w:start w:val="1"/>
      <w:numFmt w:val="decimal"/>
      <w:lvlText w:val="%6."/>
      <w:lvlJc w:val="left"/>
      <w:pPr>
        <w:ind w:left="1020" w:hanging="360"/>
      </w:pPr>
    </w:lvl>
    <w:lvl w:ilvl="6" w:tplc="352088B6">
      <w:start w:val="1"/>
      <w:numFmt w:val="decimal"/>
      <w:lvlText w:val="%7."/>
      <w:lvlJc w:val="left"/>
      <w:pPr>
        <w:ind w:left="1020" w:hanging="360"/>
      </w:pPr>
    </w:lvl>
    <w:lvl w:ilvl="7" w:tplc="4738AC00">
      <w:start w:val="1"/>
      <w:numFmt w:val="decimal"/>
      <w:lvlText w:val="%8."/>
      <w:lvlJc w:val="left"/>
      <w:pPr>
        <w:ind w:left="1020" w:hanging="360"/>
      </w:pPr>
    </w:lvl>
    <w:lvl w:ilvl="8" w:tplc="F2623F2C">
      <w:start w:val="1"/>
      <w:numFmt w:val="decimal"/>
      <w:lvlText w:val="%9."/>
      <w:lvlJc w:val="left"/>
      <w:pPr>
        <w:ind w:left="1020" w:hanging="360"/>
      </w:p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1" w15:restartNumberingAfterBreak="0">
    <w:nsid w:val="193708F3"/>
    <w:multiLevelType w:val="multilevel"/>
    <w:tmpl w:val="53F0B4C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4" w15:restartNumberingAfterBreak="0">
    <w:nsid w:val="1E4F7137"/>
    <w:multiLevelType w:val="multilevel"/>
    <w:tmpl w:val="0C488E4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F786A71"/>
    <w:multiLevelType w:val="hybridMultilevel"/>
    <w:tmpl w:val="F498F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F66E4A"/>
    <w:multiLevelType w:val="hybridMultilevel"/>
    <w:tmpl w:val="BA82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777FDB"/>
    <w:multiLevelType w:val="hybridMultilevel"/>
    <w:tmpl w:val="6D667730"/>
    <w:lvl w:ilvl="0" w:tplc="E10C41D8">
      <w:start w:val="1"/>
      <w:numFmt w:val="bullet"/>
      <w:lvlText w:val=""/>
      <w:lvlJc w:val="left"/>
      <w:pPr>
        <w:ind w:left="1080" w:hanging="360"/>
      </w:pPr>
      <w:rPr>
        <w:rFonts w:ascii="Symbol" w:hAnsi="Symbol"/>
      </w:rPr>
    </w:lvl>
    <w:lvl w:ilvl="1" w:tplc="87344970">
      <w:start w:val="1"/>
      <w:numFmt w:val="bullet"/>
      <w:lvlText w:val=""/>
      <w:lvlJc w:val="left"/>
      <w:pPr>
        <w:ind w:left="1080" w:hanging="360"/>
      </w:pPr>
      <w:rPr>
        <w:rFonts w:ascii="Symbol" w:hAnsi="Symbol"/>
      </w:rPr>
    </w:lvl>
    <w:lvl w:ilvl="2" w:tplc="9E525430">
      <w:start w:val="1"/>
      <w:numFmt w:val="bullet"/>
      <w:lvlText w:val=""/>
      <w:lvlJc w:val="left"/>
      <w:pPr>
        <w:ind w:left="1080" w:hanging="360"/>
      </w:pPr>
      <w:rPr>
        <w:rFonts w:ascii="Symbol" w:hAnsi="Symbol"/>
      </w:rPr>
    </w:lvl>
    <w:lvl w:ilvl="3" w:tplc="43E0769A">
      <w:start w:val="1"/>
      <w:numFmt w:val="bullet"/>
      <w:lvlText w:val=""/>
      <w:lvlJc w:val="left"/>
      <w:pPr>
        <w:ind w:left="1080" w:hanging="360"/>
      </w:pPr>
      <w:rPr>
        <w:rFonts w:ascii="Symbol" w:hAnsi="Symbol"/>
      </w:rPr>
    </w:lvl>
    <w:lvl w:ilvl="4" w:tplc="78B2E9B8">
      <w:start w:val="1"/>
      <w:numFmt w:val="bullet"/>
      <w:lvlText w:val=""/>
      <w:lvlJc w:val="left"/>
      <w:pPr>
        <w:ind w:left="1080" w:hanging="360"/>
      </w:pPr>
      <w:rPr>
        <w:rFonts w:ascii="Symbol" w:hAnsi="Symbol"/>
      </w:rPr>
    </w:lvl>
    <w:lvl w:ilvl="5" w:tplc="EDD6E908">
      <w:start w:val="1"/>
      <w:numFmt w:val="bullet"/>
      <w:lvlText w:val=""/>
      <w:lvlJc w:val="left"/>
      <w:pPr>
        <w:ind w:left="1080" w:hanging="360"/>
      </w:pPr>
      <w:rPr>
        <w:rFonts w:ascii="Symbol" w:hAnsi="Symbol"/>
      </w:rPr>
    </w:lvl>
    <w:lvl w:ilvl="6" w:tplc="94BA3C08">
      <w:start w:val="1"/>
      <w:numFmt w:val="bullet"/>
      <w:lvlText w:val=""/>
      <w:lvlJc w:val="left"/>
      <w:pPr>
        <w:ind w:left="1080" w:hanging="360"/>
      </w:pPr>
      <w:rPr>
        <w:rFonts w:ascii="Symbol" w:hAnsi="Symbol"/>
      </w:rPr>
    </w:lvl>
    <w:lvl w:ilvl="7" w:tplc="886AB6BA">
      <w:start w:val="1"/>
      <w:numFmt w:val="bullet"/>
      <w:lvlText w:val=""/>
      <w:lvlJc w:val="left"/>
      <w:pPr>
        <w:ind w:left="1080" w:hanging="360"/>
      </w:pPr>
      <w:rPr>
        <w:rFonts w:ascii="Symbol" w:hAnsi="Symbol"/>
      </w:rPr>
    </w:lvl>
    <w:lvl w:ilvl="8" w:tplc="AA26F4EE">
      <w:start w:val="1"/>
      <w:numFmt w:val="bullet"/>
      <w:lvlText w:val=""/>
      <w:lvlJc w:val="left"/>
      <w:pPr>
        <w:ind w:left="1080" w:hanging="360"/>
      </w:pPr>
      <w:rPr>
        <w:rFonts w:ascii="Symbol" w:hAnsi="Symbol"/>
      </w:rPr>
    </w:lvl>
  </w:abstractNum>
  <w:abstractNum w:abstractNumId="20" w15:restartNumberingAfterBreak="0">
    <w:nsid w:val="26B8290B"/>
    <w:multiLevelType w:val="multilevel"/>
    <w:tmpl w:val="899EDA9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8B265FA"/>
    <w:multiLevelType w:val="hybridMultilevel"/>
    <w:tmpl w:val="03EE23D2"/>
    <w:lvl w:ilvl="0" w:tplc="6C74055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20051F"/>
    <w:multiLevelType w:val="multilevel"/>
    <w:tmpl w:val="0C488E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3"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4" w15:restartNumberingAfterBreak="0">
    <w:nsid w:val="2D3D2B40"/>
    <w:multiLevelType w:val="hybridMultilevel"/>
    <w:tmpl w:val="048CBAB2"/>
    <w:lvl w:ilvl="0" w:tplc="B3B6FE2C">
      <w:start w:val="1"/>
      <w:numFmt w:val="decimal"/>
      <w:lvlText w:val="%1."/>
      <w:lvlJc w:val="left"/>
      <w:pPr>
        <w:ind w:left="1020" w:hanging="360"/>
      </w:pPr>
    </w:lvl>
    <w:lvl w:ilvl="1" w:tplc="A16E8C92">
      <w:start w:val="1"/>
      <w:numFmt w:val="decimal"/>
      <w:lvlText w:val="%2."/>
      <w:lvlJc w:val="left"/>
      <w:pPr>
        <w:ind w:left="1020" w:hanging="360"/>
      </w:pPr>
    </w:lvl>
    <w:lvl w:ilvl="2" w:tplc="3A4E247A">
      <w:start w:val="1"/>
      <w:numFmt w:val="decimal"/>
      <w:lvlText w:val="%3."/>
      <w:lvlJc w:val="left"/>
      <w:pPr>
        <w:ind w:left="1020" w:hanging="360"/>
      </w:pPr>
    </w:lvl>
    <w:lvl w:ilvl="3" w:tplc="9E60317A">
      <w:start w:val="1"/>
      <w:numFmt w:val="decimal"/>
      <w:lvlText w:val="%4."/>
      <w:lvlJc w:val="left"/>
      <w:pPr>
        <w:ind w:left="1020" w:hanging="360"/>
      </w:pPr>
    </w:lvl>
    <w:lvl w:ilvl="4" w:tplc="9E303A42">
      <w:start w:val="1"/>
      <w:numFmt w:val="decimal"/>
      <w:lvlText w:val="%5."/>
      <w:lvlJc w:val="left"/>
      <w:pPr>
        <w:ind w:left="1020" w:hanging="360"/>
      </w:pPr>
    </w:lvl>
    <w:lvl w:ilvl="5" w:tplc="804A1B0E">
      <w:start w:val="1"/>
      <w:numFmt w:val="decimal"/>
      <w:lvlText w:val="%6."/>
      <w:lvlJc w:val="left"/>
      <w:pPr>
        <w:ind w:left="1020" w:hanging="360"/>
      </w:pPr>
    </w:lvl>
    <w:lvl w:ilvl="6" w:tplc="2FB0C3BA">
      <w:start w:val="1"/>
      <w:numFmt w:val="decimal"/>
      <w:lvlText w:val="%7."/>
      <w:lvlJc w:val="left"/>
      <w:pPr>
        <w:ind w:left="1020" w:hanging="360"/>
      </w:pPr>
    </w:lvl>
    <w:lvl w:ilvl="7" w:tplc="58AE88E4">
      <w:start w:val="1"/>
      <w:numFmt w:val="decimal"/>
      <w:lvlText w:val="%8."/>
      <w:lvlJc w:val="left"/>
      <w:pPr>
        <w:ind w:left="1020" w:hanging="360"/>
      </w:pPr>
    </w:lvl>
    <w:lvl w:ilvl="8" w:tplc="3B6AD1E4">
      <w:start w:val="1"/>
      <w:numFmt w:val="decimal"/>
      <w:lvlText w:val="%9."/>
      <w:lvlJc w:val="left"/>
      <w:pPr>
        <w:ind w:left="1020" w:hanging="360"/>
      </w:pPr>
    </w:lvl>
  </w:abstractNum>
  <w:abstractNum w:abstractNumId="25" w15:restartNumberingAfterBreak="0">
    <w:nsid w:val="306C4EB1"/>
    <w:multiLevelType w:val="hybridMultilevel"/>
    <w:tmpl w:val="053E66E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890D7A"/>
    <w:multiLevelType w:val="hybridMultilevel"/>
    <w:tmpl w:val="7ADA9B2A"/>
    <w:lvl w:ilvl="0" w:tplc="1F4ADB20">
      <w:start w:val="1"/>
      <w:numFmt w:val="bullet"/>
      <w:lvlText w:val=""/>
      <w:lvlJc w:val="left"/>
      <w:pPr>
        <w:ind w:left="720" w:hanging="360"/>
      </w:pPr>
      <w:rPr>
        <w:rFonts w:ascii="Symbol" w:hAnsi="Symbol"/>
      </w:rPr>
    </w:lvl>
    <w:lvl w:ilvl="1" w:tplc="E2903C8E">
      <w:start w:val="1"/>
      <w:numFmt w:val="bullet"/>
      <w:lvlText w:val=""/>
      <w:lvlJc w:val="left"/>
      <w:pPr>
        <w:ind w:left="720" w:hanging="360"/>
      </w:pPr>
      <w:rPr>
        <w:rFonts w:ascii="Symbol" w:hAnsi="Symbol"/>
      </w:rPr>
    </w:lvl>
    <w:lvl w:ilvl="2" w:tplc="6C9284F2">
      <w:start w:val="1"/>
      <w:numFmt w:val="bullet"/>
      <w:lvlText w:val=""/>
      <w:lvlJc w:val="left"/>
      <w:pPr>
        <w:ind w:left="720" w:hanging="360"/>
      </w:pPr>
      <w:rPr>
        <w:rFonts w:ascii="Symbol" w:hAnsi="Symbol"/>
      </w:rPr>
    </w:lvl>
    <w:lvl w:ilvl="3" w:tplc="B4D865D6">
      <w:start w:val="1"/>
      <w:numFmt w:val="bullet"/>
      <w:lvlText w:val=""/>
      <w:lvlJc w:val="left"/>
      <w:pPr>
        <w:ind w:left="720" w:hanging="360"/>
      </w:pPr>
      <w:rPr>
        <w:rFonts w:ascii="Symbol" w:hAnsi="Symbol"/>
      </w:rPr>
    </w:lvl>
    <w:lvl w:ilvl="4" w:tplc="47F6000A">
      <w:start w:val="1"/>
      <w:numFmt w:val="bullet"/>
      <w:lvlText w:val=""/>
      <w:lvlJc w:val="left"/>
      <w:pPr>
        <w:ind w:left="720" w:hanging="360"/>
      </w:pPr>
      <w:rPr>
        <w:rFonts w:ascii="Symbol" w:hAnsi="Symbol"/>
      </w:rPr>
    </w:lvl>
    <w:lvl w:ilvl="5" w:tplc="C550006C">
      <w:start w:val="1"/>
      <w:numFmt w:val="bullet"/>
      <w:lvlText w:val=""/>
      <w:lvlJc w:val="left"/>
      <w:pPr>
        <w:ind w:left="720" w:hanging="360"/>
      </w:pPr>
      <w:rPr>
        <w:rFonts w:ascii="Symbol" w:hAnsi="Symbol"/>
      </w:rPr>
    </w:lvl>
    <w:lvl w:ilvl="6" w:tplc="A8462990">
      <w:start w:val="1"/>
      <w:numFmt w:val="bullet"/>
      <w:lvlText w:val=""/>
      <w:lvlJc w:val="left"/>
      <w:pPr>
        <w:ind w:left="720" w:hanging="360"/>
      </w:pPr>
      <w:rPr>
        <w:rFonts w:ascii="Symbol" w:hAnsi="Symbol"/>
      </w:rPr>
    </w:lvl>
    <w:lvl w:ilvl="7" w:tplc="E3F01CB0">
      <w:start w:val="1"/>
      <w:numFmt w:val="bullet"/>
      <w:lvlText w:val=""/>
      <w:lvlJc w:val="left"/>
      <w:pPr>
        <w:ind w:left="720" w:hanging="360"/>
      </w:pPr>
      <w:rPr>
        <w:rFonts w:ascii="Symbol" w:hAnsi="Symbol"/>
      </w:rPr>
    </w:lvl>
    <w:lvl w:ilvl="8" w:tplc="F4E24A62">
      <w:start w:val="1"/>
      <w:numFmt w:val="bullet"/>
      <w:lvlText w:val=""/>
      <w:lvlJc w:val="left"/>
      <w:pPr>
        <w:ind w:left="720" w:hanging="360"/>
      </w:pPr>
      <w:rPr>
        <w:rFonts w:ascii="Symbol" w:hAnsi="Symbol"/>
      </w:rPr>
    </w:lvl>
  </w:abstractNum>
  <w:abstractNum w:abstractNumId="27" w15:restartNumberingAfterBreak="0">
    <w:nsid w:val="3AE4050B"/>
    <w:multiLevelType w:val="hybridMultilevel"/>
    <w:tmpl w:val="35A41EA6"/>
    <w:lvl w:ilvl="0" w:tplc="0BFE619E">
      <w:start w:val="1"/>
      <w:numFmt w:val="decimal"/>
      <w:lvlText w:val="%1."/>
      <w:lvlJc w:val="left"/>
      <w:pPr>
        <w:ind w:left="1020" w:hanging="360"/>
      </w:pPr>
    </w:lvl>
    <w:lvl w:ilvl="1" w:tplc="6C9633CC">
      <w:start w:val="1"/>
      <w:numFmt w:val="decimal"/>
      <w:lvlText w:val="%2."/>
      <w:lvlJc w:val="left"/>
      <w:pPr>
        <w:ind w:left="1020" w:hanging="360"/>
      </w:pPr>
    </w:lvl>
    <w:lvl w:ilvl="2" w:tplc="826E37F4">
      <w:start w:val="1"/>
      <w:numFmt w:val="decimal"/>
      <w:lvlText w:val="%3."/>
      <w:lvlJc w:val="left"/>
      <w:pPr>
        <w:ind w:left="1020" w:hanging="360"/>
      </w:pPr>
    </w:lvl>
    <w:lvl w:ilvl="3" w:tplc="1A602208">
      <w:start w:val="1"/>
      <w:numFmt w:val="decimal"/>
      <w:lvlText w:val="%4."/>
      <w:lvlJc w:val="left"/>
      <w:pPr>
        <w:ind w:left="1020" w:hanging="360"/>
      </w:pPr>
    </w:lvl>
    <w:lvl w:ilvl="4" w:tplc="DA3253E4">
      <w:start w:val="1"/>
      <w:numFmt w:val="decimal"/>
      <w:lvlText w:val="%5."/>
      <w:lvlJc w:val="left"/>
      <w:pPr>
        <w:ind w:left="1020" w:hanging="360"/>
      </w:pPr>
    </w:lvl>
    <w:lvl w:ilvl="5" w:tplc="C2D0581C">
      <w:start w:val="1"/>
      <w:numFmt w:val="decimal"/>
      <w:lvlText w:val="%6."/>
      <w:lvlJc w:val="left"/>
      <w:pPr>
        <w:ind w:left="1020" w:hanging="360"/>
      </w:pPr>
    </w:lvl>
    <w:lvl w:ilvl="6" w:tplc="ABF68B22">
      <w:start w:val="1"/>
      <w:numFmt w:val="decimal"/>
      <w:lvlText w:val="%7."/>
      <w:lvlJc w:val="left"/>
      <w:pPr>
        <w:ind w:left="1020" w:hanging="360"/>
      </w:pPr>
    </w:lvl>
    <w:lvl w:ilvl="7" w:tplc="14767B06">
      <w:start w:val="1"/>
      <w:numFmt w:val="decimal"/>
      <w:lvlText w:val="%8."/>
      <w:lvlJc w:val="left"/>
      <w:pPr>
        <w:ind w:left="1020" w:hanging="360"/>
      </w:pPr>
    </w:lvl>
    <w:lvl w:ilvl="8" w:tplc="00A4E906">
      <w:start w:val="1"/>
      <w:numFmt w:val="decimal"/>
      <w:lvlText w:val="%9."/>
      <w:lvlJc w:val="left"/>
      <w:pPr>
        <w:ind w:left="1020" w:hanging="360"/>
      </w:pPr>
    </w:lvl>
  </w:abstractNum>
  <w:abstractNum w:abstractNumId="28" w15:restartNumberingAfterBreak="0">
    <w:nsid w:val="3D786941"/>
    <w:multiLevelType w:val="hybridMultilevel"/>
    <w:tmpl w:val="45DA2C8C"/>
    <w:lvl w:ilvl="0" w:tplc="42AE8E5A">
      <w:start w:val="1"/>
      <w:numFmt w:val="bullet"/>
      <w:lvlText w:val=""/>
      <w:lvlJc w:val="left"/>
      <w:pPr>
        <w:ind w:left="720" w:hanging="360"/>
      </w:pPr>
      <w:rPr>
        <w:rFonts w:ascii="Symbol" w:hAnsi="Symbol"/>
      </w:rPr>
    </w:lvl>
    <w:lvl w:ilvl="1" w:tplc="7B420F7A">
      <w:start w:val="1"/>
      <w:numFmt w:val="bullet"/>
      <w:lvlText w:val=""/>
      <w:lvlJc w:val="left"/>
      <w:pPr>
        <w:ind w:left="720" w:hanging="360"/>
      </w:pPr>
      <w:rPr>
        <w:rFonts w:ascii="Symbol" w:hAnsi="Symbol"/>
      </w:rPr>
    </w:lvl>
    <w:lvl w:ilvl="2" w:tplc="1D90A40A">
      <w:start w:val="1"/>
      <w:numFmt w:val="bullet"/>
      <w:lvlText w:val=""/>
      <w:lvlJc w:val="left"/>
      <w:pPr>
        <w:ind w:left="720" w:hanging="360"/>
      </w:pPr>
      <w:rPr>
        <w:rFonts w:ascii="Symbol" w:hAnsi="Symbol"/>
      </w:rPr>
    </w:lvl>
    <w:lvl w:ilvl="3" w:tplc="B7189700">
      <w:start w:val="1"/>
      <w:numFmt w:val="bullet"/>
      <w:lvlText w:val=""/>
      <w:lvlJc w:val="left"/>
      <w:pPr>
        <w:ind w:left="720" w:hanging="360"/>
      </w:pPr>
      <w:rPr>
        <w:rFonts w:ascii="Symbol" w:hAnsi="Symbol"/>
      </w:rPr>
    </w:lvl>
    <w:lvl w:ilvl="4" w:tplc="4286595E">
      <w:start w:val="1"/>
      <w:numFmt w:val="bullet"/>
      <w:lvlText w:val=""/>
      <w:lvlJc w:val="left"/>
      <w:pPr>
        <w:ind w:left="720" w:hanging="360"/>
      </w:pPr>
      <w:rPr>
        <w:rFonts w:ascii="Symbol" w:hAnsi="Symbol"/>
      </w:rPr>
    </w:lvl>
    <w:lvl w:ilvl="5" w:tplc="C7DCE23E">
      <w:start w:val="1"/>
      <w:numFmt w:val="bullet"/>
      <w:lvlText w:val=""/>
      <w:lvlJc w:val="left"/>
      <w:pPr>
        <w:ind w:left="720" w:hanging="360"/>
      </w:pPr>
      <w:rPr>
        <w:rFonts w:ascii="Symbol" w:hAnsi="Symbol"/>
      </w:rPr>
    </w:lvl>
    <w:lvl w:ilvl="6" w:tplc="F1142904">
      <w:start w:val="1"/>
      <w:numFmt w:val="bullet"/>
      <w:lvlText w:val=""/>
      <w:lvlJc w:val="left"/>
      <w:pPr>
        <w:ind w:left="720" w:hanging="360"/>
      </w:pPr>
      <w:rPr>
        <w:rFonts w:ascii="Symbol" w:hAnsi="Symbol"/>
      </w:rPr>
    </w:lvl>
    <w:lvl w:ilvl="7" w:tplc="FCA6F9C4">
      <w:start w:val="1"/>
      <w:numFmt w:val="bullet"/>
      <w:lvlText w:val=""/>
      <w:lvlJc w:val="left"/>
      <w:pPr>
        <w:ind w:left="720" w:hanging="360"/>
      </w:pPr>
      <w:rPr>
        <w:rFonts w:ascii="Symbol" w:hAnsi="Symbol"/>
      </w:rPr>
    </w:lvl>
    <w:lvl w:ilvl="8" w:tplc="89DE7C4A">
      <w:start w:val="1"/>
      <w:numFmt w:val="bullet"/>
      <w:lvlText w:val=""/>
      <w:lvlJc w:val="left"/>
      <w:pPr>
        <w:ind w:left="720" w:hanging="360"/>
      </w:pPr>
      <w:rPr>
        <w:rFonts w:ascii="Symbol" w:hAnsi="Symbol"/>
      </w:rPr>
    </w:lvl>
  </w:abstractNum>
  <w:abstractNum w:abstractNumId="2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1537F4"/>
    <w:multiLevelType w:val="multilevel"/>
    <w:tmpl w:val="0C488E4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F473DE"/>
    <w:multiLevelType w:val="hybridMultilevel"/>
    <w:tmpl w:val="F5D6B394"/>
    <w:lvl w:ilvl="0" w:tplc="0A98D5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2F7F1B"/>
    <w:multiLevelType w:val="hybridMultilevel"/>
    <w:tmpl w:val="CA8602B6"/>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900AC5"/>
    <w:multiLevelType w:val="multilevel"/>
    <w:tmpl w:val="899EDA9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ADF5BB7"/>
    <w:multiLevelType w:val="hybridMultilevel"/>
    <w:tmpl w:val="9B301E34"/>
    <w:lvl w:ilvl="0" w:tplc="F29013FA">
      <w:start w:val="1"/>
      <w:numFmt w:val="bullet"/>
      <w:lvlText w:val=""/>
      <w:lvlJc w:val="left"/>
      <w:pPr>
        <w:ind w:left="720" w:hanging="360"/>
      </w:pPr>
      <w:rPr>
        <w:rFonts w:ascii="Symbol" w:hAnsi="Symbol"/>
      </w:rPr>
    </w:lvl>
    <w:lvl w:ilvl="1" w:tplc="BB5AFFDA">
      <w:start w:val="1"/>
      <w:numFmt w:val="bullet"/>
      <w:lvlText w:val=""/>
      <w:lvlJc w:val="left"/>
      <w:pPr>
        <w:ind w:left="720" w:hanging="360"/>
      </w:pPr>
      <w:rPr>
        <w:rFonts w:ascii="Symbol" w:hAnsi="Symbol"/>
      </w:rPr>
    </w:lvl>
    <w:lvl w:ilvl="2" w:tplc="EF96FBC6">
      <w:start w:val="1"/>
      <w:numFmt w:val="bullet"/>
      <w:lvlText w:val=""/>
      <w:lvlJc w:val="left"/>
      <w:pPr>
        <w:ind w:left="720" w:hanging="360"/>
      </w:pPr>
      <w:rPr>
        <w:rFonts w:ascii="Symbol" w:hAnsi="Symbol"/>
      </w:rPr>
    </w:lvl>
    <w:lvl w:ilvl="3" w:tplc="892853C4">
      <w:start w:val="1"/>
      <w:numFmt w:val="bullet"/>
      <w:lvlText w:val=""/>
      <w:lvlJc w:val="left"/>
      <w:pPr>
        <w:ind w:left="720" w:hanging="360"/>
      </w:pPr>
      <w:rPr>
        <w:rFonts w:ascii="Symbol" w:hAnsi="Symbol"/>
      </w:rPr>
    </w:lvl>
    <w:lvl w:ilvl="4" w:tplc="DD687964">
      <w:start w:val="1"/>
      <w:numFmt w:val="bullet"/>
      <w:lvlText w:val=""/>
      <w:lvlJc w:val="left"/>
      <w:pPr>
        <w:ind w:left="720" w:hanging="360"/>
      </w:pPr>
      <w:rPr>
        <w:rFonts w:ascii="Symbol" w:hAnsi="Symbol"/>
      </w:rPr>
    </w:lvl>
    <w:lvl w:ilvl="5" w:tplc="82509E2C">
      <w:start w:val="1"/>
      <w:numFmt w:val="bullet"/>
      <w:lvlText w:val=""/>
      <w:lvlJc w:val="left"/>
      <w:pPr>
        <w:ind w:left="720" w:hanging="360"/>
      </w:pPr>
      <w:rPr>
        <w:rFonts w:ascii="Symbol" w:hAnsi="Symbol"/>
      </w:rPr>
    </w:lvl>
    <w:lvl w:ilvl="6" w:tplc="A7AE3EA4">
      <w:start w:val="1"/>
      <w:numFmt w:val="bullet"/>
      <w:lvlText w:val=""/>
      <w:lvlJc w:val="left"/>
      <w:pPr>
        <w:ind w:left="720" w:hanging="360"/>
      </w:pPr>
      <w:rPr>
        <w:rFonts w:ascii="Symbol" w:hAnsi="Symbol"/>
      </w:rPr>
    </w:lvl>
    <w:lvl w:ilvl="7" w:tplc="6B9CAE8C">
      <w:start w:val="1"/>
      <w:numFmt w:val="bullet"/>
      <w:lvlText w:val=""/>
      <w:lvlJc w:val="left"/>
      <w:pPr>
        <w:ind w:left="720" w:hanging="360"/>
      </w:pPr>
      <w:rPr>
        <w:rFonts w:ascii="Symbol" w:hAnsi="Symbol"/>
      </w:rPr>
    </w:lvl>
    <w:lvl w:ilvl="8" w:tplc="AC30267A">
      <w:start w:val="1"/>
      <w:numFmt w:val="bullet"/>
      <w:lvlText w:val=""/>
      <w:lvlJc w:val="left"/>
      <w:pPr>
        <w:ind w:left="720" w:hanging="360"/>
      </w:pPr>
      <w:rPr>
        <w:rFonts w:ascii="Symbol" w:hAnsi="Symbol"/>
      </w:rPr>
    </w:lvl>
  </w:abstractNum>
  <w:abstractNum w:abstractNumId="3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2D3B2F"/>
    <w:multiLevelType w:val="hybridMultilevel"/>
    <w:tmpl w:val="CC545BB2"/>
    <w:lvl w:ilvl="0" w:tplc="FFFFFFFF">
      <w:start w:val="1"/>
      <w:numFmt w:val="lowerRoman"/>
      <w:lvlText w:val="(%1)"/>
      <w:lvlJc w:val="left"/>
      <w:pPr>
        <w:ind w:left="720" w:hanging="360"/>
      </w:pPr>
      <w:rPr>
        <w:rFonts w:hint="default"/>
      </w:rPr>
    </w:lvl>
    <w:lvl w:ilvl="1" w:tplc="4412E42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342A29"/>
    <w:multiLevelType w:val="hybridMultilevel"/>
    <w:tmpl w:val="5058983C"/>
    <w:lvl w:ilvl="0" w:tplc="B8ECDD30">
      <w:start w:val="1"/>
      <w:numFmt w:val="decimal"/>
      <w:lvlText w:val="%1."/>
      <w:lvlJc w:val="left"/>
      <w:pPr>
        <w:ind w:left="1020" w:hanging="360"/>
      </w:pPr>
    </w:lvl>
    <w:lvl w:ilvl="1" w:tplc="FB56C240">
      <w:start w:val="1"/>
      <w:numFmt w:val="decimal"/>
      <w:lvlText w:val="%2."/>
      <w:lvlJc w:val="left"/>
      <w:pPr>
        <w:ind w:left="1020" w:hanging="360"/>
      </w:pPr>
    </w:lvl>
    <w:lvl w:ilvl="2" w:tplc="B5F05D1A">
      <w:start w:val="1"/>
      <w:numFmt w:val="decimal"/>
      <w:lvlText w:val="%3."/>
      <w:lvlJc w:val="left"/>
      <w:pPr>
        <w:ind w:left="1020" w:hanging="360"/>
      </w:pPr>
    </w:lvl>
    <w:lvl w:ilvl="3" w:tplc="2A149684">
      <w:start w:val="1"/>
      <w:numFmt w:val="decimal"/>
      <w:lvlText w:val="%4."/>
      <w:lvlJc w:val="left"/>
      <w:pPr>
        <w:ind w:left="1020" w:hanging="360"/>
      </w:pPr>
    </w:lvl>
    <w:lvl w:ilvl="4" w:tplc="F3406212">
      <w:start w:val="1"/>
      <w:numFmt w:val="decimal"/>
      <w:lvlText w:val="%5."/>
      <w:lvlJc w:val="left"/>
      <w:pPr>
        <w:ind w:left="1020" w:hanging="360"/>
      </w:pPr>
    </w:lvl>
    <w:lvl w:ilvl="5" w:tplc="D7542B3A">
      <w:start w:val="1"/>
      <w:numFmt w:val="decimal"/>
      <w:lvlText w:val="%6."/>
      <w:lvlJc w:val="left"/>
      <w:pPr>
        <w:ind w:left="1020" w:hanging="360"/>
      </w:pPr>
    </w:lvl>
    <w:lvl w:ilvl="6" w:tplc="C3BE0018">
      <w:start w:val="1"/>
      <w:numFmt w:val="decimal"/>
      <w:lvlText w:val="%7."/>
      <w:lvlJc w:val="left"/>
      <w:pPr>
        <w:ind w:left="1020" w:hanging="360"/>
      </w:pPr>
    </w:lvl>
    <w:lvl w:ilvl="7" w:tplc="E5D49DC2">
      <w:start w:val="1"/>
      <w:numFmt w:val="decimal"/>
      <w:lvlText w:val="%8."/>
      <w:lvlJc w:val="left"/>
      <w:pPr>
        <w:ind w:left="1020" w:hanging="360"/>
      </w:pPr>
    </w:lvl>
    <w:lvl w:ilvl="8" w:tplc="8B20ED9A">
      <w:start w:val="1"/>
      <w:numFmt w:val="decimal"/>
      <w:lvlText w:val="%9."/>
      <w:lvlJc w:val="left"/>
      <w:pPr>
        <w:ind w:left="1020" w:hanging="360"/>
      </w:pPr>
    </w:lvl>
  </w:abstractNum>
  <w:abstractNum w:abstractNumId="41" w15:restartNumberingAfterBreak="0">
    <w:nsid w:val="6CD87838"/>
    <w:multiLevelType w:val="hybridMultilevel"/>
    <w:tmpl w:val="053E66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433EA7"/>
    <w:multiLevelType w:val="hybridMultilevel"/>
    <w:tmpl w:val="A0C066FC"/>
    <w:lvl w:ilvl="0" w:tplc="543A876A">
      <w:start w:val="1"/>
      <w:numFmt w:val="bullet"/>
      <w:lvlText w:val=""/>
      <w:lvlJc w:val="left"/>
      <w:pPr>
        <w:ind w:left="748" w:hanging="360"/>
      </w:pPr>
      <w:rPr>
        <w:rFonts w:ascii="Symbol" w:hAnsi="Symbol" w:hint="default"/>
        <w:color w:val="auto"/>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43" w15:restartNumberingAfterBreak="0">
    <w:nsid w:val="73973A29"/>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4" w15:restartNumberingAfterBreak="0">
    <w:nsid w:val="748B4566"/>
    <w:multiLevelType w:val="hybridMultilevel"/>
    <w:tmpl w:val="297A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CC3FEE"/>
    <w:multiLevelType w:val="multilevel"/>
    <w:tmpl w:val="B6AA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8C6420"/>
    <w:multiLevelType w:val="hybridMultilevel"/>
    <w:tmpl w:val="ED9C0B56"/>
    <w:lvl w:ilvl="0" w:tplc="5644D8FE">
      <w:start w:val="1"/>
      <w:numFmt w:val="decimal"/>
      <w:lvlText w:val="%1."/>
      <w:lvlJc w:val="left"/>
      <w:pPr>
        <w:ind w:left="1020" w:hanging="360"/>
      </w:pPr>
    </w:lvl>
    <w:lvl w:ilvl="1" w:tplc="1A6E4BD2">
      <w:start w:val="1"/>
      <w:numFmt w:val="decimal"/>
      <w:lvlText w:val="%2."/>
      <w:lvlJc w:val="left"/>
      <w:pPr>
        <w:ind w:left="1020" w:hanging="360"/>
      </w:pPr>
    </w:lvl>
    <w:lvl w:ilvl="2" w:tplc="3F2A8596">
      <w:start w:val="1"/>
      <w:numFmt w:val="decimal"/>
      <w:lvlText w:val="%3."/>
      <w:lvlJc w:val="left"/>
      <w:pPr>
        <w:ind w:left="1020" w:hanging="360"/>
      </w:pPr>
    </w:lvl>
    <w:lvl w:ilvl="3" w:tplc="3AEE2592">
      <w:start w:val="1"/>
      <w:numFmt w:val="decimal"/>
      <w:lvlText w:val="%4."/>
      <w:lvlJc w:val="left"/>
      <w:pPr>
        <w:ind w:left="1020" w:hanging="360"/>
      </w:pPr>
    </w:lvl>
    <w:lvl w:ilvl="4" w:tplc="D5ACD7F6">
      <w:start w:val="1"/>
      <w:numFmt w:val="decimal"/>
      <w:lvlText w:val="%5."/>
      <w:lvlJc w:val="left"/>
      <w:pPr>
        <w:ind w:left="1020" w:hanging="360"/>
      </w:pPr>
    </w:lvl>
    <w:lvl w:ilvl="5" w:tplc="9E444820">
      <w:start w:val="1"/>
      <w:numFmt w:val="decimal"/>
      <w:lvlText w:val="%6."/>
      <w:lvlJc w:val="left"/>
      <w:pPr>
        <w:ind w:left="1020" w:hanging="360"/>
      </w:pPr>
    </w:lvl>
    <w:lvl w:ilvl="6" w:tplc="6AA0F0E2">
      <w:start w:val="1"/>
      <w:numFmt w:val="decimal"/>
      <w:lvlText w:val="%7."/>
      <w:lvlJc w:val="left"/>
      <w:pPr>
        <w:ind w:left="1020" w:hanging="360"/>
      </w:pPr>
    </w:lvl>
    <w:lvl w:ilvl="7" w:tplc="B624F7E0">
      <w:start w:val="1"/>
      <w:numFmt w:val="decimal"/>
      <w:lvlText w:val="%8."/>
      <w:lvlJc w:val="left"/>
      <w:pPr>
        <w:ind w:left="1020" w:hanging="360"/>
      </w:pPr>
    </w:lvl>
    <w:lvl w:ilvl="8" w:tplc="DB98FF0E">
      <w:start w:val="1"/>
      <w:numFmt w:val="decimal"/>
      <w:lvlText w:val="%9."/>
      <w:lvlJc w:val="left"/>
      <w:pPr>
        <w:ind w:left="1020" w:hanging="360"/>
      </w:pPr>
    </w:lvl>
  </w:abstractNum>
  <w:abstractNum w:abstractNumId="4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9" w15:restartNumberingAfterBreak="0">
    <w:nsid w:val="7F4C62F0"/>
    <w:multiLevelType w:val="hybridMultilevel"/>
    <w:tmpl w:val="7082A41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563957487">
    <w:abstractNumId w:val="12"/>
  </w:num>
  <w:num w:numId="2" w16cid:durableId="1085877518">
    <w:abstractNumId w:val="25"/>
  </w:num>
  <w:num w:numId="3" w16cid:durableId="1891451590">
    <w:abstractNumId w:val="44"/>
  </w:num>
  <w:num w:numId="4" w16cid:durableId="1461412869">
    <w:abstractNumId w:val="35"/>
  </w:num>
  <w:num w:numId="5" w16cid:durableId="142934883">
    <w:abstractNumId w:val="19"/>
  </w:num>
  <w:num w:numId="6" w16cid:durableId="1677728938">
    <w:abstractNumId w:val="1"/>
  </w:num>
  <w:num w:numId="7" w16cid:durableId="2086485829">
    <w:abstractNumId w:val="10"/>
  </w:num>
  <w:num w:numId="8" w16cid:durableId="1849324201">
    <w:abstractNumId w:val="13"/>
  </w:num>
  <w:num w:numId="9" w16cid:durableId="1719355123">
    <w:abstractNumId w:val="23"/>
  </w:num>
  <w:num w:numId="10" w16cid:durableId="2047019041">
    <w:abstractNumId w:val="7"/>
  </w:num>
  <w:num w:numId="11" w16cid:durableId="633175385">
    <w:abstractNumId w:val="32"/>
  </w:num>
  <w:num w:numId="12" w16cid:durableId="851147791">
    <w:abstractNumId w:val="21"/>
  </w:num>
  <w:num w:numId="13" w16cid:durableId="2071071576">
    <w:abstractNumId w:val="11"/>
  </w:num>
  <w:num w:numId="14" w16cid:durableId="727187532">
    <w:abstractNumId w:val="5"/>
  </w:num>
  <w:num w:numId="15" w16cid:durableId="73163453">
    <w:abstractNumId w:val="20"/>
  </w:num>
  <w:num w:numId="16" w16cid:durableId="1163935532">
    <w:abstractNumId w:val="36"/>
  </w:num>
  <w:num w:numId="17" w16cid:durableId="1518500435">
    <w:abstractNumId w:val="28"/>
  </w:num>
  <w:num w:numId="18" w16cid:durableId="1512716662">
    <w:abstractNumId w:val="41"/>
  </w:num>
  <w:num w:numId="19" w16cid:durableId="431441124">
    <w:abstractNumId w:val="15"/>
  </w:num>
  <w:num w:numId="20" w16cid:durableId="1655183066">
    <w:abstractNumId w:val="42"/>
  </w:num>
  <w:num w:numId="21" w16cid:durableId="1881896001">
    <w:abstractNumId w:val="49"/>
  </w:num>
  <w:num w:numId="22" w16cid:durableId="40568019">
    <w:abstractNumId w:val="26"/>
  </w:num>
  <w:num w:numId="23" w16cid:durableId="2123071106">
    <w:abstractNumId w:val="6"/>
  </w:num>
  <w:num w:numId="24" w16cid:durableId="206766877">
    <w:abstractNumId w:val="45"/>
  </w:num>
  <w:num w:numId="25" w16cid:durableId="1973051907">
    <w:abstractNumId w:val="38"/>
  </w:num>
  <w:num w:numId="26" w16cid:durableId="1727489823">
    <w:abstractNumId w:val="31"/>
  </w:num>
  <w:num w:numId="27" w16cid:durableId="2131438911">
    <w:abstractNumId w:val="0"/>
  </w:num>
  <w:num w:numId="28" w16cid:durableId="1236669086">
    <w:abstractNumId w:val="39"/>
  </w:num>
  <w:num w:numId="29" w16cid:durableId="125200771">
    <w:abstractNumId w:val="16"/>
  </w:num>
  <w:num w:numId="30" w16cid:durableId="674921331">
    <w:abstractNumId w:val="46"/>
  </w:num>
  <w:num w:numId="31" w16cid:durableId="1462848041">
    <w:abstractNumId w:val="40"/>
  </w:num>
  <w:num w:numId="32" w16cid:durableId="1510556945">
    <w:abstractNumId w:val="24"/>
  </w:num>
  <w:num w:numId="33" w16cid:durableId="509761447">
    <w:abstractNumId w:val="27"/>
  </w:num>
  <w:num w:numId="34" w16cid:durableId="1904563268">
    <w:abstractNumId w:val="2"/>
  </w:num>
  <w:num w:numId="35" w16cid:durableId="1578126985">
    <w:abstractNumId w:val="18"/>
  </w:num>
  <w:num w:numId="36" w16cid:durableId="1533230094">
    <w:abstractNumId w:val="47"/>
  </w:num>
  <w:num w:numId="37" w16cid:durableId="787507355">
    <w:abstractNumId w:val="22"/>
  </w:num>
  <w:num w:numId="38" w16cid:durableId="1030178998">
    <w:abstractNumId w:val="17"/>
  </w:num>
  <w:num w:numId="39" w16cid:durableId="633029039">
    <w:abstractNumId w:val="9"/>
  </w:num>
  <w:num w:numId="40" w16cid:durableId="1815102246">
    <w:abstractNumId w:val="37"/>
  </w:num>
  <w:num w:numId="41" w16cid:durableId="245578296">
    <w:abstractNumId w:val="3"/>
  </w:num>
  <w:num w:numId="42" w16cid:durableId="1107963841">
    <w:abstractNumId w:val="33"/>
  </w:num>
  <w:num w:numId="43" w16cid:durableId="730613834">
    <w:abstractNumId w:val="8"/>
  </w:num>
  <w:num w:numId="44" w16cid:durableId="452288115">
    <w:abstractNumId w:val="29"/>
  </w:num>
  <w:num w:numId="45" w16cid:durableId="320348964">
    <w:abstractNumId w:val="34"/>
  </w:num>
  <w:num w:numId="46" w16cid:durableId="2035690641">
    <w:abstractNumId w:val="48"/>
  </w:num>
  <w:num w:numId="47" w16cid:durableId="1694764501">
    <w:abstractNumId w:val="43"/>
  </w:num>
  <w:num w:numId="48" w16cid:durableId="342826844">
    <w:abstractNumId w:val="4"/>
  </w:num>
  <w:num w:numId="49" w16cid:durableId="730735130">
    <w:abstractNumId w:val="14"/>
  </w:num>
  <w:num w:numId="50" w16cid:durableId="102925501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3E1"/>
    <w:rsid w:val="00002D36"/>
    <w:rsid w:val="0000314A"/>
    <w:rsid w:val="00003B01"/>
    <w:rsid w:val="0000523F"/>
    <w:rsid w:val="00005C38"/>
    <w:rsid w:val="00010223"/>
    <w:rsid w:val="000105AF"/>
    <w:rsid w:val="00013123"/>
    <w:rsid w:val="00013AD2"/>
    <w:rsid w:val="000156DB"/>
    <w:rsid w:val="000160A6"/>
    <w:rsid w:val="000179CE"/>
    <w:rsid w:val="00017FCE"/>
    <w:rsid w:val="000209FD"/>
    <w:rsid w:val="00022CA3"/>
    <w:rsid w:val="00023238"/>
    <w:rsid w:val="000236E8"/>
    <w:rsid w:val="00023D20"/>
    <w:rsid w:val="000248A2"/>
    <w:rsid w:val="00024AB3"/>
    <w:rsid w:val="00024B3E"/>
    <w:rsid w:val="000257D8"/>
    <w:rsid w:val="00025AAB"/>
    <w:rsid w:val="00026B01"/>
    <w:rsid w:val="00026ECA"/>
    <w:rsid w:val="00031385"/>
    <w:rsid w:val="0003162A"/>
    <w:rsid w:val="00032650"/>
    <w:rsid w:val="00032829"/>
    <w:rsid w:val="00035446"/>
    <w:rsid w:val="00036EBB"/>
    <w:rsid w:val="00037417"/>
    <w:rsid w:val="00037D7A"/>
    <w:rsid w:val="00040561"/>
    <w:rsid w:val="00040F44"/>
    <w:rsid w:val="00041BE0"/>
    <w:rsid w:val="000424A2"/>
    <w:rsid w:val="00043C2F"/>
    <w:rsid w:val="00043FE5"/>
    <w:rsid w:val="000465B9"/>
    <w:rsid w:val="00047764"/>
    <w:rsid w:val="000521E6"/>
    <w:rsid w:val="000526C7"/>
    <w:rsid w:val="000527A5"/>
    <w:rsid w:val="00052D45"/>
    <w:rsid w:val="000536E3"/>
    <w:rsid w:val="00053845"/>
    <w:rsid w:val="00053A32"/>
    <w:rsid w:val="0005405C"/>
    <w:rsid w:val="000546ED"/>
    <w:rsid w:val="000549FE"/>
    <w:rsid w:val="00056411"/>
    <w:rsid w:val="0006427A"/>
    <w:rsid w:val="0006721E"/>
    <w:rsid w:val="000675A5"/>
    <w:rsid w:val="00067734"/>
    <w:rsid w:val="00067ECE"/>
    <w:rsid w:val="00070937"/>
    <w:rsid w:val="00070E0C"/>
    <w:rsid w:val="0007124F"/>
    <w:rsid w:val="0007167B"/>
    <w:rsid w:val="00071D02"/>
    <w:rsid w:val="00072DAD"/>
    <w:rsid w:val="000744A4"/>
    <w:rsid w:val="000759A2"/>
    <w:rsid w:val="000766D8"/>
    <w:rsid w:val="0007685B"/>
    <w:rsid w:val="00077416"/>
    <w:rsid w:val="00080B09"/>
    <w:rsid w:val="00081E71"/>
    <w:rsid w:val="0008206D"/>
    <w:rsid w:val="00082293"/>
    <w:rsid w:val="000834D6"/>
    <w:rsid w:val="00084812"/>
    <w:rsid w:val="000848D0"/>
    <w:rsid w:val="00084D08"/>
    <w:rsid w:val="00085DB6"/>
    <w:rsid w:val="00086FAE"/>
    <w:rsid w:val="00087233"/>
    <w:rsid w:val="000906FD"/>
    <w:rsid w:val="00090B7A"/>
    <w:rsid w:val="00091093"/>
    <w:rsid w:val="0009233B"/>
    <w:rsid w:val="00092661"/>
    <w:rsid w:val="00093033"/>
    <w:rsid w:val="00093188"/>
    <w:rsid w:val="00094CBF"/>
    <w:rsid w:val="0009685A"/>
    <w:rsid w:val="00096DF6"/>
    <w:rsid w:val="000A1D32"/>
    <w:rsid w:val="000A27D5"/>
    <w:rsid w:val="000A2965"/>
    <w:rsid w:val="000A299B"/>
    <w:rsid w:val="000A5E72"/>
    <w:rsid w:val="000A6195"/>
    <w:rsid w:val="000B0D31"/>
    <w:rsid w:val="000B3AE0"/>
    <w:rsid w:val="000B7559"/>
    <w:rsid w:val="000C0352"/>
    <w:rsid w:val="000C0C9F"/>
    <w:rsid w:val="000C16AD"/>
    <w:rsid w:val="000C1EED"/>
    <w:rsid w:val="000C27AD"/>
    <w:rsid w:val="000C32FC"/>
    <w:rsid w:val="000C4304"/>
    <w:rsid w:val="000C493F"/>
    <w:rsid w:val="000C6252"/>
    <w:rsid w:val="000C6352"/>
    <w:rsid w:val="000C64B5"/>
    <w:rsid w:val="000C69C3"/>
    <w:rsid w:val="000C6B37"/>
    <w:rsid w:val="000D0ED1"/>
    <w:rsid w:val="000D1321"/>
    <w:rsid w:val="000D231C"/>
    <w:rsid w:val="000D2BE4"/>
    <w:rsid w:val="000D3738"/>
    <w:rsid w:val="000D4C4A"/>
    <w:rsid w:val="000D6EFB"/>
    <w:rsid w:val="000D71A2"/>
    <w:rsid w:val="000E0D15"/>
    <w:rsid w:val="000E2372"/>
    <w:rsid w:val="000E4D9B"/>
    <w:rsid w:val="000E5DE3"/>
    <w:rsid w:val="000E74DB"/>
    <w:rsid w:val="000E7B34"/>
    <w:rsid w:val="000E7E57"/>
    <w:rsid w:val="000F03A9"/>
    <w:rsid w:val="000F29C0"/>
    <w:rsid w:val="000F3F5D"/>
    <w:rsid w:val="000F4ACC"/>
    <w:rsid w:val="000F5793"/>
    <w:rsid w:val="000F674A"/>
    <w:rsid w:val="000F6888"/>
    <w:rsid w:val="000F7C61"/>
    <w:rsid w:val="001006DA"/>
    <w:rsid w:val="00100927"/>
    <w:rsid w:val="00100E46"/>
    <w:rsid w:val="001015EC"/>
    <w:rsid w:val="00101969"/>
    <w:rsid w:val="0010259A"/>
    <w:rsid w:val="001041A4"/>
    <w:rsid w:val="001043DC"/>
    <w:rsid w:val="001053FD"/>
    <w:rsid w:val="00105F31"/>
    <w:rsid w:val="001064AE"/>
    <w:rsid w:val="0010664A"/>
    <w:rsid w:val="001068E2"/>
    <w:rsid w:val="00110513"/>
    <w:rsid w:val="00111F39"/>
    <w:rsid w:val="00112D2B"/>
    <w:rsid w:val="001138C7"/>
    <w:rsid w:val="0011525A"/>
    <w:rsid w:val="00115831"/>
    <w:rsid w:val="00115946"/>
    <w:rsid w:val="0011594C"/>
    <w:rsid w:val="00115DB5"/>
    <w:rsid w:val="00115F5E"/>
    <w:rsid w:val="00116161"/>
    <w:rsid w:val="0011749E"/>
    <w:rsid w:val="0012037F"/>
    <w:rsid w:val="00120590"/>
    <w:rsid w:val="00120757"/>
    <w:rsid w:val="001215F4"/>
    <w:rsid w:val="001223D5"/>
    <w:rsid w:val="00122AB4"/>
    <w:rsid w:val="001243E6"/>
    <w:rsid w:val="001244A8"/>
    <w:rsid w:val="00130300"/>
    <w:rsid w:val="001305D7"/>
    <w:rsid w:val="00132DA4"/>
    <w:rsid w:val="00132EF9"/>
    <w:rsid w:val="001332B9"/>
    <w:rsid w:val="001341A2"/>
    <w:rsid w:val="00136076"/>
    <w:rsid w:val="00137575"/>
    <w:rsid w:val="0014059F"/>
    <w:rsid w:val="0014067D"/>
    <w:rsid w:val="001418F5"/>
    <w:rsid w:val="00141D14"/>
    <w:rsid w:val="00142778"/>
    <w:rsid w:val="00142AAA"/>
    <w:rsid w:val="00144551"/>
    <w:rsid w:val="00144A6F"/>
    <w:rsid w:val="001454E7"/>
    <w:rsid w:val="00146A5B"/>
    <w:rsid w:val="0015013D"/>
    <w:rsid w:val="001507E6"/>
    <w:rsid w:val="00150F37"/>
    <w:rsid w:val="00151274"/>
    <w:rsid w:val="0015163F"/>
    <w:rsid w:val="001517AE"/>
    <w:rsid w:val="001519FF"/>
    <w:rsid w:val="00152259"/>
    <w:rsid w:val="001524E9"/>
    <w:rsid w:val="00152506"/>
    <w:rsid w:val="00152A79"/>
    <w:rsid w:val="00153373"/>
    <w:rsid w:val="0015573B"/>
    <w:rsid w:val="0015615D"/>
    <w:rsid w:val="00156B0B"/>
    <w:rsid w:val="00157BA6"/>
    <w:rsid w:val="00157C4C"/>
    <w:rsid w:val="00161728"/>
    <w:rsid w:val="00162DF0"/>
    <w:rsid w:val="00164699"/>
    <w:rsid w:val="00165C39"/>
    <w:rsid w:val="00166018"/>
    <w:rsid w:val="00166316"/>
    <w:rsid w:val="00171382"/>
    <w:rsid w:val="00171C28"/>
    <w:rsid w:val="001725C9"/>
    <w:rsid w:val="00174D5C"/>
    <w:rsid w:val="001757FF"/>
    <w:rsid w:val="00176077"/>
    <w:rsid w:val="00176241"/>
    <w:rsid w:val="0017648D"/>
    <w:rsid w:val="001800F5"/>
    <w:rsid w:val="00181AFD"/>
    <w:rsid w:val="00181FF4"/>
    <w:rsid w:val="00182F9E"/>
    <w:rsid w:val="00182FD5"/>
    <w:rsid w:val="001837F7"/>
    <w:rsid w:val="00183C91"/>
    <w:rsid w:val="00185673"/>
    <w:rsid w:val="00185B8A"/>
    <w:rsid w:val="0018626C"/>
    <w:rsid w:val="00186483"/>
    <w:rsid w:val="00186BEA"/>
    <w:rsid w:val="00186DBA"/>
    <w:rsid w:val="00187C5C"/>
    <w:rsid w:val="00190CD6"/>
    <w:rsid w:val="00190DD8"/>
    <w:rsid w:val="001915EF"/>
    <w:rsid w:val="001916C6"/>
    <w:rsid w:val="00193B95"/>
    <w:rsid w:val="00195823"/>
    <w:rsid w:val="001A0797"/>
    <w:rsid w:val="001A0D1F"/>
    <w:rsid w:val="001A193F"/>
    <w:rsid w:val="001A5C3C"/>
    <w:rsid w:val="001A64BC"/>
    <w:rsid w:val="001A675B"/>
    <w:rsid w:val="001A6860"/>
    <w:rsid w:val="001A6ADC"/>
    <w:rsid w:val="001B359C"/>
    <w:rsid w:val="001B49E3"/>
    <w:rsid w:val="001C02A3"/>
    <w:rsid w:val="001C22F8"/>
    <w:rsid w:val="001C23CE"/>
    <w:rsid w:val="001C4048"/>
    <w:rsid w:val="001C4939"/>
    <w:rsid w:val="001C53BE"/>
    <w:rsid w:val="001C7328"/>
    <w:rsid w:val="001D283A"/>
    <w:rsid w:val="001D5A72"/>
    <w:rsid w:val="001D6133"/>
    <w:rsid w:val="001D61F5"/>
    <w:rsid w:val="001E2587"/>
    <w:rsid w:val="001E4B27"/>
    <w:rsid w:val="001E57C3"/>
    <w:rsid w:val="001E5859"/>
    <w:rsid w:val="001E678B"/>
    <w:rsid w:val="001E6A95"/>
    <w:rsid w:val="001E7895"/>
    <w:rsid w:val="001F07B3"/>
    <w:rsid w:val="001F0B4F"/>
    <w:rsid w:val="001F10B0"/>
    <w:rsid w:val="001F1608"/>
    <w:rsid w:val="001F346A"/>
    <w:rsid w:val="001F40DD"/>
    <w:rsid w:val="001F42B3"/>
    <w:rsid w:val="001F54E2"/>
    <w:rsid w:val="001F6375"/>
    <w:rsid w:val="001F6600"/>
    <w:rsid w:val="001F6C82"/>
    <w:rsid w:val="001F75C9"/>
    <w:rsid w:val="001F75F3"/>
    <w:rsid w:val="00200EFC"/>
    <w:rsid w:val="002048DB"/>
    <w:rsid w:val="00204FE5"/>
    <w:rsid w:val="00205EDF"/>
    <w:rsid w:val="00207851"/>
    <w:rsid w:val="00207ADF"/>
    <w:rsid w:val="00207FE2"/>
    <w:rsid w:val="00210A52"/>
    <w:rsid w:val="00211EBC"/>
    <w:rsid w:val="002121C0"/>
    <w:rsid w:val="00213148"/>
    <w:rsid w:val="0021386A"/>
    <w:rsid w:val="002140B1"/>
    <w:rsid w:val="002141DA"/>
    <w:rsid w:val="002146B5"/>
    <w:rsid w:val="00216B36"/>
    <w:rsid w:val="002173C6"/>
    <w:rsid w:val="0022032B"/>
    <w:rsid w:val="002211F8"/>
    <w:rsid w:val="00222F66"/>
    <w:rsid w:val="002235B5"/>
    <w:rsid w:val="00223B43"/>
    <w:rsid w:val="0022545C"/>
    <w:rsid w:val="00225561"/>
    <w:rsid w:val="00225A20"/>
    <w:rsid w:val="0022681D"/>
    <w:rsid w:val="0022746A"/>
    <w:rsid w:val="0023020D"/>
    <w:rsid w:val="002305BF"/>
    <w:rsid w:val="00230D51"/>
    <w:rsid w:val="002311FF"/>
    <w:rsid w:val="00231B9E"/>
    <w:rsid w:val="00231CC4"/>
    <w:rsid w:val="00231FBA"/>
    <w:rsid w:val="0023296D"/>
    <w:rsid w:val="00232FE7"/>
    <w:rsid w:val="002330F9"/>
    <w:rsid w:val="002332C1"/>
    <w:rsid w:val="00233A85"/>
    <w:rsid w:val="00233D12"/>
    <w:rsid w:val="00234414"/>
    <w:rsid w:val="0023484C"/>
    <w:rsid w:val="00234868"/>
    <w:rsid w:val="00235484"/>
    <w:rsid w:val="00235661"/>
    <w:rsid w:val="00235DFB"/>
    <w:rsid w:val="00235E89"/>
    <w:rsid w:val="00236552"/>
    <w:rsid w:val="0023733F"/>
    <w:rsid w:val="002408E2"/>
    <w:rsid w:val="00241507"/>
    <w:rsid w:val="00241772"/>
    <w:rsid w:val="002419CC"/>
    <w:rsid w:val="00241D1D"/>
    <w:rsid w:val="0024261E"/>
    <w:rsid w:val="002437EF"/>
    <w:rsid w:val="00243E10"/>
    <w:rsid w:val="00244109"/>
    <w:rsid w:val="002447DB"/>
    <w:rsid w:val="002453ED"/>
    <w:rsid w:val="00246B9B"/>
    <w:rsid w:val="002474FB"/>
    <w:rsid w:val="0024763C"/>
    <w:rsid w:val="00250AA3"/>
    <w:rsid w:val="0025104D"/>
    <w:rsid w:val="002526B1"/>
    <w:rsid w:val="00254540"/>
    <w:rsid w:val="0025475E"/>
    <w:rsid w:val="00255928"/>
    <w:rsid w:val="00255DF6"/>
    <w:rsid w:val="002566C2"/>
    <w:rsid w:val="002603D5"/>
    <w:rsid w:val="00262238"/>
    <w:rsid w:val="0026227A"/>
    <w:rsid w:val="0026259F"/>
    <w:rsid w:val="00263285"/>
    <w:rsid w:val="00264B8A"/>
    <w:rsid w:val="00265F0B"/>
    <w:rsid w:val="00267E3E"/>
    <w:rsid w:val="00270573"/>
    <w:rsid w:val="00272F78"/>
    <w:rsid w:val="0027657E"/>
    <w:rsid w:val="0027671F"/>
    <w:rsid w:val="00276AD0"/>
    <w:rsid w:val="00277C00"/>
    <w:rsid w:val="00281BB1"/>
    <w:rsid w:val="00282075"/>
    <w:rsid w:val="00282149"/>
    <w:rsid w:val="00282DF1"/>
    <w:rsid w:val="00283004"/>
    <w:rsid w:val="00284001"/>
    <w:rsid w:val="00284B13"/>
    <w:rsid w:val="00284FF1"/>
    <w:rsid w:val="00285284"/>
    <w:rsid w:val="002867C9"/>
    <w:rsid w:val="00286893"/>
    <w:rsid w:val="002872BD"/>
    <w:rsid w:val="0028785D"/>
    <w:rsid w:val="00287EAF"/>
    <w:rsid w:val="00290883"/>
    <w:rsid w:val="00290B1F"/>
    <w:rsid w:val="00290D63"/>
    <w:rsid w:val="002925DD"/>
    <w:rsid w:val="002930A9"/>
    <w:rsid w:val="00295C22"/>
    <w:rsid w:val="00297115"/>
    <w:rsid w:val="00297E8F"/>
    <w:rsid w:val="002A10C8"/>
    <w:rsid w:val="002A1CCF"/>
    <w:rsid w:val="002A311B"/>
    <w:rsid w:val="002A3B8E"/>
    <w:rsid w:val="002A42E7"/>
    <w:rsid w:val="002A4474"/>
    <w:rsid w:val="002A49E1"/>
    <w:rsid w:val="002A5CCC"/>
    <w:rsid w:val="002A6648"/>
    <w:rsid w:val="002A7C01"/>
    <w:rsid w:val="002A7D88"/>
    <w:rsid w:val="002B05B8"/>
    <w:rsid w:val="002B24A6"/>
    <w:rsid w:val="002B2987"/>
    <w:rsid w:val="002B3964"/>
    <w:rsid w:val="002B72C7"/>
    <w:rsid w:val="002B7B09"/>
    <w:rsid w:val="002C0BFF"/>
    <w:rsid w:val="002C0DE7"/>
    <w:rsid w:val="002C1289"/>
    <w:rsid w:val="002C16B0"/>
    <w:rsid w:val="002C2409"/>
    <w:rsid w:val="002C47C7"/>
    <w:rsid w:val="002C5D7C"/>
    <w:rsid w:val="002C609F"/>
    <w:rsid w:val="002C6EAD"/>
    <w:rsid w:val="002D00B4"/>
    <w:rsid w:val="002D01E2"/>
    <w:rsid w:val="002D1E91"/>
    <w:rsid w:val="002D3186"/>
    <w:rsid w:val="002D3935"/>
    <w:rsid w:val="002D4258"/>
    <w:rsid w:val="002D6060"/>
    <w:rsid w:val="002D6C21"/>
    <w:rsid w:val="002D7E5F"/>
    <w:rsid w:val="002E07D2"/>
    <w:rsid w:val="002E120C"/>
    <w:rsid w:val="002E16B6"/>
    <w:rsid w:val="002E255C"/>
    <w:rsid w:val="002E5578"/>
    <w:rsid w:val="002E5C8C"/>
    <w:rsid w:val="002E67A4"/>
    <w:rsid w:val="002E68D3"/>
    <w:rsid w:val="002E6DE2"/>
    <w:rsid w:val="002F08B3"/>
    <w:rsid w:val="002F0B1F"/>
    <w:rsid w:val="002F0C81"/>
    <w:rsid w:val="002F15E1"/>
    <w:rsid w:val="002F29A8"/>
    <w:rsid w:val="002F2E63"/>
    <w:rsid w:val="002F33D0"/>
    <w:rsid w:val="002F453E"/>
    <w:rsid w:val="002F4C05"/>
    <w:rsid w:val="002F5954"/>
    <w:rsid w:val="002F5E60"/>
    <w:rsid w:val="002F60A6"/>
    <w:rsid w:val="002F6298"/>
    <w:rsid w:val="002F6B7D"/>
    <w:rsid w:val="002F6D27"/>
    <w:rsid w:val="00300636"/>
    <w:rsid w:val="0030096D"/>
    <w:rsid w:val="00301751"/>
    <w:rsid w:val="00311D06"/>
    <w:rsid w:val="00313C4F"/>
    <w:rsid w:val="00313E9A"/>
    <w:rsid w:val="003144D6"/>
    <w:rsid w:val="003157AD"/>
    <w:rsid w:val="00315876"/>
    <w:rsid w:val="003160C7"/>
    <w:rsid w:val="00316D2F"/>
    <w:rsid w:val="00317060"/>
    <w:rsid w:val="00317618"/>
    <w:rsid w:val="0032017E"/>
    <w:rsid w:val="00320369"/>
    <w:rsid w:val="00320433"/>
    <w:rsid w:val="003205B8"/>
    <w:rsid w:val="00320BBE"/>
    <w:rsid w:val="003217D7"/>
    <w:rsid w:val="00322614"/>
    <w:rsid w:val="00322F56"/>
    <w:rsid w:val="00323D20"/>
    <w:rsid w:val="00324128"/>
    <w:rsid w:val="003241B8"/>
    <w:rsid w:val="00324476"/>
    <w:rsid w:val="003250F0"/>
    <w:rsid w:val="00325A4D"/>
    <w:rsid w:val="0032676B"/>
    <w:rsid w:val="00326D42"/>
    <w:rsid w:val="0032724E"/>
    <w:rsid w:val="00327E14"/>
    <w:rsid w:val="00330B2E"/>
    <w:rsid w:val="00331790"/>
    <w:rsid w:val="00331B59"/>
    <w:rsid w:val="00332A4B"/>
    <w:rsid w:val="00332E7B"/>
    <w:rsid w:val="0033365A"/>
    <w:rsid w:val="00333BB0"/>
    <w:rsid w:val="00333F2B"/>
    <w:rsid w:val="0033407C"/>
    <w:rsid w:val="00334302"/>
    <w:rsid w:val="00334315"/>
    <w:rsid w:val="00334A2A"/>
    <w:rsid w:val="00335AA3"/>
    <w:rsid w:val="00337D48"/>
    <w:rsid w:val="003409EB"/>
    <w:rsid w:val="00342C55"/>
    <w:rsid w:val="00344E26"/>
    <w:rsid w:val="00345343"/>
    <w:rsid w:val="00346343"/>
    <w:rsid w:val="00346528"/>
    <w:rsid w:val="00350796"/>
    <w:rsid w:val="0035151B"/>
    <w:rsid w:val="003525BB"/>
    <w:rsid w:val="0035359B"/>
    <w:rsid w:val="0035484A"/>
    <w:rsid w:val="003554B7"/>
    <w:rsid w:val="0035642A"/>
    <w:rsid w:val="00356826"/>
    <w:rsid w:val="003623B1"/>
    <w:rsid w:val="00363094"/>
    <w:rsid w:val="0036380C"/>
    <w:rsid w:val="00363EDB"/>
    <w:rsid w:val="0036427B"/>
    <w:rsid w:val="003642FF"/>
    <w:rsid w:val="0036666C"/>
    <w:rsid w:val="00367B45"/>
    <w:rsid w:val="00367CA5"/>
    <w:rsid w:val="003704B6"/>
    <w:rsid w:val="0037225C"/>
    <w:rsid w:val="00372A29"/>
    <w:rsid w:val="0037313A"/>
    <w:rsid w:val="0037406B"/>
    <w:rsid w:val="0037487E"/>
    <w:rsid w:val="00375F59"/>
    <w:rsid w:val="003803CD"/>
    <w:rsid w:val="00381057"/>
    <w:rsid w:val="00381975"/>
    <w:rsid w:val="00381A90"/>
    <w:rsid w:val="003830DE"/>
    <w:rsid w:val="00384251"/>
    <w:rsid w:val="00385CE7"/>
    <w:rsid w:val="003860E4"/>
    <w:rsid w:val="0038628D"/>
    <w:rsid w:val="0038723C"/>
    <w:rsid w:val="003879EC"/>
    <w:rsid w:val="003903C5"/>
    <w:rsid w:val="00392D88"/>
    <w:rsid w:val="00394A1E"/>
    <w:rsid w:val="0039564B"/>
    <w:rsid w:val="00395D9F"/>
    <w:rsid w:val="00395F0C"/>
    <w:rsid w:val="00396DB4"/>
    <w:rsid w:val="00397F54"/>
    <w:rsid w:val="003A0EDC"/>
    <w:rsid w:val="003A0F96"/>
    <w:rsid w:val="003A1860"/>
    <w:rsid w:val="003A19A5"/>
    <w:rsid w:val="003A25D3"/>
    <w:rsid w:val="003A2892"/>
    <w:rsid w:val="003A311B"/>
    <w:rsid w:val="003A3839"/>
    <w:rsid w:val="003A3B4C"/>
    <w:rsid w:val="003A4837"/>
    <w:rsid w:val="003A4C42"/>
    <w:rsid w:val="003A6F5B"/>
    <w:rsid w:val="003B0760"/>
    <w:rsid w:val="003B1B6B"/>
    <w:rsid w:val="003B1ED4"/>
    <w:rsid w:val="003B22C9"/>
    <w:rsid w:val="003B2F51"/>
    <w:rsid w:val="003B46DD"/>
    <w:rsid w:val="003B68AC"/>
    <w:rsid w:val="003C017F"/>
    <w:rsid w:val="003C09FB"/>
    <w:rsid w:val="003C1884"/>
    <w:rsid w:val="003C2DE9"/>
    <w:rsid w:val="003C32D5"/>
    <w:rsid w:val="003C3331"/>
    <w:rsid w:val="003C38EF"/>
    <w:rsid w:val="003C392A"/>
    <w:rsid w:val="003C3B2F"/>
    <w:rsid w:val="003C3E34"/>
    <w:rsid w:val="003C45E7"/>
    <w:rsid w:val="003C4663"/>
    <w:rsid w:val="003C4B66"/>
    <w:rsid w:val="003C5C14"/>
    <w:rsid w:val="003C6AD1"/>
    <w:rsid w:val="003C6CD5"/>
    <w:rsid w:val="003C746D"/>
    <w:rsid w:val="003D0821"/>
    <w:rsid w:val="003D0C1F"/>
    <w:rsid w:val="003D12AE"/>
    <w:rsid w:val="003D3F55"/>
    <w:rsid w:val="003D449E"/>
    <w:rsid w:val="003D5AA2"/>
    <w:rsid w:val="003D641A"/>
    <w:rsid w:val="003D6EAF"/>
    <w:rsid w:val="003D7235"/>
    <w:rsid w:val="003D765B"/>
    <w:rsid w:val="003E01DA"/>
    <w:rsid w:val="003E048B"/>
    <w:rsid w:val="003E0548"/>
    <w:rsid w:val="003E06F5"/>
    <w:rsid w:val="003E1539"/>
    <w:rsid w:val="003E1D78"/>
    <w:rsid w:val="003E28E6"/>
    <w:rsid w:val="003E2EDD"/>
    <w:rsid w:val="003E30C5"/>
    <w:rsid w:val="003E363A"/>
    <w:rsid w:val="003E444A"/>
    <w:rsid w:val="003E4452"/>
    <w:rsid w:val="003E6D79"/>
    <w:rsid w:val="003E7603"/>
    <w:rsid w:val="003F39A1"/>
    <w:rsid w:val="003F39AF"/>
    <w:rsid w:val="003F425D"/>
    <w:rsid w:val="003F5384"/>
    <w:rsid w:val="003F6FF1"/>
    <w:rsid w:val="003F7004"/>
    <w:rsid w:val="003F70FB"/>
    <w:rsid w:val="003F79E5"/>
    <w:rsid w:val="004003CA"/>
    <w:rsid w:val="00400C90"/>
    <w:rsid w:val="004013C8"/>
    <w:rsid w:val="004014D4"/>
    <w:rsid w:val="00404E5B"/>
    <w:rsid w:val="00405D82"/>
    <w:rsid w:val="00406D30"/>
    <w:rsid w:val="0040701A"/>
    <w:rsid w:val="0040737E"/>
    <w:rsid w:val="0040737F"/>
    <w:rsid w:val="004073BC"/>
    <w:rsid w:val="00407499"/>
    <w:rsid w:val="004074DF"/>
    <w:rsid w:val="0040750A"/>
    <w:rsid w:val="004102F4"/>
    <w:rsid w:val="00410550"/>
    <w:rsid w:val="00410C11"/>
    <w:rsid w:val="004110B8"/>
    <w:rsid w:val="00411CEF"/>
    <w:rsid w:val="00412DBC"/>
    <w:rsid w:val="00413301"/>
    <w:rsid w:val="00413BE4"/>
    <w:rsid w:val="004143FE"/>
    <w:rsid w:val="0041566E"/>
    <w:rsid w:val="00415E3B"/>
    <w:rsid w:val="0041684D"/>
    <w:rsid w:val="00416F76"/>
    <w:rsid w:val="004177DF"/>
    <w:rsid w:val="00417833"/>
    <w:rsid w:val="0042010C"/>
    <w:rsid w:val="004214A5"/>
    <w:rsid w:val="00422F35"/>
    <w:rsid w:val="0042381D"/>
    <w:rsid w:val="004244EF"/>
    <w:rsid w:val="004247A4"/>
    <w:rsid w:val="00424830"/>
    <w:rsid w:val="00424CBA"/>
    <w:rsid w:val="00425B86"/>
    <w:rsid w:val="00426712"/>
    <w:rsid w:val="004334DE"/>
    <w:rsid w:val="00433E28"/>
    <w:rsid w:val="00434F7D"/>
    <w:rsid w:val="0043511F"/>
    <w:rsid w:val="004354B1"/>
    <w:rsid w:val="00435563"/>
    <w:rsid w:val="00436B32"/>
    <w:rsid w:val="00436B73"/>
    <w:rsid w:val="00436DFD"/>
    <w:rsid w:val="00437297"/>
    <w:rsid w:val="0044016D"/>
    <w:rsid w:val="00440593"/>
    <w:rsid w:val="004405B3"/>
    <w:rsid w:val="004407CA"/>
    <w:rsid w:val="00440C0A"/>
    <w:rsid w:val="00440E6B"/>
    <w:rsid w:val="00441063"/>
    <w:rsid w:val="004424AE"/>
    <w:rsid w:val="00442BF5"/>
    <w:rsid w:val="00443441"/>
    <w:rsid w:val="00443F2E"/>
    <w:rsid w:val="004447D1"/>
    <w:rsid w:val="00444AA1"/>
    <w:rsid w:val="004457CF"/>
    <w:rsid w:val="00446015"/>
    <w:rsid w:val="00447456"/>
    <w:rsid w:val="0045087E"/>
    <w:rsid w:val="00450A1A"/>
    <w:rsid w:val="004553E5"/>
    <w:rsid w:val="00455598"/>
    <w:rsid w:val="00455CAA"/>
    <w:rsid w:val="00457209"/>
    <w:rsid w:val="00457531"/>
    <w:rsid w:val="00457678"/>
    <w:rsid w:val="004605BD"/>
    <w:rsid w:val="004617F2"/>
    <w:rsid w:val="004625EC"/>
    <w:rsid w:val="00462F4D"/>
    <w:rsid w:val="00463F2F"/>
    <w:rsid w:val="00464954"/>
    <w:rsid w:val="00465010"/>
    <w:rsid w:val="004652BD"/>
    <w:rsid w:val="00465D8B"/>
    <w:rsid w:val="0046619E"/>
    <w:rsid w:val="00467520"/>
    <w:rsid w:val="0047039A"/>
    <w:rsid w:val="00471054"/>
    <w:rsid w:val="00471CBF"/>
    <w:rsid w:val="00472405"/>
    <w:rsid w:val="00472653"/>
    <w:rsid w:val="004727FD"/>
    <w:rsid w:val="004747E7"/>
    <w:rsid w:val="00475296"/>
    <w:rsid w:val="00477465"/>
    <w:rsid w:val="004778E3"/>
    <w:rsid w:val="00481A77"/>
    <w:rsid w:val="0048231A"/>
    <w:rsid w:val="00482A9A"/>
    <w:rsid w:val="00482DA7"/>
    <w:rsid w:val="004835FC"/>
    <w:rsid w:val="004840E2"/>
    <w:rsid w:val="004866C8"/>
    <w:rsid w:val="004876E8"/>
    <w:rsid w:val="00490DE5"/>
    <w:rsid w:val="00490F9B"/>
    <w:rsid w:val="00494046"/>
    <w:rsid w:val="0049478D"/>
    <w:rsid w:val="004A1734"/>
    <w:rsid w:val="004A4A76"/>
    <w:rsid w:val="004A54C4"/>
    <w:rsid w:val="004A59AA"/>
    <w:rsid w:val="004A69C4"/>
    <w:rsid w:val="004B0F2A"/>
    <w:rsid w:val="004B1C7C"/>
    <w:rsid w:val="004B216C"/>
    <w:rsid w:val="004B2B84"/>
    <w:rsid w:val="004B3025"/>
    <w:rsid w:val="004B3F9E"/>
    <w:rsid w:val="004B7335"/>
    <w:rsid w:val="004B76C9"/>
    <w:rsid w:val="004B79FC"/>
    <w:rsid w:val="004C0221"/>
    <w:rsid w:val="004C0396"/>
    <w:rsid w:val="004C03FB"/>
    <w:rsid w:val="004C0613"/>
    <w:rsid w:val="004C1C3B"/>
    <w:rsid w:val="004C23B1"/>
    <w:rsid w:val="004C2D52"/>
    <w:rsid w:val="004C368D"/>
    <w:rsid w:val="004C3791"/>
    <w:rsid w:val="004C387E"/>
    <w:rsid w:val="004C3F6E"/>
    <w:rsid w:val="004C4384"/>
    <w:rsid w:val="004C6598"/>
    <w:rsid w:val="004C71E8"/>
    <w:rsid w:val="004C7A70"/>
    <w:rsid w:val="004C7C05"/>
    <w:rsid w:val="004D0AF6"/>
    <w:rsid w:val="004D0EBB"/>
    <w:rsid w:val="004D1FCC"/>
    <w:rsid w:val="004D3BFF"/>
    <w:rsid w:val="004D3D8C"/>
    <w:rsid w:val="004D3F94"/>
    <w:rsid w:val="004D550B"/>
    <w:rsid w:val="004D597A"/>
    <w:rsid w:val="004D5BB2"/>
    <w:rsid w:val="004D6935"/>
    <w:rsid w:val="004D7725"/>
    <w:rsid w:val="004E19AA"/>
    <w:rsid w:val="004E1FE1"/>
    <w:rsid w:val="004E2196"/>
    <w:rsid w:val="004E2B0E"/>
    <w:rsid w:val="004E30D3"/>
    <w:rsid w:val="004E373A"/>
    <w:rsid w:val="004E3862"/>
    <w:rsid w:val="004E39A2"/>
    <w:rsid w:val="004E6389"/>
    <w:rsid w:val="004E639A"/>
    <w:rsid w:val="004E74C8"/>
    <w:rsid w:val="004E7CC0"/>
    <w:rsid w:val="004F125C"/>
    <w:rsid w:val="004F13B9"/>
    <w:rsid w:val="004F166B"/>
    <w:rsid w:val="004F2691"/>
    <w:rsid w:val="004F2E3A"/>
    <w:rsid w:val="004F3B77"/>
    <w:rsid w:val="004F6121"/>
    <w:rsid w:val="004F6BD1"/>
    <w:rsid w:val="004F6CA4"/>
    <w:rsid w:val="00502078"/>
    <w:rsid w:val="005024C0"/>
    <w:rsid w:val="00502F60"/>
    <w:rsid w:val="00503376"/>
    <w:rsid w:val="005034A9"/>
    <w:rsid w:val="00504903"/>
    <w:rsid w:val="005065E7"/>
    <w:rsid w:val="00507182"/>
    <w:rsid w:val="0051053F"/>
    <w:rsid w:val="00512603"/>
    <w:rsid w:val="005138F3"/>
    <w:rsid w:val="005146FB"/>
    <w:rsid w:val="00515CA4"/>
    <w:rsid w:val="00516788"/>
    <w:rsid w:val="00521924"/>
    <w:rsid w:val="00522FCF"/>
    <w:rsid w:val="0052425B"/>
    <w:rsid w:val="00524EFD"/>
    <w:rsid w:val="00525AA5"/>
    <w:rsid w:val="00525F4C"/>
    <w:rsid w:val="005265F9"/>
    <w:rsid w:val="00526A3B"/>
    <w:rsid w:val="00526B3E"/>
    <w:rsid w:val="00527285"/>
    <w:rsid w:val="005273BE"/>
    <w:rsid w:val="0052766A"/>
    <w:rsid w:val="0053051E"/>
    <w:rsid w:val="00530B15"/>
    <w:rsid w:val="00530B54"/>
    <w:rsid w:val="0053254A"/>
    <w:rsid w:val="0053316A"/>
    <w:rsid w:val="00534306"/>
    <w:rsid w:val="00534BCE"/>
    <w:rsid w:val="005356E1"/>
    <w:rsid w:val="00536D50"/>
    <w:rsid w:val="00537067"/>
    <w:rsid w:val="0053729D"/>
    <w:rsid w:val="0054005C"/>
    <w:rsid w:val="00540199"/>
    <w:rsid w:val="00540F66"/>
    <w:rsid w:val="00542003"/>
    <w:rsid w:val="00543E40"/>
    <w:rsid w:val="0054527C"/>
    <w:rsid w:val="0054665F"/>
    <w:rsid w:val="00546C9E"/>
    <w:rsid w:val="00550BFD"/>
    <w:rsid w:val="005512E2"/>
    <w:rsid w:val="00551989"/>
    <w:rsid w:val="005519D1"/>
    <w:rsid w:val="00552145"/>
    <w:rsid w:val="00552B49"/>
    <w:rsid w:val="005538E7"/>
    <w:rsid w:val="005547F8"/>
    <w:rsid w:val="00554921"/>
    <w:rsid w:val="005549C7"/>
    <w:rsid w:val="005557A9"/>
    <w:rsid w:val="00555817"/>
    <w:rsid w:val="00555BE9"/>
    <w:rsid w:val="00556EE8"/>
    <w:rsid w:val="00557805"/>
    <w:rsid w:val="0056052C"/>
    <w:rsid w:val="005625A9"/>
    <w:rsid w:val="00562D6F"/>
    <w:rsid w:val="00563212"/>
    <w:rsid w:val="00563330"/>
    <w:rsid w:val="00563730"/>
    <w:rsid w:val="005639B0"/>
    <w:rsid w:val="00563EDB"/>
    <w:rsid w:val="005669D9"/>
    <w:rsid w:val="00567B01"/>
    <w:rsid w:val="00567C91"/>
    <w:rsid w:val="00570502"/>
    <w:rsid w:val="00572B8B"/>
    <w:rsid w:val="00572B90"/>
    <w:rsid w:val="00572C1E"/>
    <w:rsid w:val="00573E48"/>
    <w:rsid w:val="0057493C"/>
    <w:rsid w:val="00577B4E"/>
    <w:rsid w:val="0058052E"/>
    <w:rsid w:val="00580707"/>
    <w:rsid w:val="00580D9C"/>
    <w:rsid w:val="00580F15"/>
    <w:rsid w:val="005820E6"/>
    <w:rsid w:val="005822DA"/>
    <w:rsid w:val="005823DF"/>
    <w:rsid w:val="005826A1"/>
    <w:rsid w:val="0058665C"/>
    <w:rsid w:val="00586743"/>
    <w:rsid w:val="005867CB"/>
    <w:rsid w:val="005868E6"/>
    <w:rsid w:val="0058730E"/>
    <w:rsid w:val="005876FB"/>
    <w:rsid w:val="00591043"/>
    <w:rsid w:val="005915FF"/>
    <w:rsid w:val="00592C0C"/>
    <w:rsid w:val="00593AA4"/>
    <w:rsid w:val="005947A1"/>
    <w:rsid w:val="0059596A"/>
    <w:rsid w:val="005A11B7"/>
    <w:rsid w:val="005A1770"/>
    <w:rsid w:val="005A17D1"/>
    <w:rsid w:val="005A1800"/>
    <w:rsid w:val="005A355E"/>
    <w:rsid w:val="005A3D32"/>
    <w:rsid w:val="005A46B7"/>
    <w:rsid w:val="005A49C0"/>
    <w:rsid w:val="005A4AE6"/>
    <w:rsid w:val="005A5257"/>
    <w:rsid w:val="005A6237"/>
    <w:rsid w:val="005A6D29"/>
    <w:rsid w:val="005A70C5"/>
    <w:rsid w:val="005A7B8B"/>
    <w:rsid w:val="005B01F5"/>
    <w:rsid w:val="005B028E"/>
    <w:rsid w:val="005B1CD3"/>
    <w:rsid w:val="005B22E0"/>
    <w:rsid w:val="005B35F7"/>
    <w:rsid w:val="005B3E09"/>
    <w:rsid w:val="005B41B3"/>
    <w:rsid w:val="005B4DBA"/>
    <w:rsid w:val="005B6240"/>
    <w:rsid w:val="005B6BF1"/>
    <w:rsid w:val="005B7067"/>
    <w:rsid w:val="005B71E6"/>
    <w:rsid w:val="005B72A7"/>
    <w:rsid w:val="005C0241"/>
    <w:rsid w:val="005C03E1"/>
    <w:rsid w:val="005C0578"/>
    <w:rsid w:val="005C09A1"/>
    <w:rsid w:val="005C1339"/>
    <w:rsid w:val="005C1FB3"/>
    <w:rsid w:val="005C2150"/>
    <w:rsid w:val="005C22FC"/>
    <w:rsid w:val="005C2DB7"/>
    <w:rsid w:val="005C42B5"/>
    <w:rsid w:val="005C56F2"/>
    <w:rsid w:val="005D093A"/>
    <w:rsid w:val="005D1213"/>
    <w:rsid w:val="005D3086"/>
    <w:rsid w:val="005D3305"/>
    <w:rsid w:val="005D43E6"/>
    <w:rsid w:val="005D4BB5"/>
    <w:rsid w:val="005D5FC1"/>
    <w:rsid w:val="005D6505"/>
    <w:rsid w:val="005E03CB"/>
    <w:rsid w:val="005E196D"/>
    <w:rsid w:val="005E3024"/>
    <w:rsid w:val="005E332E"/>
    <w:rsid w:val="005E355F"/>
    <w:rsid w:val="005E36F1"/>
    <w:rsid w:val="005E3AC6"/>
    <w:rsid w:val="005E3DC2"/>
    <w:rsid w:val="005E4630"/>
    <w:rsid w:val="005E6F28"/>
    <w:rsid w:val="005E702A"/>
    <w:rsid w:val="005E7595"/>
    <w:rsid w:val="005F0659"/>
    <w:rsid w:val="005F3280"/>
    <w:rsid w:val="005F334C"/>
    <w:rsid w:val="005F5E53"/>
    <w:rsid w:val="005F6242"/>
    <w:rsid w:val="005F6A6C"/>
    <w:rsid w:val="005F6B4C"/>
    <w:rsid w:val="005F7080"/>
    <w:rsid w:val="005F7178"/>
    <w:rsid w:val="005F7F44"/>
    <w:rsid w:val="0060113B"/>
    <w:rsid w:val="00601AD4"/>
    <w:rsid w:val="00601F08"/>
    <w:rsid w:val="006026F2"/>
    <w:rsid w:val="006027A4"/>
    <w:rsid w:val="006028A8"/>
    <w:rsid w:val="00605115"/>
    <w:rsid w:val="00606365"/>
    <w:rsid w:val="00610271"/>
    <w:rsid w:val="006114E9"/>
    <w:rsid w:val="00613BBC"/>
    <w:rsid w:val="00614DE0"/>
    <w:rsid w:val="00616BAE"/>
    <w:rsid w:val="00617993"/>
    <w:rsid w:val="00617EBF"/>
    <w:rsid w:val="0062012B"/>
    <w:rsid w:val="00620349"/>
    <w:rsid w:val="0062156C"/>
    <w:rsid w:val="00621A57"/>
    <w:rsid w:val="00621D7D"/>
    <w:rsid w:val="0062242C"/>
    <w:rsid w:val="006226E3"/>
    <w:rsid w:val="00622EF8"/>
    <w:rsid w:val="00623F1D"/>
    <w:rsid w:val="00624037"/>
    <w:rsid w:val="006243FF"/>
    <w:rsid w:val="00625FC0"/>
    <w:rsid w:val="0062707C"/>
    <w:rsid w:val="00627229"/>
    <w:rsid w:val="00627234"/>
    <w:rsid w:val="0062764B"/>
    <w:rsid w:val="00630916"/>
    <w:rsid w:val="00630E59"/>
    <w:rsid w:val="00631DC9"/>
    <w:rsid w:val="0063209D"/>
    <w:rsid w:val="00632478"/>
    <w:rsid w:val="00632F76"/>
    <w:rsid w:val="00633615"/>
    <w:rsid w:val="00633D46"/>
    <w:rsid w:val="00634050"/>
    <w:rsid w:val="006343DB"/>
    <w:rsid w:val="0063611B"/>
    <w:rsid w:val="006361EB"/>
    <w:rsid w:val="0063639D"/>
    <w:rsid w:val="00637A88"/>
    <w:rsid w:val="00640720"/>
    <w:rsid w:val="00640C31"/>
    <w:rsid w:val="00641084"/>
    <w:rsid w:val="0064136A"/>
    <w:rsid w:val="00641CCE"/>
    <w:rsid w:val="00641DA5"/>
    <w:rsid w:val="00644F1B"/>
    <w:rsid w:val="00650B15"/>
    <w:rsid w:val="006512B9"/>
    <w:rsid w:val="00652669"/>
    <w:rsid w:val="00652A0D"/>
    <w:rsid w:val="006538BF"/>
    <w:rsid w:val="006541C9"/>
    <w:rsid w:val="006555C8"/>
    <w:rsid w:val="0065707D"/>
    <w:rsid w:val="00660C79"/>
    <w:rsid w:val="006625F7"/>
    <w:rsid w:val="00662968"/>
    <w:rsid w:val="00666EA0"/>
    <w:rsid w:val="00667133"/>
    <w:rsid w:val="006674B9"/>
    <w:rsid w:val="006675DA"/>
    <w:rsid w:val="00667BA1"/>
    <w:rsid w:val="00670623"/>
    <w:rsid w:val="00670DCE"/>
    <w:rsid w:val="0067149A"/>
    <w:rsid w:val="00671801"/>
    <w:rsid w:val="006719F3"/>
    <w:rsid w:val="006733C6"/>
    <w:rsid w:val="0067361B"/>
    <w:rsid w:val="006736FF"/>
    <w:rsid w:val="00674DA8"/>
    <w:rsid w:val="00674F14"/>
    <w:rsid w:val="00675A8D"/>
    <w:rsid w:val="0067602F"/>
    <w:rsid w:val="00676D95"/>
    <w:rsid w:val="006778C2"/>
    <w:rsid w:val="0068132D"/>
    <w:rsid w:val="00682B54"/>
    <w:rsid w:val="00682B57"/>
    <w:rsid w:val="00683891"/>
    <w:rsid w:val="00683BED"/>
    <w:rsid w:val="00684240"/>
    <w:rsid w:val="00684EE7"/>
    <w:rsid w:val="00685634"/>
    <w:rsid w:val="006856A5"/>
    <w:rsid w:val="00691332"/>
    <w:rsid w:val="00692522"/>
    <w:rsid w:val="00692D6F"/>
    <w:rsid w:val="00693248"/>
    <w:rsid w:val="0069469B"/>
    <w:rsid w:val="006957DC"/>
    <w:rsid w:val="0069582D"/>
    <w:rsid w:val="00696A66"/>
    <w:rsid w:val="006A0BE7"/>
    <w:rsid w:val="006A2F4A"/>
    <w:rsid w:val="006A38E7"/>
    <w:rsid w:val="006A409A"/>
    <w:rsid w:val="006A49B8"/>
    <w:rsid w:val="006A5F09"/>
    <w:rsid w:val="006A630F"/>
    <w:rsid w:val="006A66DE"/>
    <w:rsid w:val="006A6868"/>
    <w:rsid w:val="006A77F9"/>
    <w:rsid w:val="006B0A60"/>
    <w:rsid w:val="006B0B83"/>
    <w:rsid w:val="006B0CC6"/>
    <w:rsid w:val="006B22C7"/>
    <w:rsid w:val="006B3CC6"/>
    <w:rsid w:val="006B4384"/>
    <w:rsid w:val="006B4EF3"/>
    <w:rsid w:val="006B5AFC"/>
    <w:rsid w:val="006B6305"/>
    <w:rsid w:val="006B6C0B"/>
    <w:rsid w:val="006B7534"/>
    <w:rsid w:val="006B7F9A"/>
    <w:rsid w:val="006C0E08"/>
    <w:rsid w:val="006C15CC"/>
    <w:rsid w:val="006C3D06"/>
    <w:rsid w:val="006C4287"/>
    <w:rsid w:val="006C4E65"/>
    <w:rsid w:val="006C72EA"/>
    <w:rsid w:val="006D03EF"/>
    <w:rsid w:val="006D0DBF"/>
    <w:rsid w:val="006D16CE"/>
    <w:rsid w:val="006D2312"/>
    <w:rsid w:val="006D2669"/>
    <w:rsid w:val="006D3D67"/>
    <w:rsid w:val="006D5771"/>
    <w:rsid w:val="006D5829"/>
    <w:rsid w:val="006D58AA"/>
    <w:rsid w:val="006D64D9"/>
    <w:rsid w:val="006D6E01"/>
    <w:rsid w:val="006E00D9"/>
    <w:rsid w:val="006E00E3"/>
    <w:rsid w:val="006E02F6"/>
    <w:rsid w:val="006E04F6"/>
    <w:rsid w:val="006E22BC"/>
    <w:rsid w:val="006E2BEA"/>
    <w:rsid w:val="006E4BC2"/>
    <w:rsid w:val="006E4D3A"/>
    <w:rsid w:val="006E574C"/>
    <w:rsid w:val="006E5FBE"/>
    <w:rsid w:val="006E70F9"/>
    <w:rsid w:val="006F19E8"/>
    <w:rsid w:val="006F6949"/>
    <w:rsid w:val="006F7073"/>
    <w:rsid w:val="006F7170"/>
    <w:rsid w:val="00700A7F"/>
    <w:rsid w:val="007015F5"/>
    <w:rsid w:val="00701AB3"/>
    <w:rsid w:val="0070313A"/>
    <w:rsid w:val="00703329"/>
    <w:rsid w:val="00704C85"/>
    <w:rsid w:val="007050F9"/>
    <w:rsid w:val="00706AF6"/>
    <w:rsid w:val="00707CB6"/>
    <w:rsid w:val="00707F95"/>
    <w:rsid w:val="0071033B"/>
    <w:rsid w:val="007108F9"/>
    <w:rsid w:val="00710BDF"/>
    <w:rsid w:val="00711286"/>
    <w:rsid w:val="00711495"/>
    <w:rsid w:val="00711B86"/>
    <w:rsid w:val="007122C1"/>
    <w:rsid w:val="007136BB"/>
    <w:rsid w:val="007169F9"/>
    <w:rsid w:val="00717D1A"/>
    <w:rsid w:val="007205AF"/>
    <w:rsid w:val="0072091B"/>
    <w:rsid w:val="007220FA"/>
    <w:rsid w:val="007224E9"/>
    <w:rsid w:val="00730102"/>
    <w:rsid w:val="007318CD"/>
    <w:rsid w:val="007328ED"/>
    <w:rsid w:val="00732F89"/>
    <w:rsid w:val="00733682"/>
    <w:rsid w:val="0073408C"/>
    <w:rsid w:val="00734740"/>
    <w:rsid w:val="00735C2F"/>
    <w:rsid w:val="0073713D"/>
    <w:rsid w:val="00737BD8"/>
    <w:rsid w:val="007407B5"/>
    <w:rsid w:val="00741091"/>
    <w:rsid w:val="00742948"/>
    <w:rsid w:val="00742C46"/>
    <w:rsid w:val="00744D65"/>
    <w:rsid w:val="00745E1E"/>
    <w:rsid w:val="007466B7"/>
    <w:rsid w:val="00746FFA"/>
    <w:rsid w:val="0075010E"/>
    <w:rsid w:val="00752E08"/>
    <w:rsid w:val="00752FDC"/>
    <w:rsid w:val="00753A44"/>
    <w:rsid w:val="00753BAE"/>
    <w:rsid w:val="00755943"/>
    <w:rsid w:val="007563C4"/>
    <w:rsid w:val="00760735"/>
    <w:rsid w:val="0076134C"/>
    <w:rsid w:val="00761F88"/>
    <w:rsid w:val="0076298B"/>
    <w:rsid w:val="00762CC4"/>
    <w:rsid w:val="00763568"/>
    <w:rsid w:val="0076489D"/>
    <w:rsid w:val="007649BF"/>
    <w:rsid w:val="0076597F"/>
    <w:rsid w:val="00765B90"/>
    <w:rsid w:val="00765CA8"/>
    <w:rsid w:val="00765CD3"/>
    <w:rsid w:val="00766582"/>
    <w:rsid w:val="00767705"/>
    <w:rsid w:val="00770F1D"/>
    <w:rsid w:val="00773119"/>
    <w:rsid w:val="00774B1E"/>
    <w:rsid w:val="007750C2"/>
    <w:rsid w:val="00777F80"/>
    <w:rsid w:val="00780DDD"/>
    <w:rsid w:val="00781080"/>
    <w:rsid w:val="00781B9D"/>
    <w:rsid w:val="007822D0"/>
    <w:rsid w:val="007822F2"/>
    <w:rsid w:val="007826B9"/>
    <w:rsid w:val="007838BE"/>
    <w:rsid w:val="00783EA3"/>
    <w:rsid w:val="0078639E"/>
    <w:rsid w:val="00786621"/>
    <w:rsid w:val="0078770E"/>
    <w:rsid w:val="0079101E"/>
    <w:rsid w:val="007916E4"/>
    <w:rsid w:val="007928B3"/>
    <w:rsid w:val="00793387"/>
    <w:rsid w:val="007938D3"/>
    <w:rsid w:val="00793A13"/>
    <w:rsid w:val="007968C8"/>
    <w:rsid w:val="00796BD2"/>
    <w:rsid w:val="007A0671"/>
    <w:rsid w:val="007A0833"/>
    <w:rsid w:val="007A1161"/>
    <w:rsid w:val="007A1F0F"/>
    <w:rsid w:val="007A20E1"/>
    <w:rsid w:val="007A3353"/>
    <w:rsid w:val="007A3860"/>
    <w:rsid w:val="007A398C"/>
    <w:rsid w:val="007A7115"/>
    <w:rsid w:val="007B030A"/>
    <w:rsid w:val="007B099E"/>
    <w:rsid w:val="007B17C4"/>
    <w:rsid w:val="007B1C3C"/>
    <w:rsid w:val="007B298B"/>
    <w:rsid w:val="007B3FDC"/>
    <w:rsid w:val="007B5339"/>
    <w:rsid w:val="007B5344"/>
    <w:rsid w:val="007B594E"/>
    <w:rsid w:val="007B5A0E"/>
    <w:rsid w:val="007B63D9"/>
    <w:rsid w:val="007B75A3"/>
    <w:rsid w:val="007B75CD"/>
    <w:rsid w:val="007B7A7E"/>
    <w:rsid w:val="007C0E6E"/>
    <w:rsid w:val="007C1405"/>
    <w:rsid w:val="007C25C0"/>
    <w:rsid w:val="007C3AEE"/>
    <w:rsid w:val="007C3F12"/>
    <w:rsid w:val="007C5951"/>
    <w:rsid w:val="007C629B"/>
    <w:rsid w:val="007C649F"/>
    <w:rsid w:val="007C67AA"/>
    <w:rsid w:val="007D0C6E"/>
    <w:rsid w:val="007D21A4"/>
    <w:rsid w:val="007D21BC"/>
    <w:rsid w:val="007D2721"/>
    <w:rsid w:val="007D2DAC"/>
    <w:rsid w:val="007D37FA"/>
    <w:rsid w:val="007D441B"/>
    <w:rsid w:val="007D5AD6"/>
    <w:rsid w:val="007D6A16"/>
    <w:rsid w:val="007D7EA4"/>
    <w:rsid w:val="007E0E61"/>
    <w:rsid w:val="007E1D9F"/>
    <w:rsid w:val="007E267D"/>
    <w:rsid w:val="007E2AD1"/>
    <w:rsid w:val="007E43B2"/>
    <w:rsid w:val="007E59A0"/>
    <w:rsid w:val="007E5F3B"/>
    <w:rsid w:val="007E6CF7"/>
    <w:rsid w:val="007E777B"/>
    <w:rsid w:val="007E7D92"/>
    <w:rsid w:val="007F0EB0"/>
    <w:rsid w:val="007F104C"/>
    <w:rsid w:val="007F19C9"/>
    <w:rsid w:val="007F2491"/>
    <w:rsid w:val="007F29A8"/>
    <w:rsid w:val="007F3E92"/>
    <w:rsid w:val="007F490F"/>
    <w:rsid w:val="007F55D6"/>
    <w:rsid w:val="007F57AC"/>
    <w:rsid w:val="007F57DA"/>
    <w:rsid w:val="007F6DB6"/>
    <w:rsid w:val="007F7DDD"/>
    <w:rsid w:val="008001AF"/>
    <w:rsid w:val="00801105"/>
    <w:rsid w:val="00801B6E"/>
    <w:rsid w:val="0080444C"/>
    <w:rsid w:val="00804BAE"/>
    <w:rsid w:val="00806AB7"/>
    <w:rsid w:val="008078AA"/>
    <w:rsid w:val="008103DF"/>
    <w:rsid w:val="00810494"/>
    <w:rsid w:val="00810765"/>
    <w:rsid w:val="008115F0"/>
    <w:rsid w:val="00811F4C"/>
    <w:rsid w:val="008134BB"/>
    <w:rsid w:val="008140FA"/>
    <w:rsid w:val="0081445F"/>
    <w:rsid w:val="00814ADB"/>
    <w:rsid w:val="00814AF1"/>
    <w:rsid w:val="008153C4"/>
    <w:rsid w:val="008166A6"/>
    <w:rsid w:val="008171EE"/>
    <w:rsid w:val="008172E1"/>
    <w:rsid w:val="008179F4"/>
    <w:rsid w:val="00817A86"/>
    <w:rsid w:val="0082037A"/>
    <w:rsid w:val="00820FD0"/>
    <w:rsid w:val="0082205D"/>
    <w:rsid w:val="008220BB"/>
    <w:rsid w:val="008237CD"/>
    <w:rsid w:val="00823F9D"/>
    <w:rsid w:val="0082562A"/>
    <w:rsid w:val="008318DC"/>
    <w:rsid w:val="00832BCE"/>
    <w:rsid w:val="00833A73"/>
    <w:rsid w:val="00833D64"/>
    <w:rsid w:val="0083418C"/>
    <w:rsid w:val="00834606"/>
    <w:rsid w:val="00836906"/>
    <w:rsid w:val="00837D54"/>
    <w:rsid w:val="0084025D"/>
    <w:rsid w:val="008403D9"/>
    <w:rsid w:val="00841091"/>
    <w:rsid w:val="00841759"/>
    <w:rsid w:val="00844E04"/>
    <w:rsid w:val="008452F1"/>
    <w:rsid w:val="00846519"/>
    <w:rsid w:val="00847F84"/>
    <w:rsid w:val="0085122C"/>
    <w:rsid w:val="00852263"/>
    <w:rsid w:val="008524DC"/>
    <w:rsid w:val="00852883"/>
    <w:rsid w:val="008542E4"/>
    <w:rsid w:val="00854F58"/>
    <w:rsid w:val="008556F0"/>
    <w:rsid w:val="00860233"/>
    <w:rsid w:val="00860986"/>
    <w:rsid w:val="00861121"/>
    <w:rsid w:val="00861B46"/>
    <w:rsid w:val="00861C18"/>
    <w:rsid w:val="00863348"/>
    <w:rsid w:val="00864250"/>
    <w:rsid w:val="00864D92"/>
    <w:rsid w:val="0086606A"/>
    <w:rsid w:val="008671B4"/>
    <w:rsid w:val="008675F6"/>
    <w:rsid w:val="00867E18"/>
    <w:rsid w:val="00867F15"/>
    <w:rsid w:val="00870FAC"/>
    <w:rsid w:val="008717CC"/>
    <w:rsid w:val="00871834"/>
    <w:rsid w:val="008720AB"/>
    <w:rsid w:val="00872DF5"/>
    <w:rsid w:val="00874190"/>
    <w:rsid w:val="00874E66"/>
    <w:rsid w:val="00875412"/>
    <w:rsid w:val="00875D2F"/>
    <w:rsid w:val="008762B1"/>
    <w:rsid w:val="00876E34"/>
    <w:rsid w:val="00880243"/>
    <w:rsid w:val="00880689"/>
    <w:rsid w:val="0088096D"/>
    <w:rsid w:val="008816C9"/>
    <w:rsid w:val="00881DF6"/>
    <w:rsid w:val="00882720"/>
    <w:rsid w:val="00882928"/>
    <w:rsid w:val="00882CEB"/>
    <w:rsid w:val="00883D76"/>
    <w:rsid w:val="00883E46"/>
    <w:rsid w:val="00884543"/>
    <w:rsid w:val="00885F3E"/>
    <w:rsid w:val="00886445"/>
    <w:rsid w:val="00886E61"/>
    <w:rsid w:val="00887375"/>
    <w:rsid w:val="008877C1"/>
    <w:rsid w:val="00887C21"/>
    <w:rsid w:val="00891181"/>
    <w:rsid w:val="00892960"/>
    <w:rsid w:val="0089320B"/>
    <w:rsid w:val="008938B8"/>
    <w:rsid w:val="00893DDB"/>
    <w:rsid w:val="00894416"/>
    <w:rsid w:val="0089476E"/>
    <w:rsid w:val="008949B9"/>
    <w:rsid w:val="00896E9E"/>
    <w:rsid w:val="008972FF"/>
    <w:rsid w:val="008A008F"/>
    <w:rsid w:val="008A18DA"/>
    <w:rsid w:val="008A1DE0"/>
    <w:rsid w:val="008A3158"/>
    <w:rsid w:val="008A4511"/>
    <w:rsid w:val="008A4BB1"/>
    <w:rsid w:val="008A4C50"/>
    <w:rsid w:val="008A5B62"/>
    <w:rsid w:val="008A6269"/>
    <w:rsid w:val="008A7CEE"/>
    <w:rsid w:val="008B02E2"/>
    <w:rsid w:val="008B096E"/>
    <w:rsid w:val="008B0A62"/>
    <w:rsid w:val="008B0FA4"/>
    <w:rsid w:val="008B1AF9"/>
    <w:rsid w:val="008B1ECA"/>
    <w:rsid w:val="008B3AC4"/>
    <w:rsid w:val="008B3CCC"/>
    <w:rsid w:val="008B4E63"/>
    <w:rsid w:val="008B56BF"/>
    <w:rsid w:val="008B5B30"/>
    <w:rsid w:val="008B6161"/>
    <w:rsid w:val="008B63FD"/>
    <w:rsid w:val="008B6791"/>
    <w:rsid w:val="008C0476"/>
    <w:rsid w:val="008C1A73"/>
    <w:rsid w:val="008C24DB"/>
    <w:rsid w:val="008C2733"/>
    <w:rsid w:val="008C4762"/>
    <w:rsid w:val="008C57E9"/>
    <w:rsid w:val="008C5BBC"/>
    <w:rsid w:val="008C6C38"/>
    <w:rsid w:val="008C6F20"/>
    <w:rsid w:val="008C7E5D"/>
    <w:rsid w:val="008D061D"/>
    <w:rsid w:val="008D113C"/>
    <w:rsid w:val="008D123D"/>
    <w:rsid w:val="008D1E1A"/>
    <w:rsid w:val="008D2AF7"/>
    <w:rsid w:val="008D376F"/>
    <w:rsid w:val="008D3ACA"/>
    <w:rsid w:val="008D4EE4"/>
    <w:rsid w:val="008D79C4"/>
    <w:rsid w:val="008E021C"/>
    <w:rsid w:val="008E0CDD"/>
    <w:rsid w:val="008E154D"/>
    <w:rsid w:val="008E1917"/>
    <w:rsid w:val="008E2FCE"/>
    <w:rsid w:val="008E407E"/>
    <w:rsid w:val="008E4902"/>
    <w:rsid w:val="008E5D31"/>
    <w:rsid w:val="008E7268"/>
    <w:rsid w:val="008E77A8"/>
    <w:rsid w:val="008F0AF7"/>
    <w:rsid w:val="008F0C96"/>
    <w:rsid w:val="008F1137"/>
    <w:rsid w:val="008F13D6"/>
    <w:rsid w:val="008F1593"/>
    <w:rsid w:val="008F1B11"/>
    <w:rsid w:val="008F32CC"/>
    <w:rsid w:val="008F3D26"/>
    <w:rsid w:val="008F477C"/>
    <w:rsid w:val="008F545F"/>
    <w:rsid w:val="009003E5"/>
    <w:rsid w:val="009005E0"/>
    <w:rsid w:val="00900F94"/>
    <w:rsid w:val="00902BF1"/>
    <w:rsid w:val="00902D23"/>
    <w:rsid w:val="0090318F"/>
    <w:rsid w:val="009037B3"/>
    <w:rsid w:val="00903801"/>
    <w:rsid w:val="00903A22"/>
    <w:rsid w:val="009065AD"/>
    <w:rsid w:val="009068A6"/>
    <w:rsid w:val="00906F37"/>
    <w:rsid w:val="00907C2C"/>
    <w:rsid w:val="00907C6C"/>
    <w:rsid w:val="00913AC1"/>
    <w:rsid w:val="009150B7"/>
    <w:rsid w:val="0091569C"/>
    <w:rsid w:val="009168D1"/>
    <w:rsid w:val="00917BB1"/>
    <w:rsid w:val="00921131"/>
    <w:rsid w:val="00921857"/>
    <w:rsid w:val="009226E8"/>
    <w:rsid w:val="009232FD"/>
    <w:rsid w:val="0092425F"/>
    <w:rsid w:val="00925125"/>
    <w:rsid w:val="00925FF1"/>
    <w:rsid w:val="00926005"/>
    <w:rsid w:val="009266A5"/>
    <w:rsid w:val="0092693C"/>
    <w:rsid w:val="00926D40"/>
    <w:rsid w:val="00930297"/>
    <w:rsid w:val="00930C3C"/>
    <w:rsid w:val="00931976"/>
    <w:rsid w:val="00932393"/>
    <w:rsid w:val="00932F04"/>
    <w:rsid w:val="0093419D"/>
    <w:rsid w:val="00935DC0"/>
    <w:rsid w:val="0093646E"/>
    <w:rsid w:val="00936CD1"/>
    <w:rsid w:val="00937952"/>
    <w:rsid w:val="00937DB1"/>
    <w:rsid w:val="00937E97"/>
    <w:rsid w:val="00940705"/>
    <w:rsid w:val="00941708"/>
    <w:rsid w:val="00942625"/>
    <w:rsid w:val="00943258"/>
    <w:rsid w:val="009434F2"/>
    <w:rsid w:val="009435D7"/>
    <w:rsid w:val="009443C8"/>
    <w:rsid w:val="009446C2"/>
    <w:rsid w:val="00945786"/>
    <w:rsid w:val="00947BA3"/>
    <w:rsid w:val="00951500"/>
    <w:rsid w:val="0095358B"/>
    <w:rsid w:val="009550C9"/>
    <w:rsid w:val="00955CE6"/>
    <w:rsid w:val="00955F97"/>
    <w:rsid w:val="0095662D"/>
    <w:rsid w:val="00956C1C"/>
    <w:rsid w:val="009578B5"/>
    <w:rsid w:val="009579A8"/>
    <w:rsid w:val="00957D18"/>
    <w:rsid w:val="00960492"/>
    <w:rsid w:val="00960DBC"/>
    <w:rsid w:val="00960F9A"/>
    <w:rsid w:val="00961617"/>
    <w:rsid w:val="00962B91"/>
    <w:rsid w:val="00962EA6"/>
    <w:rsid w:val="009631B8"/>
    <w:rsid w:val="009639BD"/>
    <w:rsid w:val="009654CE"/>
    <w:rsid w:val="00965CC9"/>
    <w:rsid w:val="00966E8E"/>
    <w:rsid w:val="009670A0"/>
    <w:rsid w:val="009700C7"/>
    <w:rsid w:val="00970759"/>
    <w:rsid w:val="0097076B"/>
    <w:rsid w:val="009719A7"/>
    <w:rsid w:val="009727C2"/>
    <w:rsid w:val="00972D65"/>
    <w:rsid w:val="00972E83"/>
    <w:rsid w:val="009732EC"/>
    <w:rsid w:val="0097335A"/>
    <w:rsid w:val="00975D21"/>
    <w:rsid w:val="00977EE2"/>
    <w:rsid w:val="009802E1"/>
    <w:rsid w:val="009803B9"/>
    <w:rsid w:val="00980531"/>
    <w:rsid w:val="00982457"/>
    <w:rsid w:val="00985089"/>
    <w:rsid w:val="00985722"/>
    <w:rsid w:val="009867BA"/>
    <w:rsid w:val="00986AB6"/>
    <w:rsid w:val="00986AED"/>
    <w:rsid w:val="00986BF9"/>
    <w:rsid w:val="0098789A"/>
    <w:rsid w:val="00987F22"/>
    <w:rsid w:val="009900E3"/>
    <w:rsid w:val="009906FC"/>
    <w:rsid w:val="00991734"/>
    <w:rsid w:val="00991772"/>
    <w:rsid w:val="00994226"/>
    <w:rsid w:val="0099500D"/>
    <w:rsid w:val="00995B44"/>
    <w:rsid w:val="00996182"/>
    <w:rsid w:val="00996C8F"/>
    <w:rsid w:val="00997898"/>
    <w:rsid w:val="009A0D05"/>
    <w:rsid w:val="009A1705"/>
    <w:rsid w:val="009A1FAB"/>
    <w:rsid w:val="009A240D"/>
    <w:rsid w:val="009A40CA"/>
    <w:rsid w:val="009A6163"/>
    <w:rsid w:val="009A6E1E"/>
    <w:rsid w:val="009B0771"/>
    <w:rsid w:val="009B271F"/>
    <w:rsid w:val="009B34B0"/>
    <w:rsid w:val="009B3C70"/>
    <w:rsid w:val="009B3E27"/>
    <w:rsid w:val="009B5427"/>
    <w:rsid w:val="009B57DF"/>
    <w:rsid w:val="009B65DC"/>
    <w:rsid w:val="009B74C9"/>
    <w:rsid w:val="009C02B8"/>
    <w:rsid w:val="009C0CAC"/>
    <w:rsid w:val="009C1F90"/>
    <w:rsid w:val="009C4418"/>
    <w:rsid w:val="009C4B44"/>
    <w:rsid w:val="009C569E"/>
    <w:rsid w:val="009C67F0"/>
    <w:rsid w:val="009C68B4"/>
    <w:rsid w:val="009C71C6"/>
    <w:rsid w:val="009C73DF"/>
    <w:rsid w:val="009C764B"/>
    <w:rsid w:val="009C7ED1"/>
    <w:rsid w:val="009D006C"/>
    <w:rsid w:val="009D0B87"/>
    <w:rsid w:val="009D1D1F"/>
    <w:rsid w:val="009D266D"/>
    <w:rsid w:val="009D31C9"/>
    <w:rsid w:val="009D3C12"/>
    <w:rsid w:val="009D4930"/>
    <w:rsid w:val="009D5807"/>
    <w:rsid w:val="009D5E0C"/>
    <w:rsid w:val="009E05F7"/>
    <w:rsid w:val="009E07A1"/>
    <w:rsid w:val="009E0CDC"/>
    <w:rsid w:val="009E1224"/>
    <w:rsid w:val="009E1631"/>
    <w:rsid w:val="009E1B16"/>
    <w:rsid w:val="009E3293"/>
    <w:rsid w:val="009E5638"/>
    <w:rsid w:val="009E63DE"/>
    <w:rsid w:val="009E6EA6"/>
    <w:rsid w:val="009E6F89"/>
    <w:rsid w:val="009E7B53"/>
    <w:rsid w:val="009F05C1"/>
    <w:rsid w:val="009F2085"/>
    <w:rsid w:val="009F4369"/>
    <w:rsid w:val="009F6726"/>
    <w:rsid w:val="009F6AA8"/>
    <w:rsid w:val="009F7127"/>
    <w:rsid w:val="00A0004A"/>
    <w:rsid w:val="00A00B8D"/>
    <w:rsid w:val="00A02284"/>
    <w:rsid w:val="00A02F20"/>
    <w:rsid w:val="00A04285"/>
    <w:rsid w:val="00A06BCA"/>
    <w:rsid w:val="00A0723C"/>
    <w:rsid w:val="00A074E0"/>
    <w:rsid w:val="00A11615"/>
    <w:rsid w:val="00A12DFF"/>
    <w:rsid w:val="00A142CA"/>
    <w:rsid w:val="00A14B81"/>
    <w:rsid w:val="00A14B90"/>
    <w:rsid w:val="00A14ED6"/>
    <w:rsid w:val="00A15324"/>
    <w:rsid w:val="00A15D5C"/>
    <w:rsid w:val="00A15EDA"/>
    <w:rsid w:val="00A16CA8"/>
    <w:rsid w:val="00A17964"/>
    <w:rsid w:val="00A17CF9"/>
    <w:rsid w:val="00A20510"/>
    <w:rsid w:val="00A2051A"/>
    <w:rsid w:val="00A21926"/>
    <w:rsid w:val="00A21EA6"/>
    <w:rsid w:val="00A22173"/>
    <w:rsid w:val="00A22441"/>
    <w:rsid w:val="00A22863"/>
    <w:rsid w:val="00A22C95"/>
    <w:rsid w:val="00A230E3"/>
    <w:rsid w:val="00A232E2"/>
    <w:rsid w:val="00A23CFD"/>
    <w:rsid w:val="00A24B64"/>
    <w:rsid w:val="00A25947"/>
    <w:rsid w:val="00A27E51"/>
    <w:rsid w:val="00A30E28"/>
    <w:rsid w:val="00A31257"/>
    <w:rsid w:val="00A31D95"/>
    <w:rsid w:val="00A322FB"/>
    <w:rsid w:val="00A3298A"/>
    <w:rsid w:val="00A3298C"/>
    <w:rsid w:val="00A32CC8"/>
    <w:rsid w:val="00A32CF4"/>
    <w:rsid w:val="00A333E1"/>
    <w:rsid w:val="00A33935"/>
    <w:rsid w:val="00A3558E"/>
    <w:rsid w:val="00A35B4C"/>
    <w:rsid w:val="00A35FBF"/>
    <w:rsid w:val="00A3767F"/>
    <w:rsid w:val="00A37CA1"/>
    <w:rsid w:val="00A404D8"/>
    <w:rsid w:val="00A433CA"/>
    <w:rsid w:val="00A437F7"/>
    <w:rsid w:val="00A43C55"/>
    <w:rsid w:val="00A43D4B"/>
    <w:rsid w:val="00A451E5"/>
    <w:rsid w:val="00A459F6"/>
    <w:rsid w:val="00A45EAF"/>
    <w:rsid w:val="00A4623E"/>
    <w:rsid w:val="00A506CE"/>
    <w:rsid w:val="00A5121C"/>
    <w:rsid w:val="00A5151B"/>
    <w:rsid w:val="00A52F49"/>
    <w:rsid w:val="00A53804"/>
    <w:rsid w:val="00A53A94"/>
    <w:rsid w:val="00A54131"/>
    <w:rsid w:val="00A54337"/>
    <w:rsid w:val="00A552C5"/>
    <w:rsid w:val="00A553F0"/>
    <w:rsid w:val="00A55522"/>
    <w:rsid w:val="00A55B76"/>
    <w:rsid w:val="00A563DA"/>
    <w:rsid w:val="00A568F7"/>
    <w:rsid w:val="00A56A38"/>
    <w:rsid w:val="00A576F2"/>
    <w:rsid w:val="00A60279"/>
    <w:rsid w:val="00A616F2"/>
    <w:rsid w:val="00A6352C"/>
    <w:rsid w:val="00A63709"/>
    <w:rsid w:val="00A648B0"/>
    <w:rsid w:val="00A659B7"/>
    <w:rsid w:val="00A66177"/>
    <w:rsid w:val="00A71E8F"/>
    <w:rsid w:val="00A73662"/>
    <w:rsid w:val="00A73C30"/>
    <w:rsid w:val="00A7412D"/>
    <w:rsid w:val="00A77F6B"/>
    <w:rsid w:val="00A8041D"/>
    <w:rsid w:val="00A8216B"/>
    <w:rsid w:val="00A832FF"/>
    <w:rsid w:val="00A84D6E"/>
    <w:rsid w:val="00A85CBC"/>
    <w:rsid w:val="00A87F84"/>
    <w:rsid w:val="00A914E5"/>
    <w:rsid w:val="00A91A5C"/>
    <w:rsid w:val="00A92FB5"/>
    <w:rsid w:val="00A93360"/>
    <w:rsid w:val="00A9349C"/>
    <w:rsid w:val="00A936E9"/>
    <w:rsid w:val="00A93B2C"/>
    <w:rsid w:val="00A943D8"/>
    <w:rsid w:val="00A94623"/>
    <w:rsid w:val="00A959BD"/>
    <w:rsid w:val="00A95C8E"/>
    <w:rsid w:val="00A969DA"/>
    <w:rsid w:val="00A972BD"/>
    <w:rsid w:val="00A97424"/>
    <w:rsid w:val="00AA01CD"/>
    <w:rsid w:val="00AA287E"/>
    <w:rsid w:val="00AA2D5C"/>
    <w:rsid w:val="00AA30C3"/>
    <w:rsid w:val="00AA3B71"/>
    <w:rsid w:val="00AA49DF"/>
    <w:rsid w:val="00AA4ECC"/>
    <w:rsid w:val="00AA55F1"/>
    <w:rsid w:val="00AA588A"/>
    <w:rsid w:val="00AA5A1F"/>
    <w:rsid w:val="00AA6295"/>
    <w:rsid w:val="00AA6C3E"/>
    <w:rsid w:val="00AA6D27"/>
    <w:rsid w:val="00AA7A4E"/>
    <w:rsid w:val="00AB0093"/>
    <w:rsid w:val="00AB1B90"/>
    <w:rsid w:val="00AB1BCD"/>
    <w:rsid w:val="00AB1C11"/>
    <w:rsid w:val="00AB2324"/>
    <w:rsid w:val="00AB2329"/>
    <w:rsid w:val="00AB44F0"/>
    <w:rsid w:val="00AB4EF4"/>
    <w:rsid w:val="00AB4F3D"/>
    <w:rsid w:val="00AB52BC"/>
    <w:rsid w:val="00AC17F0"/>
    <w:rsid w:val="00AC30D6"/>
    <w:rsid w:val="00AC3BC7"/>
    <w:rsid w:val="00AC3EB5"/>
    <w:rsid w:val="00AC50A9"/>
    <w:rsid w:val="00AC6A00"/>
    <w:rsid w:val="00AC72DE"/>
    <w:rsid w:val="00AC7D29"/>
    <w:rsid w:val="00AD0EEE"/>
    <w:rsid w:val="00AD12E5"/>
    <w:rsid w:val="00AD14FA"/>
    <w:rsid w:val="00AD1A0F"/>
    <w:rsid w:val="00AD1E61"/>
    <w:rsid w:val="00AD1F65"/>
    <w:rsid w:val="00AD2CAD"/>
    <w:rsid w:val="00AD37E6"/>
    <w:rsid w:val="00AD3BAD"/>
    <w:rsid w:val="00AD3F61"/>
    <w:rsid w:val="00AD4255"/>
    <w:rsid w:val="00AD4A9F"/>
    <w:rsid w:val="00AD4BCF"/>
    <w:rsid w:val="00AD61C7"/>
    <w:rsid w:val="00AD6368"/>
    <w:rsid w:val="00AD7BB1"/>
    <w:rsid w:val="00AE068C"/>
    <w:rsid w:val="00AE10AC"/>
    <w:rsid w:val="00AE1148"/>
    <w:rsid w:val="00AE13EE"/>
    <w:rsid w:val="00AE1690"/>
    <w:rsid w:val="00AE18B6"/>
    <w:rsid w:val="00AE1C2C"/>
    <w:rsid w:val="00AE1DFE"/>
    <w:rsid w:val="00AE35A3"/>
    <w:rsid w:val="00AE3882"/>
    <w:rsid w:val="00AE4511"/>
    <w:rsid w:val="00AE4E2A"/>
    <w:rsid w:val="00AE510C"/>
    <w:rsid w:val="00AE778A"/>
    <w:rsid w:val="00AE7951"/>
    <w:rsid w:val="00AF0A29"/>
    <w:rsid w:val="00AF1428"/>
    <w:rsid w:val="00AF144D"/>
    <w:rsid w:val="00AF1971"/>
    <w:rsid w:val="00AF3797"/>
    <w:rsid w:val="00AF3B5A"/>
    <w:rsid w:val="00AF41E7"/>
    <w:rsid w:val="00AF46CB"/>
    <w:rsid w:val="00AF5482"/>
    <w:rsid w:val="00AF5CCB"/>
    <w:rsid w:val="00AF5F20"/>
    <w:rsid w:val="00AF6236"/>
    <w:rsid w:val="00AF7416"/>
    <w:rsid w:val="00AF7BB2"/>
    <w:rsid w:val="00B0092A"/>
    <w:rsid w:val="00B0095D"/>
    <w:rsid w:val="00B00D0D"/>
    <w:rsid w:val="00B01005"/>
    <w:rsid w:val="00B01669"/>
    <w:rsid w:val="00B03D4A"/>
    <w:rsid w:val="00B040DB"/>
    <w:rsid w:val="00B0472B"/>
    <w:rsid w:val="00B0501B"/>
    <w:rsid w:val="00B0573E"/>
    <w:rsid w:val="00B07ED5"/>
    <w:rsid w:val="00B1025E"/>
    <w:rsid w:val="00B10993"/>
    <w:rsid w:val="00B132A8"/>
    <w:rsid w:val="00B13572"/>
    <w:rsid w:val="00B14F6F"/>
    <w:rsid w:val="00B1608A"/>
    <w:rsid w:val="00B16F21"/>
    <w:rsid w:val="00B175B5"/>
    <w:rsid w:val="00B17C0A"/>
    <w:rsid w:val="00B21BD9"/>
    <w:rsid w:val="00B22FB8"/>
    <w:rsid w:val="00B2354E"/>
    <w:rsid w:val="00B236FA"/>
    <w:rsid w:val="00B2444C"/>
    <w:rsid w:val="00B2566A"/>
    <w:rsid w:val="00B25997"/>
    <w:rsid w:val="00B305A2"/>
    <w:rsid w:val="00B31D0A"/>
    <w:rsid w:val="00B320BB"/>
    <w:rsid w:val="00B32627"/>
    <w:rsid w:val="00B32AB5"/>
    <w:rsid w:val="00B33A7E"/>
    <w:rsid w:val="00B34749"/>
    <w:rsid w:val="00B35A56"/>
    <w:rsid w:val="00B35CC2"/>
    <w:rsid w:val="00B365B1"/>
    <w:rsid w:val="00B379C2"/>
    <w:rsid w:val="00B40E15"/>
    <w:rsid w:val="00B40E3D"/>
    <w:rsid w:val="00B40ED1"/>
    <w:rsid w:val="00B41187"/>
    <w:rsid w:val="00B42685"/>
    <w:rsid w:val="00B45074"/>
    <w:rsid w:val="00B4546E"/>
    <w:rsid w:val="00B46E48"/>
    <w:rsid w:val="00B50269"/>
    <w:rsid w:val="00B512A9"/>
    <w:rsid w:val="00B51722"/>
    <w:rsid w:val="00B544F7"/>
    <w:rsid w:val="00B54CF4"/>
    <w:rsid w:val="00B556AE"/>
    <w:rsid w:val="00B55779"/>
    <w:rsid w:val="00B55A35"/>
    <w:rsid w:val="00B571C9"/>
    <w:rsid w:val="00B57256"/>
    <w:rsid w:val="00B62031"/>
    <w:rsid w:val="00B6311C"/>
    <w:rsid w:val="00B64150"/>
    <w:rsid w:val="00B64677"/>
    <w:rsid w:val="00B6492F"/>
    <w:rsid w:val="00B66362"/>
    <w:rsid w:val="00B67287"/>
    <w:rsid w:val="00B67F7F"/>
    <w:rsid w:val="00B7008A"/>
    <w:rsid w:val="00B718BE"/>
    <w:rsid w:val="00B71F65"/>
    <w:rsid w:val="00B72A09"/>
    <w:rsid w:val="00B72DA4"/>
    <w:rsid w:val="00B72EF6"/>
    <w:rsid w:val="00B730D8"/>
    <w:rsid w:val="00B73C79"/>
    <w:rsid w:val="00B77DAB"/>
    <w:rsid w:val="00B80669"/>
    <w:rsid w:val="00B80B80"/>
    <w:rsid w:val="00B8328E"/>
    <w:rsid w:val="00B832FC"/>
    <w:rsid w:val="00B83F0B"/>
    <w:rsid w:val="00B84E83"/>
    <w:rsid w:val="00B85EBC"/>
    <w:rsid w:val="00B90657"/>
    <w:rsid w:val="00B90BFF"/>
    <w:rsid w:val="00B9113E"/>
    <w:rsid w:val="00B914F6"/>
    <w:rsid w:val="00B92573"/>
    <w:rsid w:val="00B93605"/>
    <w:rsid w:val="00B93618"/>
    <w:rsid w:val="00B9465D"/>
    <w:rsid w:val="00B94CCD"/>
    <w:rsid w:val="00B950C9"/>
    <w:rsid w:val="00B9529A"/>
    <w:rsid w:val="00B95AF0"/>
    <w:rsid w:val="00B96563"/>
    <w:rsid w:val="00BA2A86"/>
    <w:rsid w:val="00BA4978"/>
    <w:rsid w:val="00BA5939"/>
    <w:rsid w:val="00BA64DD"/>
    <w:rsid w:val="00BA71F5"/>
    <w:rsid w:val="00BB066A"/>
    <w:rsid w:val="00BB0CD0"/>
    <w:rsid w:val="00BB1143"/>
    <w:rsid w:val="00BB1C1F"/>
    <w:rsid w:val="00BB2BDE"/>
    <w:rsid w:val="00BB450B"/>
    <w:rsid w:val="00BB5946"/>
    <w:rsid w:val="00BB7A80"/>
    <w:rsid w:val="00BB7CAC"/>
    <w:rsid w:val="00BC0E37"/>
    <w:rsid w:val="00BC1ABF"/>
    <w:rsid w:val="00BC27A5"/>
    <w:rsid w:val="00BC32B2"/>
    <w:rsid w:val="00BC4008"/>
    <w:rsid w:val="00BC4EEE"/>
    <w:rsid w:val="00BC5140"/>
    <w:rsid w:val="00BC608F"/>
    <w:rsid w:val="00BC68F6"/>
    <w:rsid w:val="00BC729E"/>
    <w:rsid w:val="00BD00AB"/>
    <w:rsid w:val="00BD00FC"/>
    <w:rsid w:val="00BD0A94"/>
    <w:rsid w:val="00BD1D40"/>
    <w:rsid w:val="00BD1FA4"/>
    <w:rsid w:val="00BD21A6"/>
    <w:rsid w:val="00BD377E"/>
    <w:rsid w:val="00BD38B1"/>
    <w:rsid w:val="00BD5576"/>
    <w:rsid w:val="00BD6B56"/>
    <w:rsid w:val="00BD6D08"/>
    <w:rsid w:val="00BE04A6"/>
    <w:rsid w:val="00BE0769"/>
    <w:rsid w:val="00BE2D15"/>
    <w:rsid w:val="00BE3B4A"/>
    <w:rsid w:val="00BE5A59"/>
    <w:rsid w:val="00BE69D3"/>
    <w:rsid w:val="00BE703D"/>
    <w:rsid w:val="00BE74B4"/>
    <w:rsid w:val="00BF11AF"/>
    <w:rsid w:val="00BF1B46"/>
    <w:rsid w:val="00BF2DC5"/>
    <w:rsid w:val="00BF459E"/>
    <w:rsid w:val="00BF4955"/>
    <w:rsid w:val="00BF5A07"/>
    <w:rsid w:val="00BF5F59"/>
    <w:rsid w:val="00C02BBF"/>
    <w:rsid w:val="00C0398C"/>
    <w:rsid w:val="00C03C09"/>
    <w:rsid w:val="00C0467C"/>
    <w:rsid w:val="00C0509B"/>
    <w:rsid w:val="00C05B2C"/>
    <w:rsid w:val="00C07348"/>
    <w:rsid w:val="00C10679"/>
    <w:rsid w:val="00C1073D"/>
    <w:rsid w:val="00C10A8C"/>
    <w:rsid w:val="00C12A63"/>
    <w:rsid w:val="00C148A2"/>
    <w:rsid w:val="00C15386"/>
    <w:rsid w:val="00C15C22"/>
    <w:rsid w:val="00C170F3"/>
    <w:rsid w:val="00C172C9"/>
    <w:rsid w:val="00C17878"/>
    <w:rsid w:val="00C17B1E"/>
    <w:rsid w:val="00C21636"/>
    <w:rsid w:val="00C21C9F"/>
    <w:rsid w:val="00C21CB9"/>
    <w:rsid w:val="00C22CDD"/>
    <w:rsid w:val="00C24C27"/>
    <w:rsid w:val="00C25135"/>
    <w:rsid w:val="00C25B9D"/>
    <w:rsid w:val="00C26363"/>
    <w:rsid w:val="00C26866"/>
    <w:rsid w:val="00C304AD"/>
    <w:rsid w:val="00C3078E"/>
    <w:rsid w:val="00C30E55"/>
    <w:rsid w:val="00C32A6A"/>
    <w:rsid w:val="00C349DE"/>
    <w:rsid w:val="00C34B08"/>
    <w:rsid w:val="00C354E7"/>
    <w:rsid w:val="00C37413"/>
    <w:rsid w:val="00C37A2A"/>
    <w:rsid w:val="00C40834"/>
    <w:rsid w:val="00C41072"/>
    <w:rsid w:val="00C413EC"/>
    <w:rsid w:val="00C4175D"/>
    <w:rsid w:val="00C42C9C"/>
    <w:rsid w:val="00C43765"/>
    <w:rsid w:val="00C44A0A"/>
    <w:rsid w:val="00C4598B"/>
    <w:rsid w:val="00C46E95"/>
    <w:rsid w:val="00C47669"/>
    <w:rsid w:val="00C47EFC"/>
    <w:rsid w:val="00C508D4"/>
    <w:rsid w:val="00C516E1"/>
    <w:rsid w:val="00C52EEC"/>
    <w:rsid w:val="00C52FF2"/>
    <w:rsid w:val="00C54527"/>
    <w:rsid w:val="00C54971"/>
    <w:rsid w:val="00C556ED"/>
    <w:rsid w:val="00C56038"/>
    <w:rsid w:val="00C561AF"/>
    <w:rsid w:val="00C56980"/>
    <w:rsid w:val="00C569B9"/>
    <w:rsid w:val="00C5700F"/>
    <w:rsid w:val="00C57500"/>
    <w:rsid w:val="00C617D3"/>
    <w:rsid w:val="00C61FEA"/>
    <w:rsid w:val="00C62102"/>
    <w:rsid w:val="00C625FE"/>
    <w:rsid w:val="00C62B2A"/>
    <w:rsid w:val="00C63733"/>
    <w:rsid w:val="00C65119"/>
    <w:rsid w:val="00C65CEC"/>
    <w:rsid w:val="00C7044A"/>
    <w:rsid w:val="00C70733"/>
    <w:rsid w:val="00C70D9C"/>
    <w:rsid w:val="00C70F61"/>
    <w:rsid w:val="00C7228A"/>
    <w:rsid w:val="00C734CB"/>
    <w:rsid w:val="00C73EC5"/>
    <w:rsid w:val="00C74B15"/>
    <w:rsid w:val="00C74F20"/>
    <w:rsid w:val="00C76591"/>
    <w:rsid w:val="00C765FD"/>
    <w:rsid w:val="00C80436"/>
    <w:rsid w:val="00C8104F"/>
    <w:rsid w:val="00C83457"/>
    <w:rsid w:val="00C83EE8"/>
    <w:rsid w:val="00C84585"/>
    <w:rsid w:val="00C84D91"/>
    <w:rsid w:val="00C84E62"/>
    <w:rsid w:val="00C86A4F"/>
    <w:rsid w:val="00C86FD3"/>
    <w:rsid w:val="00C87F54"/>
    <w:rsid w:val="00C9161B"/>
    <w:rsid w:val="00C91B85"/>
    <w:rsid w:val="00C92C16"/>
    <w:rsid w:val="00C94714"/>
    <w:rsid w:val="00C966BF"/>
    <w:rsid w:val="00CA02C5"/>
    <w:rsid w:val="00CA03D6"/>
    <w:rsid w:val="00CA0E88"/>
    <w:rsid w:val="00CA1E99"/>
    <w:rsid w:val="00CA4404"/>
    <w:rsid w:val="00CA457D"/>
    <w:rsid w:val="00CA5241"/>
    <w:rsid w:val="00CA6272"/>
    <w:rsid w:val="00CA657C"/>
    <w:rsid w:val="00CA6D5A"/>
    <w:rsid w:val="00CA790F"/>
    <w:rsid w:val="00CA7BEF"/>
    <w:rsid w:val="00CB1199"/>
    <w:rsid w:val="00CB16E7"/>
    <w:rsid w:val="00CB2DDC"/>
    <w:rsid w:val="00CB30F3"/>
    <w:rsid w:val="00CB5F24"/>
    <w:rsid w:val="00CB6738"/>
    <w:rsid w:val="00CB725A"/>
    <w:rsid w:val="00CB7AD2"/>
    <w:rsid w:val="00CC0A1B"/>
    <w:rsid w:val="00CC1032"/>
    <w:rsid w:val="00CC165A"/>
    <w:rsid w:val="00CC25D8"/>
    <w:rsid w:val="00CC2EEB"/>
    <w:rsid w:val="00CC48F7"/>
    <w:rsid w:val="00CC671B"/>
    <w:rsid w:val="00CC771A"/>
    <w:rsid w:val="00CC7A94"/>
    <w:rsid w:val="00CD0362"/>
    <w:rsid w:val="00CD0635"/>
    <w:rsid w:val="00CD1A3B"/>
    <w:rsid w:val="00CD1C58"/>
    <w:rsid w:val="00CD227E"/>
    <w:rsid w:val="00CD29A3"/>
    <w:rsid w:val="00CD373A"/>
    <w:rsid w:val="00CD3AAA"/>
    <w:rsid w:val="00CD5006"/>
    <w:rsid w:val="00CD67E9"/>
    <w:rsid w:val="00CD69DF"/>
    <w:rsid w:val="00CD6AC0"/>
    <w:rsid w:val="00CD7CEF"/>
    <w:rsid w:val="00CD7D72"/>
    <w:rsid w:val="00CE3794"/>
    <w:rsid w:val="00CE3E8B"/>
    <w:rsid w:val="00CE3EB6"/>
    <w:rsid w:val="00CE4339"/>
    <w:rsid w:val="00CE4FA8"/>
    <w:rsid w:val="00CE73AF"/>
    <w:rsid w:val="00CE7AD0"/>
    <w:rsid w:val="00CE7DE9"/>
    <w:rsid w:val="00CF046D"/>
    <w:rsid w:val="00CF087C"/>
    <w:rsid w:val="00CF0B7D"/>
    <w:rsid w:val="00CF1280"/>
    <w:rsid w:val="00CF13F2"/>
    <w:rsid w:val="00CF2B96"/>
    <w:rsid w:val="00CF417A"/>
    <w:rsid w:val="00CF4796"/>
    <w:rsid w:val="00CF5757"/>
    <w:rsid w:val="00CF7EFB"/>
    <w:rsid w:val="00D00027"/>
    <w:rsid w:val="00D014BA"/>
    <w:rsid w:val="00D019C9"/>
    <w:rsid w:val="00D043D4"/>
    <w:rsid w:val="00D0490E"/>
    <w:rsid w:val="00D05ADC"/>
    <w:rsid w:val="00D07800"/>
    <w:rsid w:val="00D1069E"/>
    <w:rsid w:val="00D11162"/>
    <w:rsid w:val="00D12E1B"/>
    <w:rsid w:val="00D1470F"/>
    <w:rsid w:val="00D1625B"/>
    <w:rsid w:val="00D165F0"/>
    <w:rsid w:val="00D17C94"/>
    <w:rsid w:val="00D20107"/>
    <w:rsid w:val="00D201FD"/>
    <w:rsid w:val="00D23769"/>
    <w:rsid w:val="00D2427E"/>
    <w:rsid w:val="00D246DD"/>
    <w:rsid w:val="00D26F46"/>
    <w:rsid w:val="00D27647"/>
    <w:rsid w:val="00D2776F"/>
    <w:rsid w:val="00D27E7F"/>
    <w:rsid w:val="00D27ED3"/>
    <w:rsid w:val="00D3166B"/>
    <w:rsid w:val="00D31879"/>
    <w:rsid w:val="00D32A3E"/>
    <w:rsid w:val="00D331D4"/>
    <w:rsid w:val="00D33811"/>
    <w:rsid w:val="00D33E35"/>
    <w:rsid w:val="00D34997"/>
    <w:rsid w:val="00D35448"/>
    <w:rsid w:val="00D3658F"/>
    <w:rsid w:val="00D370B0"/>
    <w:rsid w:val="00D370E1"/>
    <w:rsid w:val="00D37907"/>
    <w:rsid w:val="00D411A1"/>
    <w:rsid w:val="00D4179B"/>
    <w:rsid w:val="00D41CE8"/>
    <w:rsid w:val="00D4299C"/>
    <w:rsid w:val="00D42B60"/>
    <w:rsid w:val="00D42CAF"/>
    <w:rsid w:val="00D43954"/>
    <w:rsid w:val="00D43C0F"/>
    <w:rsid w:val="00D45629"/>
    <w:rsid w:val="00D4562C"/>
    <w:rsid w:val="00D4579F"/>
    <w:rsid w:val="00D45B82"/>
    <w:rsid w:val="00D46185"/>
    <w:rsid w:val="00D46670"/>
    <w:rsid w:val="00D467AB"/>
    <w:rsid w:val="00D46BC6"/>
    <w:rsid w:val="00D50691"/>
    <w:rsid w:val="00D51CF0"/>
    <w:rsid w:val="00D524CE"/>
    <w:rsid w:val="00D534D2"/>
    <w:rsid w:val="00D54F06"/>
    <w:rsid w:val="00D555D5"/>
    <w:rsid w:val="00D56B03"/>
    <w:rsid w:val="00D5731A"/>
    <w:rsid w:val="00D5734E"/>
    <w:rsid w:val="00D57BF0"/>
    <w:rsid w:val="00D62503"/>
    <w:rsid w:val="00D62671"/>
    <w:rsid w:val="00D6309E"/>
    <w:rsid w:val="00D634D7"/>
    <w:rsid w:val="00D649DC"/>
    <w:rsid w:val="00D65CC5"/>
    <w:rsid w:val="00D66FAF"/>
    <w:rsid w:val="00D709D4"/>
    <w:rsid w:val="00D70BFF"/>
    <w:rsid w:val="00D71D7A"/>
    <w:rsid w:val="00D7313A"/>
    <w:rsid w:val="00D74007"/>
    <w:rsid w:val="00D74CED"/>
    <w:rsid w:val="00D7563E"/>
    <w:rsid w:val="00D75667"/>
    <w:rsid w:val="00D76A89"/>
    <w:rsid w:val="00D76EE4"/>
    <w:rsid w:val="00D80F2E"/>
    <w:rsid w:val="00D81E5C"/>
    <w:rsid w:val="00D834E9"/>
    <w:rsid w:val="00D83C05"/>
    <w:rsid w:val="00D83DF7"/>
    <w:rsid w:val="00D8409E"/>
    <w:rsid w:val="00D8425B"/>
    <w:rsid w:val="00D84439"/>
    <w:rsid w:val="00D84629"/>
    <w:rsid w:val="00D85034"/>
    <w:rsid w:val="00D8577E"/>
    <w:rsid w:val="00D85FD3"/>
    <w:rsid w:val="00D87355"/>
    <w:rsid w:val="00D900FA"/>
    <w:rsid w:val="00D914F2"/>
    <w:rsid w:val="00D9209A"/>
    <w:rsid w:val="00D93B83"/>
    <w:rsid w:val="00D957E6"/>
    <w:rsid w:val="00D95AF4"/>
    <w:rsid w:val="00D979C7"/>
    <w:rsid w:val="00DA2D28"/>
    <w:rsid w:val="00DA30E0"/>
    <w:rsid w:val="00DA3BA5"/>
    <w:rsid w:val="00DA6053"/>
    <w:rsid w:val="00DB0389"/>
    <w:rsid w:val="00DB0516"/>
    <w:rsid w:val="00DB1581"/>
    <w:rsid w:val="00DB180B"/>
    <w:rsid w:val="00DB4D34"/>
    <w:rsid w:val="00DB53C1"/>
    <w:rsid w:val="00DB65F1"/>
    <w:rsid w:val="00DC0156"/>
    <w:rsid w:val="00DC059C"/>
    <w:rsid w:val="00DC1AC6"/>
    <w:rsid w:val="00DC2396"/>
    <w:rsid w:val="00DC4082"/>
    <w:rsid w:val="00DC4B4C"/>
    <w:rsid w:val="00DC52A9"/>
    <w:rsid w:val="00DC6326"/>
    <w:rsid w:val="00DC68B7"/>
    <w:rsid w:val="00DC706B"/>
    <w:rsid w:val="00DC731B"/>
    <w:rsid w:val="00DC79AC"/>
    <w:rsid w:val="00DD0051"/>
    <w:rsid w:val="00DD0F95"/>
    <w:rsid w:val="00DD1212"/>
    <w:rsid w:val="00DD16D5"/>
    <w:rsid w:val="00DD1C33"/>
    <w:rsid w:val="00DD257E"/>
    <w:rsid w:val="00DD4961"/>
    <w:rsid w:val="00DD6CB8"/>
    <w:rsid w:val="00DD7B5A"/>
    <w:rsid w:val="00DD7FFA"/>
    <w:rsid w:val="00DE0800"/>
    <w:rsid w:val="00DE0DD1"/>
    <w:rsid w:val="00DE229B"/>
    <w:rsid w:val="00DE2581"/>
    <w:rsid w:val="00DE31B2"/>
    <w:rsid w:val="00DE3376"/>
    <w:rsid w:val="00DE36BF"/>
    <w:rsid w:val="00DE3D5D"/>
    <w:rsid w:val="00DE544A"/>
    <w:rsid w:val="00DE5B2C"/>
    <w:rsid w:val="00DE5BAB"/>
    <w:rsid w:val="00DE75A3"/>
    <w:rsid w:val="00DF0351"/>
    <w:rsid w:val="00DF27FB"/>
    <w:rsid w:val="00DF43A4"/>
    <w:rsid w:val="00DF4BA0"/>
    <w:rsid w:val="00DF4FCD"/>
    <w:rsid w:val="00DF5568"/>
    <w:rsid w:val="00DF68F2"/>
    <w:rsid w:val="00DF701C"/>
    <w:rsid w:val="00DF7CDF"/>
    <w:rsid w:val="00E04647"/>
    <w:rsid w:val="00E057DD"/>
    <w:rsid w:val="00E05D8F"/>
    <w:rsid w:val="00E06F1E"/>
    <w:rsid w:val="00E07935"/>
    <w:rsid w:val="00E07B02"/>
    <w:rsid w:val="00E10C66"/>
    <w:rsid w:val="00E10D66"/>
    <w:rsid w:val="00E11115"/>
    <w:rsid w:val="00E11A56"/>
    <w:rsid w:val="00E11F6E"/>
    <w:rsid w:val="00E12D85"/>
    <w:rsid w:val="00E13157"/>
    <w:rsid w:val="00E1389A"/>
    <w:rsid w:val="00E13C9A"/>
    <w:rsid w:val="00E14909"/>
    <w:rsid w:val="00E150AE"/>
    <w:rsid w:val="00E158E7"/>
    <w:rsid w:val="00E169CB"/>
    <w:rsid w:val="00E170E5"/>
    <w:rsid w:val="00E21CFF"/>
    <w:rsid w:val="00E22DAE"/>
    <w:rsid w:val="00E2394C"/>
    <w:rsid w:val="00E23BBA"/>
    <w:rsid w:val="00E2418D"/>
    <w:rsid w:val="00E2441F"/>
    <w:rsid w:val="00E2488E"/>
    <w:rsid w:val="00E24A41"/>
    <w:rsid w:val="00E24A9F"/>
    <w:rsid w:val="00E24B34"/>
    <w:rsid w:val="00E257FF"/>
    <w:rsid w:val="00E2625C"/>
    <w:rsid w:val="00E276B2"/>
    <w:rsid w:val="00E27BF5"/>
    <w:rsid w:val="00E30A76"/>
    <w:rsid w:val="00E31480"/>
    <w:rsid w:val="00E3161C"/>
    <w:rsid w:val="00E31960"/>
    <w:rsid w:val="00E328EC"/>
    <w:rsid w:val="00E33460"/>
    <w:rsid w:val="00E348E2"/>
    <w:rsid w:val="00E36079"/>
    <w:rsid w:val="00E360BF"/>
    <w:rsid w:val="00E36D4E"/>
    <w:rsid w:val="00E37A0A"/>
    <w:rsid w:val="00E406D1"/>
    <w:rsid w:val="00E410CE"/>
    <w:rsid w:val="00E443E3"/>
    <w:rsid w:val="00E45B96"/>
    <w:rsid w:val="00E46807"/>
    <w:rsid w:val="00E50612"/>
    <w:rsid w:val="00E508CC"/>
    <w:rsid w:val="00E51491"/>
    <w:rsid w:val="00E51547"/>
    <w:rsid w:val="00E51AB8"/>
    <w:rsid w:val="00E51BDE"/>
    <w:rsid w:val="00E5205A"/>
    <w:rsid w:val="00E52241"/>
    <w:rsid w:val="00E523CE"/>
    <w:rsid w:val="00E52611"/>
    <w:rsid w:val="00E52B3D"/>
    <w:rsid w:val="00E53BDC"/>
    <w:rsid w:val="00E5426F"/>
    <w:rsid w:val="00E54DB9"/>
    <w:rsid w:val="00E55474"/>
    <w:rsid w:val="00E566B6"/>
    <w:rsid w:val="00E569F0"/>
    <w:rsid w:val="00E60470"/>
    <w:rsid w:val="00E60AB5"/>
    <w:rsid w:val="00E60C75"/>
    <w:rsid w:val="00E61E9E"/>
    <w:rsid w:val="00E62424"/>
    <w:rsid w:val="00E6260D"/>
    <w:rsid w:val="00E62843"/>
    <w:rsid w:val="00E62FFF"/>
    <w:rsid w:val="00E63F82"/>
    <w:rsid w:val="00E64EBE"/>
    <w:rsid w:val="00E65421"/>
    <w:rsid w:val="00E6626A"/>
    <w:rsid w:val="00E6636A"/>
    <w:rsid w:val="00E66F09"/>
    <w:rsid w:val="00E66F14"/>
    <w:rsid w:val="00E67C75"/>
    <w:rsid w:val="00E71455"/>
    <w:rsid w:val="00E73776"/>
    <w:rsid w:val="00E738E1"/>
    <w:rsid w:val="00E748D9"/>
    <w:rsid w:val="00E74F02"/>
    <w:rsid w:val="00E75F82"/>
    <w:rsid w:val="00E761D9"/>
    <w:rsid w:val="00E7696D"/>
    <w:rsid w:val="00E7699F"/>
    <w:rsid w:val="00E76DB8"/>
    <w:rsid w:val="00E8094B"/>
    <w:rsid w:val="00E816DD"/>
    <w:rsid w:val="00E834DE"/>
    <w:rsid w:val="00E8374D"/>
    <w:rsid w:val="00E84213"/>
    <w:rsid w:val="00E85922"/>
    <w:rsid w:val="00E866DD"/>
    <w:rsid w:val="00E869A6"/>
    <w:rsid w:val="00E90F58"/>
    <w:rsid w:val="00E917FE"/>
    <w:rsid w:val="00E937ED"/>
    <w:rsid w:val="00E94FA1"/>
    <w:rsid w:val="00E951B0"/>
    <w:rsid w:val="00E972C3"/>
    <w:rsid w:val="00E9759E"/>
    <w:rsid w:val="00EA35E0"/>
    <w:rsid w:val="00EA38DD"/>
    <w:rsid w:val="00EA41A6"/>
    <w:rsid w:val="00EA6D95"/>
    <w:rsid w:val="00EA72BA"/>
    <w:rsid w:val="00EA797C"/>
    <w:rsid w:val="00EB396D"/>
    <w:rsid w:val="00EB3E1F"/>
    <w:rsid w:val="00EB4951"/>
    <w:rsid w:val="00EB5942"/>
    <w:rsid w:val="00EB5D1E"/>
    <w:rsid w:val="00EB6065"/>
    <w:rsid w:val="00EB6892"/>
    <w:rsid w:val="00EB6A9D"/>
    <w:rsid w:val="00EB6F93"/>
    <w:rsid w:val="00EB70F5"/>
    <w:rsid w:val="00EB7331"/>
    <w:rsid w:val="00EC2F52"/>
    <w:rsid w:val="00EC3386"/>
    <w:rsid w:val="00EC4771"/>
    <w:rsid w:val="00EC59BA"/>
    <w:rsid w:val="00EC5E1A"/>
    <w:rsid w:val="00EC6077"/>
    <w:rsid w:val="00EC622B"/>
    <w:rsid w:val="00EC6648"/>
    <w:rsid w:val="00EC6997"/>
    <w:rsid w:val="00EC6A73"/>
    <w:rsid w:val="00EC793B"/>
    <w:rsid w:val="00ED0274"/>
    <w:rsid w:val="00ED10CB"/>
    <w:rsid w:val="00ED18FC"/>
    <w:rsid w:val="00ED33D3"/>
    <w:rsid w:val="00ED3695"/>
    <w:rsid w:val="00ED3879"/>
    <w:rsid w:val="00ED5B84"/>
    <w:rsid w:val="00ED6324"/>
    <w:rsid w:val="00ED6D93"/>
    <w:rsid w:val="00ED7733"/>
    <w:rsid w:val="00EE0661"/>
    <w:rsid w:val="00EE0A01"/>
    <w:rsid w:val="00EE54FD"/>
    <w:rsid w:val="00EE60A9"/>
    <w:rsid w:val="00EE6444"/>
    <w:rsid w:val="00EE6731"/>
    <w:rsid w:val="00EE7321"/>
    <w:rsid w:val="00EE73AA"/>
    <w:rsid w:val="00EE78FC"/>
    <w:rsid w:val="00EE7944"/>
    <w:rsid w:val="00EF14D0"/>
    <w:rsid w:val="00EF27E0"/>
    <w:rsid w:val="00EF3120"/>
    <w:rsid w:val="00EF3757"/>
    <w:rsid w:val="00EF498E"/>
    <w:rsid w:val="00EF5840"/>
    <w:rsid w:val="00EF5A9D"/>
    <w:rsid w:val="00EF5D89"/>
    <w:rsid w:val="00EF6E52"/>
    <w:rsid w:val="00EF7D4D"/>
    <w:rsid w:val="00EF7F00"/>
    <w:rsid w:val="00F00414"/>
    <w:rsid w:val="00F017D2"/>
    <w:rsid w:val="00F02A3A"/>
    <w:rsid w:val="00F02F07"/>
    <w:rsid w:val="00F02F73"/>
    <w:rsid w:val="00F033AA"/>
    <w:rsid w:val="00F03BDA"/>
    <w:rsid w:val="00F0566D"/>
    <w:rsid w:val="00F05962"/>
    <w:rsid w:val="00F06781"/>
    <w:rsid w:val="00F0686D"/>
    <w:rsid w:val="00F07048"/>
    <w:rsid w:val="00F10EBA"/>
    <w:rsid w:val="00F12527"/>
    <w:rsid w:val="00F12B8E"/>
    <w:rsid w:val="00F14FD1"/>
    <w:rsid w:val="00F15461"/>
    <w:rsid w:val="00F16149"/>
    <w:rsid w:val="00F1637B"/>
    <w:rsid w:val="00F16C93"/>
    <w:rsid w:val="00F175F1"/>
    <w:rsid w:val="00F214AA"/>
    <w:rsid w:val="00F23CCC"/>
    <w:rsid w:val="00F25D98"/>
    <w:rsid w:val="00F26050"/>
    <w:rsid w:val="00F263A5"/>
    <w:rsid w:val="00F265D7"/>
    <w:rsid w:val="00F26869"/>
    <w:rsid w:val="00F26D9B"/>
    <w:rsid w:val="00F275A6"/>
    <w:rsid w:val="00F27C14"/>
    <w:rsid w:val="00F30244"/>
    <w:rsid w:val="00F3122D"/>
    <w:rsid w:val="00F31926"/>
    <w:rsid w:val="00F31A3E"/>
    <w:rsid w:val="00F32053"/>
    <w:rsid w:val="00F324B2"/>
    <w:rsid w:val="00F32740"/>
    <w:rsid w:val="00F32C16"/>
    <w:rsid w:val="00F33A32"/>
    <w:rsid w:val="00F33CD1"/>
    <w:rsid w:val="00F3468E"/>
    <w:rsid w:val="00F34D15"/>
    <w:rsid w:val="00F353CA"/>
    <w:rsid w:val="00F37DD0"/>
    <w:rsid w:val="00F37FF7"/>
    <w:rsid w:val="00F4018C"/>
    <w:rsid w:val="00F4103D"/>
    <w:rsid w:val="00F41FBE"/>
    <w:rsid w:val="00F41FC7"/>
    <w:rsid w:val="00F43098"/>
    <w:rsid w:val="00F43101"/>
    <w:rsid w:val="00F43265"/>
    <w:rsid w:val="00F43EA0"/>
    <w:rsid w:val="00F43ECA"/>
    <w:rsid w:val="00F4578A"/>
    <w:rsid w:val="00F4679E"/>
    <w:rsid w:val="00F4756F"/>
    <w:rsid w:val="00F475C5"/>
    <w:rsid w:val="00F47EC0"/>
    <w:rsid w:val="00F508B5"/>
    <w:rsid w:val="00F5209D"/>
    <w:rsid w:val="00F52BE6"/>
    <w:rsid w:val="00F551CA"/>
    <w:rsid w:val="00F55E4D"/>
    <w:rsid w:val="00F563F5"/>
    <w:rsid w:val="00F56A1B"/>
    <w:rsid w:val="00F56ED8"/>
    <w:rsid w:val="00F57DB0"/>
    <w:rsid w:val="00F57E90"/>
    <w:rsid w:val="00F57F91"/>
    <w:rsid w:val="00F607B1"/>
    <w:rsid w:val="00F608ED"/>
    <w:rsid w:val="00F60ADA"/>
    <w:rsid w:val="00F62F37"/>
    <w:rsid w:val="00F630F2"/>
    <w:rsid w:val="00F6469B"/>
    <w:rsid w:val="00F664AC"/>
    <w:rsid w:val="00F668E8"/>
    <w:rsid w:val="00F66FE5"/>
    <w:rsid w:val="00F67135"/>
    <w:rsid w:val="00F707E0"/>
    <w:rsid w:val="00F7104D"/>
    <w:rsid w:val="00F711D9"/>
    <w:rsid w:val="00F71249"/>
    <w:rsid w:val="00F7182E"/>
    <w:rsid w:val="00F71DE3"/>
    <w:rsid w:val="00F72274"/>
    <w:rsid w:val="00F72320"/>
    <w:rsid w:val="00F73CBE"/>
    <w:rsid w:val="00F74345"/>
    <w:rsid w:val="00F76B1D"/>
    <w:rsid w:val="00F77868"/>
    <w:rsid w:val="00F80BDB"/>
    <w:rsid w:val="00F80DD9"/>
    <w:rsid w:val="00F827E0"/>
    <w:rsid w:val="00F82F46"/>
    <w:rsid w:val="00F83103"/>
    <w:rsid w:val="00F83C55"/>
    <w:rsid w:val="00F85693"/>
    <w:rsid w:val="00F85D51"/>
    <w:rsid w:val="00F8635B"/>
    <w:rsid w:val="00F87C8B"/>
    <w:rsid w:val="00F9058C"/>
    <w:rsid w:val="00F91FAA"/>
    <w:rsid w:val="00F927B0"/>
    <w:rsid w:val="00F93239"/>
    <w:rsid w:val="00F933C9"/>
    <w:rsid w:val="00F93B9F"/>
    <w:rsid w:val="00F93FBE"/>
    <w:rsid w:val="00F94311"/>
    <w:rsid w:val="00F94FFB"/>
    <w:rsid w:val="00F95501"/>
    <w:rsid w:val="00F96B12"/>
    <w:rsid w:val="00FA054E"/>
    <w:rsid w:val="00FA1064"/>
    <w:rsid w:val="00FA2161"/>
    <w:rsid w:val="00FA281F"/>
    <w:rsid w:val="00FA420F"/>
    <w:rsid w:val="00FA4A56"/>
    <w:rsid w:val="00FA5C6B"/>
    <w:rsid w:val="00FA6B9A"/>
    <w:rsid w:val="00FA7C54"/>
    <w:rsid w:val="00FA7DFF"/>
    <w:rsid w:val="00FB07C4"/>
    <w:rsid w:val="00FB2AC8"/>
    <w:rsid w:val="00FB352B"/>
    <w:rsid w:val="00FB5438"/>
    <w:rsid w:val="00FB624F"/>
    <w:rsid w:val="00FB702C"/>
    <w:rsid w:val="00FB7B69"/>
    <w:rsid w:val="00FC01EF"/>
    <w:rsid w:val="00FC0877"/>
    <w:rsid w:val="00FC0D23"/>
    <w:rsid w:val="00FC197B"/>
    <w:rsid w:val="00FC2B3D"/>
    <w:rsid w:val="00FC327F"/>
    <w:rsid w:val="00FC3570"/>
    <w:rsid w:val="00FC4388"/>
    <w:rsid w:val="00FC5917"/>
    <w:rsid w:val="00FC6229"/>
    <w:rsid w:val="00FC6ECD"/>
    <w:rsid w:val="00FD11FE"/>
    <w:rsid w:val="00FD13B7"/>
    <w:rsid w:val="00FD1AE0"/>
    <w:rsid w:val="00FD2FA1"/>
    <w:rsid w:val="00FD3B91"/>
    <w:rsid w:val="00FD6749"/>
    <w:rsid w:val="00FD6C64"/>
    <w:rsid w:val="00FD785D"/>
    <w:rsid w:val="00FE0717"/>
    <w:rsid w:val="00FE0737"/>
    <w:rsid w:val="00FE0776"/>
    <w:rsid w:val="00FE0949"/>
    <w:rsid w:val="00FE30BE"/>
    <w:rsid w:val="00FE39B0"/>
    <w:rsid w:val="00FE562A"/>
    <w:rsid w:val="00FE6857"/>
    <w:rsid w:val="00FE738E"/>
    <w:rsid w:val="00FF0AEE"/>
    <w:rsid w:val="00FF14DD"/>
    <w:rsid w:val="00FF2D0C"/>
    <w:rsid w:val="00FF3240"/>
    <w:rsid w:val="00FF54D2"/>
    <w:rsid w:val="00FF5B7F"/>
    <w:rsid w:val="00FF5D5A"/>
    <w:rsid w:val="00FF5E4B"/>
    <w:rsid w:val="00FF66D7"/>
    <w:rsid w:val="00FF7301"/>
    <w:rsid w:val="00FF7EF8"/>
    <w:rsid w:val="01336321"/>
    <w:rsid w:val="07C7EC0E"/>
    <w:rsid w:val="098FD7D0"/>
    <w:rsid w:val="1028BA8E"/>
    <w:rsid w:val="10C5C9EB"/>
    <w:rsid w:val="139BFC47"/>
    <w:rsid w:val="14C8B989"/>
    <w:rsid w:val="16F283B8"/>
    <w:rsid w:val="17311576"/>
    <w:rsid w:val="1D3BB7BA"/>
    <w:rsid w:val="2C80CB79"/>
    <w:rsid w:val="3EF5F003"/>
    <w:rsid w:val="579DC978"/>
    <w:rsid w:val="5DBFA7D7"/>
    <w:rsid w:val="74E654E9"/>
    <w:rsid w:val="7BAA5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F3D41F1-A948-4DF6-B8AA-7EE8DDC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0"/>
      </w:numPr>
    </w:pPr>
  </w:style>
  <w:style w:type="character" w:styleId="FollowedHyperlink">
    <w:name w:val="FollowedHyperlink"/>
    <w:basedOn w:val="DefaultParagraphFont"/>
    <w:uiPriority w:val="99"/>
    <w:semiHidden/>
    <w:unhideWhenUsed/>
    <w:rsid w:val="00CE7DE9"/>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8970">
      <w:bodyDiv w:val="1"/>
      <w:marLeft w:val="0"/>
      <w:marRight w:val="0"/>
      <w:marTop w:val="0"/>
      <w:marBottom w:val="0"/>
      <w:divBdr>
        <w:top w:val="none" w:sz="0" w:space="0" w:color="auto"/>
        <w:left w:val="none" w:sz="0" w:space="0" w:color="auto"/>
        <w:bottom w:val="none" w:sz="0" w:space="0" w:color="auto"/>
        <w:right w:val="none" w:sz="0" w:space="0" w:color="auto"/>
      </w:divBdr>
    </w:div>
    <w:div w:id="473723688">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56343617">
      <w:bodyDiv w:val="1"/>
      <w:marLeft w:val="0"/>
      <w:marRight w:val="0"/>
      <w:marTop w:val="0"/>
      <w:marBottom w:val="0"/>
      <w:divBdr>
        <w:top w:val="none" w:sz="0" w:space="0" w:color="auto"/>
        <w:left w:val="none" w:sz="0" w:space="0" w:color="auto"/>
        <w:bottom w:val="none" w:sz="0" w:space="0" w:color="auto"/>
        <w:right w:val="none" w:sz="0" w:space="0" w:color="auto"/>
      </w:divBdr>
    </w:div>
    <w:div w:id="721712435">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20172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AABCFA07-AE5C-49C5-861A-574E3317A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7dd4d6b0-2bd1-40f7-94aa-8d4785e79023"/>
    <ds:schemaRef ds:uri="ce5b52f7-9556-48ad-bf4f-1238de82834a"/>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2023-03-23T07:44:00Z</cp:lastPrinted>
  <dcterms:created xsi:type="dcterms:W3CDTF">2025-07-28T11:51:00Z</dcterms:created>
  <dcterms:modified xsi:type="dcterms:W3CDTF">2025-07-28T11:51:00Z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