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2CEB2BAD" w:rsidR="00E6260D" w:rsidDel="00DF4F3A" w:rsidRDefault="00D87452" w:rsidP="005E35A2">
      <w:pPr>
        <w:rPr>
          <w:sz w:val="56"/>
          <w:szCs w:val="56"/>
        </w:rPr>
      </w:pPr>
      <w:r>
        <w:rPr>
          <w:noProof/>
        </w:rPr>
        <w:drawing>
          <wp:anchor distT="0" distB="0" distL="114300" distR="114300" simplePos="0" relativeHeight="251658241" behindDoc="1" locked="0" layoutInCell="1" allowOverlap="1" wp14:anchorId="54F76696" wp14:editId="3CC99166">
            <wp:simplePos x="0" y="0"/>
            <wp:positionH relativeFrom="column">
              <wp:posOffset>-1066800</wp:posOffset>
            </wp:positionH>
            <wp:positionV relativeFrom="paragraph">
              <wp:posOffset>-1170258</wp:posOffset>
            </wp:positionV>
            <wp:extent cx="8091730" cy="11560175"/>
            <wp:effectExtent l="0" t="0" r="508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1730" cy="1156017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3F8C6A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7546106" w:rsidR="00E6260D" w:rsidRPr="00AE437B" w:rsidRDefault="00530D65" w:rsidP="00FC2BE8">
          <w:pPr>
            <w:spacing w:before="60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w:t>
          </w:r>
          <w:r w:rsidR="002B340F">
            <w:rPr>
              <w:rFonts w:ascii="Arial" w:eastAsia="Times New Roman" w:hAnsi="Arial" w:cs="Arial"/>
              <w:b/>
              <w:bCs/>
              <w:noProof/>
              <w:color w:val="FFFFFF" w:themeColor="background1"/>
              <w:sz w:val="40"/>
              <w:szCs w:val="40"/>
              <w:lang w:eastAsia="en-GB"/>
            </w:rPr>
            <w:t>T</w:t>
          </w:r>
          <w:r w:rsidR="004456B7" w:rsidRPr="004456B7">
            <w:rPr>
              <w:rFonts w:ascii="Arial" w:eastAsia="Times New Roman" w:hAnsi="Arial" w:cs="Arial"/>
              <w:b/>
              <w:bCs/>
              <w:noProof/>
              <w:color w:val="FFFFFF" w:themeColor="background1"/>
              <w:sz w:val="40"/>
              <w:szCs w:val="40"/>
              <w:lang w:eastAsia="en-GB"/>
            </w:rPr>
            <w:t>-</w:t>
          </w:r>
          <w:r w:rsidR="003D191A">
            <w:rPr>
              <w:rFonts w:ascii="Arial" w:eastAsia="Times New Roman" w:hAnsi="Arial" w:cs="Arial"/>
              <w:b/>
              <w:bCs/>
              <w:noProof/>
              <w:color w:val="FFFFFF" w:themeColor="background1"/>
              <w:sz w:val="40"/>
              <w:szCs w:val="40"/>
              <w:lang w:eastAsia="en-GB"/>
            </w:rPr>
            <w:t>T</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922AC53" w:rsidR="00E6260D" w:rsidRPr="00C5748C" w:rsidRDefault="00EB3C9D" w:rsidP="00E6260D">
          <w:pPr>
            <w:rPr>
              <w:rFonts w:ascii="Arial" w:eastAsia="Times New Roman" w:hAnsi="Arial" w:cs="Arial"/>
              <w:b/>
              <w:bCs/>
              <w:noProof/>
              <w:color w:val="FFFFFF" w:themeColor="background1"/>
              <w:sz w:val="44"/>
              <w:szCs w:val="44"/>
              <w:lang w:eastAsia="en-GB"/>
            </w:rPr>
          </w:pPr>
          <w:r w:rsidRPr="00C5748C">
            <w:rPr>
              <w:rFonts w:ascii="Arial" w:eastAsia="Times New Roman" w:hAnsi="Arial" w:cs="Arial"/>
              <w:b/>
              <w:bCs/>
              <w:noProof/>
              <w:color w:val="FFFFFF" w:themeColor="background1"/>
              <w:sz w:val="44"/>
              <w:szCs w:val="44"/>
              <w:lang w:eastAsia="en-GB"/>
            </w:rPr>
            <w:t xml:space="preserve">The </w:t>
          </w:r>
          <w:r w:rsidR="00E6260D" w:rsidRPr="00C5748C">
            <w:rPr>
              <w:rFonts w:ascii="Arial" w:eastAsia="Times New Roman" w:hAnsi="Arial" w:cs="Arial"/>
              <w:b/>
              <w:bCs/>
              <w:noProof/>
              <w:color w:val="FFFFFF" w:themeColor="background1"/>
              <w:sz w:val="44"/>
              <w:szCs w:val="44"/>
              <w:lang w:eastAsia="en-GB"/>
            </w:rPr>
            <w:t xml:space="preserve">Environmental Authorisations (Scotland) Regulations </w:t>
          </w:r>
          <w:r w:rsidRPr="00C5748C">
            <w:rPr>
              <w:rFonts w:ascii="Arial" w:eastAsia="Times New Roman" w:hAnsi="Arial" w:cs="Arial"/>
              <w:b/>
              <w:bCs/>
              <w:noProof/>
              <w:color w:val="FFFFFF" w:themeColor="background1"/>
              <w:sz w:val="44"/>
              <w:szCs w:val="44"/>
              <w:lang w:eastAsia="en-GB"/>
            </w:rPr>
            <w:t xml:space="preserve">2018 </w:t>
          </w:r>
          <w:r w:rsidR="00E6260D" w:rsidRPr="00C5748C">
            <w:rPr>
              <w:rFonts w:ascii="Arial" w:eastAsia="Times New Roman" w:hAnsi="Arial" w:cs="Arial"/>
              <w:b/>
              <w:bCs/>
              <w:noProof/>
              <w:color w:val="FFFFFF" w:themeColor="background1"/>
              <w:sz w:val="44"/>
              <w:szCs w:val="44"/>
              <w:lang w:eastAsia="en-GB"/>
            </w:rPr>
            <w:t xml:space="preserve">(EASR) </w:t>
          </w:r>
        </w:p>
        <w:p w14:paraId="200B7737" w14:textId="4BD29240" w:rsidR="00DF34C0" w:rsidRPr="00442A8B" w:rsidRDefault="009068A2" w:rsidP="00F40B76">
          <w:pPr>
            <w:spacing w:before="1080" w:after="240"/>
            <w:rPr>
              <w:rFonts w:ascii="Arial" w:eastAsia="Times New Roman" w:hAnsi="Arial" w:cs="Arial"/>
              <w:b/>
              <w:bCs/>
              <w:noProof/>
              <w:color w:val="FFFFFF" w:themeColor="background1"/>
              <w:sz w:val="28"/>
              <w:szCs w:val="28"/>
              <w:lang w:eastAsia="en-GB"/>
            </w:rPr>
          </w:pPr>
          <w:bookmarkStart w:id="1" w:name="_Toc167800363"/>
          <w:bookmarkStart w:id="2" w:name="_Toc167874926"/>
          <w:bookmarkStart w:id="3" w:name="_Toc167874992"/>
          <w:r w:rsidRPr="00442A8B">
            <w:rPr>
              <w:rFonts w:ascii="Arial" w:eastAsia="Times New Roman" w:hAnsi="Arial" w:cs="Arial"/>
              <w:b/>
              <w:bCs/>
              <w:noProof/>
              <w:color w:val="FFFFFF" w:themeColor="background1"/>
              <w:sz w:val="52"/>
              <w:szCs w:val="52"/>
              <w:lang w:eastAsia="en-GB"/>
            </w:rPr>
            <w:t>Wa</w:t>
          </w:r>
          <w:r w:rsidR="002B340F">
            <w:rPr>
              <w:rFonts w:ascii="Arial" w:eastAsia="Times New Roman" w:hAnsi="Arial" w:cs="Arial"/>
              <w:b/>
              <w:bCs/>
              <w:noProof/>
              <w:color w:val="FFFFFF" w:themeColor="background1"/>
              <w:sz w:val="52"/>
              <w:szCs w:val="52"/>
              <w:lang w:eastAsia="en-GB"/>
            </w:rPr>
            <w:t>ter</w:t>
          </w:r>
          <w:r w:rsidRPr="00442A8B">
            <w:rPr>
              <w:rFonts w:ascii="Arial" w:eastAsia="Times New Roman" w:hAnsi="Arial" w:cs="Arial"/>
              <w:b/>
              <w:bCs/>
              <w:noProof/>
              <w:color w:val="FFFFFF" w:themeColor="background1"/>
              <w:sz w:val="52"/>
              <w:szCs w:val="52"/>
              <w:lang w:eastAsia="en-GB"/>
            </w:rPr>
            <w:t xml:space="preserve"> </w:t>
          </w:r>
          <w:r w:rsidR="00DF34C0" w:rsidRPr="00442A8B">
            <w:rPr>
              <w:rFonts w:ascii="Arial" w:eastAsia="Times New Roman" w:hAnsi="Arial" w:cs="Arial"/>
              <w:b/>
              <w:bCs/>
              <w:noProof/>
              <w:color w:val="FFFFFF" w:themeColor="background1"/>
              <w:sz w:val="52"/>
              <w:szCs w:val="52"/>
              <w:lang w:eastAsia="en-GB"/>
            </w:rPr>
            <w:t>Permit</w:t>
          </w:r>
          <w:r w:rsidR="005E32F9" w:rsidRPr="00442A8B">
            <w:rPr>
              <w:rFonts w:ascii="Arial" w:eastAsia="Times New Roman" w:hAnsi="Arial" w:cs="Arial"/>
              <w:b/>
              <w:bCs/>
              <w:noProof/>
              <w:color w:val="FFFFFF" w:themeColor="background1"/>
              <w:sz w:val="52"/>
              <w:szCs w:val="52"/>
              <w:lang w:eastAsia="en-GB"/>
            </w:rPr>
            <w:t xml:space="preserve"> Transfer Form</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Default="00E6260D" w:rsidP="00E6260D">
          <w:pPr>
            <w:spacing w:line="240" w:lineRule="auto"/>
            <w:rPr>
              <w:rFonts w:ascii="Arial" w:eastAsia="Times New Roman" w:hAnsi="Arial" w:cs="Arial"/>
              <w:b/>
              <w:bCs/>
              <w:noProof/>
              <w:color w:val="FFFFFF" w:themeColor="background1"/>
              <w:sz w:val="40"/>
              <w:szCs w:val="40"/>
              <w:lang w:eastAsia="en-GB"/>
            </w:rPr>
          </w:pPr>
        </w:p>
        <w:p w14:paraId="25A215AF" w14:textId="77777777" w:rsidR="00C5748C" w:rsidRPr="00776A2C" w:rsidRDefault="00C5748C"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33DB531" w14:textId="77777777" w:rsidR="0072780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41636B7" w:rsidR="00E6260D" w:rsidRPr="006C7A5B" w:rsidRDefault="00EC100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69D674D" w14:textId="34A1BD4A" w:rsidR="000E711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7611416" w:history="1">
            <w:r w:rsidR="000E7118" w:rsidRPr="00692A07">
              <w:rPr>
                <w:rStyle w:val="Hyperlink"/>
                <w:noProof/>
              </w:rPr>
              <w:t>How to use this water permit transfer form</w:t>
            </w:r>
            <w:r w:rsidR="000E7118">
              <w:rPr>
                <w:noProof/>
                <w:webHidden/>
              </w:rPr>
              <w:tab/>
            </w:r>
            <w:r w:rsidR="000E7118">
              <w:rPr>
                <w:noProof/>
                <w:webHidden/>
              </w:rPr>
              <w:fldChar w:fldCharType="begin"/>
            </w:r>
            <w:r w:rsidR="000E7118">
              <w:rPr>
                <w:noProof/>
                <w:webHidden/>
              </w:rPr>
              <w:instrText xml:space="preserve"> PAGEREF _Toc197611416 \h </w:instrText>
            </w:r>
            <w:r w:rsidR="000E7118">
              <w:rPr>
                <w:noProof/>
                <w:webHidden/>
              </w:rPr>
            </w:r>
            <w:r w:rsidR="000E7118">
              <w:rPr>
                <w:noProof/>
                <w:webHidden/>
              </w:rPr>
              <w:fldChar w:fldCharType="separate"/>
            </w:r>
            <w:r w:rsidR="0022478C">
              <w:rPr>
                <w:noProof/>
                <w:webHidden/>
              </w:rPr>
              <w:t>2</w:t>
            </w:r>
            <w:r w:rsidR="000E7118">
              <w:rPr>
                <w:noProof/>
                <w:webHidden/>
              </w:rPr>
              <w:fldChar w:fldCharType="end"/>
            </w:r>
          </w:hyperlink>
        </w:p>
        <w:p w14:paraId="7F90AB11" w14:textId="678781CB" w:rsidR="000E7118" w:rsidRDefault="000E7118">
          <w:pPr>
            <w:pStyle w:val="TOC2"/>
            <w:tabs>
              <w:tab w:val="right" w:leader="dot" w:pos="10212"/>
            </w:tabs>
            <w:rPr>
              <w:noProof/>
              <w:kern w:val="2"/>
              <w:lang w:eastAsia="en-GB"/>
              <w14:ligatures w14:val="standardContextual"/>
            </w:rPr>
          </w:pPr>
          <w:hyperlink w:anchor="_Toc197611417" w:history="1">
            <w:r w:rsidRPr="00692A07">
              <w:rPr>
                <w:rStyle w:val="Hyperlink"/>
                <w:noProof/>
              </w:rPr>
              <w:t>Before you apply</w:t>
            </w:r>
            <w:r>
              <w:rPr>
                <w:noProof/>
                <w:webHidden/>
              </w:rPr>
              <w:tab/>
            </w:r>
            <w:r>
              <w:rPr>
                <w:noProof/>
                <w:webHidden/>
              </w:rPr>
              <w:fldChar w:fldCharType="begin"/>
            </w:r>
            <w:r>
              <w:rPr>
                <w:noProof/>
                <w:webHidden/>
              </w:rPr>
              <w:instrText xml:space="preserve"> PAGEREF _Toc197611417 \h </w:instrText>
            </w:r>
            <w:r>
              <w:rPr>
                <w:noProof/>
                <w:webHidden/>
              </w:rPr>
            </w:r>
            <w:r>
              <w:rPr>
                <w:noProof/>
                <w:webHidden/>
              </w:rPr>
              <w:fldChar w:fldCharType="separate"/>
            </w:r>
            <w:r w:rsidR="0022478C">
              <w:rPr>
                <w:noProof/>
                <w:webHidden/>
              </w:rPr>
              <w:t>2</w:t>
            </w:r>
            <w:r>
              <w:rPr>
                <w:noProof/>
                <w:webHidden/>
              </w:rPr>
              <w:fldChar w:fldCharType="end"/>
            </w:r>
          </w:hyperlink>
        </w:p>
        <w:p w14:paraId="6BFFB0EC" w14:textId="7A641305" w:rsidR="000E7118" w:rsidRDefault="000E7118">
          <w:pPr>
            <w:pStyle w:val="TOC2"/>
            <w:tabs>
              <w:tab w:val="right" w:leader="dot" w:pos="10212"/>
            </w:tabs>
            <w:rPr>
              <w:noProof/>
              <w:kern w:val="2"/>
              <w:lang w:eastAsia="en-GB"/>
              <w14:ligatures w14:val="standardContextual"/>
            </w:rPr>
          </w:pPr>
          <w:hyperlink w:anchor="_Toc197611418" w:history="1">
            <w:r w:rsidRPr="00692A07">
              <w:rPr>
                <w:rStyle w:val="Hyperlink"/>
                <w:noProof/>
              </w:rPr>
              <w:t>How to apply</w:t>
            </w:r>
            <w:r>
              <w:rPr>
                <w:noProof/>
                <w:webHidden/>
              </w:rPr>
              <w:tab/>
            </w:r>
            <w:r>
              <w:rPr>
                <w:noProof/>
                <w:webHidden/>
              </w:rPr>
              <w:fldChar w:fldCharType="begin"/>
            </w:r>
            <w:r>
              <w:rPr>
                <w:noProof/>
                <w:webHidden/>
              </w:rPr>
              <w:instrText xml:space="preserve"> PAGEREF _Toc197611418 \h </w:instrText>
            </w:r>
            <w:r>
              <w:rPr>
                <w:noProof/>
                <w:webHidden/>
              </w:rPr>
            </w:r>
            <w:r>
              <w:rPr>
                <w:noProof/>
                <w:webHidden/>
              </w:rPr>
              <w:fldChar w:fldCharType="separate"/>
            </w:r>
            <w:r w:rsidR="0022478C">
              <w:rPr>
                <w:noProof/>
                <w:webHidden/>
              </w:rPr>
              <w:t>3</w:t>
            </w:r>
            <w:r>
              <w:rPr>
                <w:noProof/>
                <w:webHidden/>
              </w:rPr>
              <w:fldChar w:fldCharType="end"/>
            </w:r>
          </w:hyperlink>
        </w:p>
        <w:p w14:paraId="4B33306A" w14:textId="21AA769E" w:rsidR="000E7118" w:rsidRDefault="000E7118">
          <w:pPr>
            <w:pStyle w:val="TOC2"/>
            <w:tabs>
              <w:tab w:val="right" w:leader="dot" w:pos="10212"/>
            </w:tabs>
            <w:rPr>
              <w:noProof/>
              <w:kern w:val="2"/>
              <w:lang w:eastAsia="en-GB"/>
              <w14:ligatures w14:val="standardContextual"/>
            </w:rPr>
          </w:pPr>
          <w:hyperlink w:anchor="_Toc197611419" w:history="1">
            <w:r w:rsidRPr="00692A07">
              <w:rPr>
                <w:rStyle w:val="Hyperlink"/>
                <w:noProof/>
              </w:rPr>
              <w:t>Section 1 - Permit details</w:t>
            </w:r>
            <w:r>
              <w:rPr>
                <w:noProof/>
                <w:webHidden/>
              </w:rPr>
              <w:tab/>
            </w:r>
            <w:r>
              <w:rPr>
                <w:noProof/>
                <w:webHidden/>
              </w:rPr>
              <w:fldChar w:fldCharType="begin"/>
            </w:r>
            <w:r>
              <w:rPr>
                <w:noProof/>
                <w:webHidden/>
              </w:rPr>
              <w:instrText xml:space="preserve"> PAGEREF _Toc197611419 \h </w:instrText>
            </w:r>
            <w:r>
              <w:rPr>
                <w:noProof/>
                <w:webHidden/>
              </w:rPr>
            </w:r>
            <w:r>
              <w:rPr>
                <w:noProof/>
                <w:webHidden/>
              </w:rPr>
              <w:fldChar w:fldCharType="separate"/>
            </w:r>
            <w:r w:rsidR="0022478C">
              <w:rPr>
                <w:noProof/>
                <w:webHidden/>
              </w:rPr>
              <w:t>4</w:t>
            </w:r>
            <w:r>
              <w:rPr>
                <w:noProof/>
                <w:webHidden/>
              </w:rPr>
              <w:fldChar w:fldCharType="end"/>
            </w:r>
          </w:hyperlink>
        </w:p>
        <w:p w14:paraId="05D534E4" w14:textId="30ED19CA" w:rsidR="000E7118" w:rsidRDefault="000E7118">
          <w:pPr>
            <w:pStyle w:val="TOC2"/>
            <w:tabs>
              <w:tab w:val="right" w:leader="dot" w:pos="10212"/>
            </w:tabs>
            <w:rPr>
              <w:noProof/>
              <w:kern w:val="2"/>
              <w:lang w:eastAsia="en-GB"/>
              <w14:ligatures w14:val="standardContextual"/>
            </w:rPr>
          </w:pPr>
          <w:hyperlink w:anchor="_Toc197611420" w:history="1">
            <w:r w:rsidRPr="00692A07">
              <w:rPr>
                <w:rStyle w:val="Hyperlink"/>
                <w:noProof/>
              </w:rPr>
              <w:t>Section 2 - About your proposed transfer</w:t>
            </w:r>
            <w:r>
              <w:rPr>
                <w:noProof/>
                <w:webHidden/>
              </w:rPr>
              <w:tab/>
            </w:r>
            <w:r>
              <w:rPr>
                <w:noProof/>
                <w:webHidden/>
              </w:rPr>
              <w:fldChar w:fldCharType="begin"/>
            </w:r>
            <w:r>
              <w:rPr>
                <w:noProof/>
                <w:webHidden/>
              </w:rPr>
              <w:instrText xml:space="preserve"> PAGEREF _Toc197611420 \h </w:instrText>
            </w:r>
            <w:r>
              <w:rPr>
                <w:noProof/>
                <w:webHidden/>
              </w:rPr>
            </w:r>
            <w:r>
              <w:rPr>
                <w:noProof/>
                <w:webHidden/>
              </w:rPr>
              <w:fldChar w:fldCharType="separate"/>
            </w:r>
            <w:r w:rsidR="0022478C">
              <w:rPr>
                <w:noProof/>
                <w:webHidden/>
              </w:rPr>
              <w:t>4</w:t>
            </w:r>
            <w:r>
              <w:rPr>
                <w:noProof/>
                <w:webHidden/>
              </w:rPr>
              <w:fldChar w:fldCharType="end"/>
            </w:r>
          </w:hyperlink>
        </w:p>
        <w:p w14:paraId="5F5AD542" w14:textId="79036DE6" w:rsidR="000E7118" w:rsidRDefault="000E7118">
          <w:pPr>
            <w:pStyle w:val="TOC2"/>
            <w:tabs>
              <w:tab w:val="right" w:leader="dot" w:pos="10212"/>
            </w:tabs>
            <w:rPr>
              <w:noProof/>
              <w:kern w:val="2"/>
              <w:lang w:eastAsia="en-GB"/>
              <w14:ligatures w14:val="standardContextual"/>
            </w:rPr>
          </w:pPr>
          <w:hyperlink w:anchor="_Toc197611421" w:history="1">
            <w:r w:rsidRPr="00692A07">
              <w:rPr>
                <w:rStyle w:val="Hyperlink"/>
                <w:noProof/>
              </w:rPr>
              <w:t>Section 3 - Transfer part of the permit</w:t>
            </w:r>
            <w:r>
              <w:rPr>
                <w:noProof/>
                <w:webHidden/>
              </w:rPr>
              <w:tab/>
            </w:r>
            <w:r>
              <w:rPr>
                <w:noProof/>
                <w:webHidden/>
              </w:rPr>
              <w:fldChar w:fldCharType="begin"/>
            </w:r>
            <w:r>
              <w:rPr>
                <w:noProof/>
                <w:webHidden/>
              </w:rPr>
              <w:instrText xml:space="preserve"> PAGEREF _Toc197611421 \h </w:instrText>
            </w:r>
            <w:r>
              <w:rPr>
                <w:noProof/>
                <w:webHidden/>
              </w:rPr>
            </w:r>
            <w:r>
              <w:rPr>
                <w:noProof/>
                <w:webHidden/>
              </w:rPr>
              <w:fldChar w:fldCharType="separate"/>
            </w:r>
            <w:r w:rsidR="0022478C">
              <w:rPr>
                <w:noProof/>
                <w:webHidden/>
              </w:rPr>
              <w:t>5</w:t>
            </w:r>
            <w:r>
              <w:rPr>
                <w:noProof/>
                <w:webHidden/>
              </w:rPr>
              <w:fldChar w:fldCharType="end"/>
            </w:r>
          </w:hyperlink>
        </w:p>
        <w:p w14:paraId="3AB43B4A" w14:textId="6416816A" w:rsidR="000E7118" w:rsidRDefault="000E7118">
          <w:pPr>
            <w:pStyle w:val="TOC3"/>
            <w:rPr>
              <w:noProof/>
              <w:kern w:val="2"/>
              <w:lang w:eastAsia="en-GB"/>
              <w14:ligatures w14:val="standardContextual"/>
            </w:rPr>
          </w:pPr>
          <w:hyperlink w:anchor="_Toc197611422" w:history="1">
            <w:r w:rsidRPr="00692A07">
              <w:rPr>
                <w:rStyle w:val="Hyperlink"/>
                <w:noProof/>
              </w:rPr>
              <w:t>3.1   Non-technical summary</w:t>
            </w:r>
            <w:r>
              <w:rPr>
                <w:noProof/>
                <w:webHidden/>
              </w:rPr>
              <w:tab/>
            </w:r>
            <w:r>
              <w:rPr>
                <w:noProof/>
                <w:webHidden/>
              </w:rPr>
              <w:fldChar w:fldCharType="begin"/>
            </w:r>
            <w:r>
              <w:rPr>
                <w:noProof/>
                <w:webHidden/>
              </w:rPr>
              <w:instrText xml:space="preserve"> PAGEREF _Toc197611422 \h </w:instrText>
            </w:r>
            <w:r>
              <w:rPr>
                <w:noProof/>
                <w:webHidden/>
              </w:rPr>
            </w:r>
            <w:r>
              <w:rPr>
                <w:noProof/>
                <w:webHidden/>
              </w:rPr>
              <w:fldChar w:fldCharType="separate"/>
            </w:r>
            <w:r w:rsidR="0022478C">
              <w:rPr>
                <w:noProof/>
                <w:webHidden/>
              </w:rPr>
              <w:t>5</w:t>
            </w:r>
            <w:r>
              <w:rPr>
                <w:noProof/>
                <w:webHidden/>
              </w:rPr>
              <w:fldChar w:fldCharType="end"/>
            </w:r>
          </w:hyperlink>
        </w:p>
        <w:p w14:paraId="2F535875" w14:textId="2B159499" w:rsidR="000E7118" w:rsidRDefault="000E7118">
          <w:pPr>
            <w:pStyle w:val="TOC3"/>
            <w:rPr>
              <w:noProof/>
              <w:kern w:val="2"/>
              <w:lang w:eastAsia="en-GB"/>
              <w14:ligatures w14:val="standardContextual"/>
            </w:rPr>
          </w:pPr>
          <w:hyperlink w:anchor="_Toc197611423" w:history="1">
            <w:r w:rsidRPr="00692A07">
              <w:rPr>
                <w:rStyle w:val="Hyperlink"/>
                <w:noProof/>
              </w:rPr>
              <w:t>3.2   Proposed transfer in part details</w:t>
            </w:r>
            <w:r>
              <w:rPr>
                <w:noProof/>
                <w:webHidden/>
              </w:rPr>
              <w:tab/>
            </w:r>
            <w:r>
              <w:rPr>
                <w:noProof/>
                <w:webHidden/>
              </w:rPr>
              <w:fldChar w:fldCharType="begin"/>
            </w:r>
            <w:r>
              <w:rPr>
                <w:noProof/>
                <w:webHidden/>
              </w:rPr>
              <w:instrText xml:space="preserve"> PAGEREF _Toc197611423 \h </w:instrText>
            </w:r>
            <w:r>
              <w:rPr>
                <w:noProof/>
                <w:webHidden/>
              </w:rPr>
            </w:r>
            <w:r>
              <w:rPr>
                <w:noProof/>
                <w:webHidden/>
              </w:rPr>
              <w:fldChar w:fldCharType="separate"/>
            </w:r>
            <w:r w:rsidR="0022478C">
              <w:rPr>
                <w:noProof/>
                <w:webHidden/>
              </w:rPr>
              <w:t>5</w:t>
            </w:r>
            <w:r>
              <w:rPr>
                <w:noProof/>
                <w:webHidden/>
              </w:rPr>
              <w:fldChar w:fldCharType="end"/>
            </w:r>
          </w:hyperlink>
        </w:p>
        <w:p w14:paraId="2B753A6D" w14:textId="74E41F84" w:rsidR="000E7118" w:rsidRDefault="000E7118">
          <w:pPr>
            <w:pStyle w:val="TOC3"/>
            <w:rPr>
              <w:noProof/>
              <w:kern w:val="2"/>
              <w:lang w:eastAsia="en-GB"/>
              <w14:ligatures w14:val="standardContextual"/>
            </w:rPr>
          </w:pPr>
          <w:hyperlink w:anchor="_Toc197611424" w:history="1">
            <w:r w:rsidRPr="00692A07">
              <w:rPr>
                <w:rStyle w:val="Hyperlink"/>
                <w:noProof/>
              </w:rPr>
              <w:t>3.3   Water activities to be transferred</w:t>
            </w:r>
            <w:r>
              <w:rPr>
                <w:noProof/>
                <w:webHidden/>
              </w:rPr>
              <w:tab/>
            </w:r>
            <w:r>
              <w:rPr>
                <w:noProof/>
                <w:webHidden/>
              </w:rPr>
              <w:fldChar w:fldCharType="begin"/>
            </w:r>
            <w:r>
              <w:rPr>
                <w:noProof/>
                <w:webHidden/>
              </w:rPr>
              <w:instrText xml:space="preserve"> PAGEREF _Toc197611424 \h </w:instrText>
            </w:r>
            <w:r>
              <w:rPr>
                <w:noProof/>
                <w:webHidden/>
              </w:rPr>
            </w:r>
            <w:r>
              <w:rPr>
                <w:noProof/>
                <w:webHidden/>
              </w:rPr>
              <w:fldChar w:fldCharType="separate"/>
            </w:r>
            <w:r w:rsidR="0022478C">
              <w:rPr>
                <w:noProof/>
                <w:webHidden/>
              </w:rPr>
              <w:t>6</w:t>
            </w:r>
            <w:r>
              <w:rPr>
                <w:noProof/>
                <w:webHidden/>
              </w:rPr>
              <w:fldChar w:fldCharType="end"/>
            </w:r>
          </w:hyperlink>
        </w:p>
        <w:p w14:paraId="4B4F2ABC" w14:textId="24C22544" w:rsidR="000E7118" w:rsidRDefault="000E7118">
          <w:pPr>
            <w:pStyle w:val="TOC3"/>
            <w:rPr>
              <w:noProof/>
              <w:kern w:val="2"/>
              <w:lang w:eastAsia="en-GB"/>
              <w14:ligatures w14:val="standardContextual"/>
            </w:rPr>
          </w:pPr>
          <w:hyperlink w:anchor="_Toc197611425" w:history="1">
            <w:r w:rsidRPr="00692A07">
              <w:rPr>
                <w:rStyle w:val="Hyperlink"/>
                <w:noProof/>
              </w:rPr>
              <w:t>3.4   Location plan</w:t>
            </w:r>
            <w:r>
              <w:rPr>
                <w:noProof/>
                <w:webHidden/>
              </w:rPr>
              <w:tab/>
            </w:r>
            <w:r>
              <w:rPr>
                <w:noProof/>
                <w:webHidden/>
              </w:rPr>
              <w:fldChar w:fldCharType="begin"/>
            </w:r>
            <w:r>
              <w:rPr>
                <w:noProof/>
                <w:webHidden/>
              </w:rPr>
              <w:instrText xml:space="preserve"> PAGEREF _Toc197611425 \h </w:instrText>
            </w:r>
            <w:r>
              <w:rPr>
                <w:noProof/>
                <w:webHidden/>
              </w:rPr>
            </w:r>
            <w:r>
              <w:rPr>
                <w:noProof/>
                <w:webHidden/>
              </w:rPr>
              <w:fldChar w:fldCharType="separate"/>
            </w:r>
            <w:r w:rsidR="0022478C">
              <w:rPr>
                <w:noProof/>
                <w:webHidden/>
              </w:rPr>
              <w:t>7</w:t>
            </w:r>
            <w:r>
              <w:rPr>
                <w:noProof/>
                <w:webHidden/>
              </w:rPr>
              <w:fldChar w:fldCharType="end"/>
            </w:r>
          </w:hyperlink>
        </w:p>
        <w:p w14:paraId="0D33818B" w14:textId="37273E8C"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5337A696" w14:textId="77777777" w:rsidR="008D59CF" w:rsidRDefault="008D59CF"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7E836792" w14:textId="77777777" w:rsidR="008D59CF" w:rsidRDefault="008D59CF" w:rsidP="00897156">
      <w:pPr>
        <w:pStyle w:val="BodyText1"/>
        <w:rPr>
          <w:rFonts w:eastAsia="Times New Roman"/>
          <w:sz w:val="32"/>
          <w:szCs w:val="32"/>
        </w:rPr>
      </w:pPr>
    </w:p>
    <w:p w14:paraId="6E90D6F2" w14:textId="77777777" w:rsidR="00E40243" w:rsidRDefault="00E40243" w:rsidP="00897156">
      <w:pPr>
        <w:pStyle w:val="BodyText1"/>
        <w:rPr>
          <w:rFonts w:eastAsia="Times New Roman"/>
          <w:sz w:val="32"/>
          <w:szCs w:val="32"/>
        </w:rPr>
      </w:pPr>
    </w:p>
    <w:p w14:paraId="38BE91AF" w14:textId="77777777" w:rsidR="005400B2" w:rsidRDefault="005400B2" w:rsidP="00897156">
      <w:pPr>
        <w:pStyle w:val="BodyText1"/>
        <w:rPr>
          <w:rFonts w:eastAsia="Times New Roman"/>
          <w:sz w:val="32"/>
          <w:szCs w:val="32"/>
        </w:rPr>
      </w:pPr>
    </w:p>
    <w:p w14:paraId="4FEA76C7" w14:textId="18FEB571"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36C886C5" w:rsidR="00170AE9" w:rsidRDefault="00170AE9" w:rsidP="00A23BF7">
      <w:pPr>
        <w:pStyle w:val="Heading2"/>
        <w:spacing w:after="0" w:line="360" w:lineRule="auto"/>
      </w:pPr>
      <w:bookmarkStart w:id="13" w:name="_Toc197611416"/>
      <w:bookmarkEnd w:id="10"/>
      <w:bookmarkEnd w:id="11"/>
      <w:r>
        <w:lastRenderedPageBreak/>
        <w:t xml:space="preserve">How to use this </w:t>
      </w:r>
      <w:r w:rsidR="007C0F7A">
        <w:t>wa</w:t>
      </w:r>
      <w:r w:rsidR="002B340F">
        <w:t>ter</w:t>
      </w:r>
      <w:r w:rsidR="007C0F7A">
        <w:t xml:space="preserve"> permit transfer </w:t>
      </w:r>
      <w:r>
        <w:t>form</w:t>
      </w:r>
      <w:bookmarkEnd w:id="13"/>
      <w:r w:rsidR="00EA5C65">
        <w:t xml:space="preserve"> </w:t>
      </w:r>
    </w:p>
    <w:p w14:paraId="04CC27C0" w14:textId="025D6340" w:rsidR="00043504" w:rsidRDefault="00170AE9" w:rsidP="004F59D6">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905A8E">
        <w:rPr>
          <w:rFonts w:ascii="Arial" w:eastAsiaTheme="minorHAnsi" w:hAnsi="Arial"/>
        </w:rPr>
        <w:t>to</w:t>
      </w:r>
      <w:r w:rsidR="00966BFE">
        <w:rPr>
          <w:rFonts w:ascii="Arial" w:eastAsiaTheme="minorHAnsi" w:hAnsi="Arial"/>
        </w:rPr>
        <w:t xml:space="preserve"> </w:t>
      </w:r>
      <w:r w:rsidR="00B23316">
        <w:rPr>
          <w:rFonts w:ascii="Arial" w:eastAsiaTheme="minorHAnsi" w:hAnsi="Arial"/>
        </w:rPr>
        <w:t>transfer</w:t>
      </w:r>
      <w:r w:rsidR="002D2E0F">
        <w:rPr>
          <w:rFonts w:ascii="Arial" w:eastAsiaTheme="minorHAnsi" w:hAnsi="Arial"/>
        </w:rPr>
        <w:t xml:space="preserve"> (in whole or in part)</w:t>
      </w:r>
      <w:r w:rsidR="00B23316">
        <w:rPr>
          <w:rFonts w:ascii="Arial" w:eastAsiaTheme="minorHAnsi" w:hAnsi="Arial"/>
        </w:rPr>
        <w:t xml:space="preserve"> a permit</w:t>
      </w:r>
      <w:r w:rsidR="00966BFE">
        <w:rPr>
          <w:rFonts w:ascii="Arial" w:eastAsiaTheme="minorHAnsi" w:hAnsi="Arial"/>
        </w:rPr>
        <w:t xml:space="preserve"> </w:t>
      </w:r>
      <w:r w:rsidR="00820B3C">
        <w:rPr>
          <w:rFonts w:ascii="Arial" w:eastAsiaTheme="minorHAnsi" w:hAnsi="Arial"/>
        </w:rPr>
        <w:t>that authorises wa</w:t>
      </w:r>
      <w:r w:rsidR="002B340F">
        <w:rPr>
          <w:rFonts w:ascii="Arial" w:eastAsiaTheme="minorHAnsi" w:hAnsi="Arial"/>
        </w:rPr>
        <w:t>ter</w:t>
      </w:r>
      <w:r w:rsidR="00820B3C">
        <w:rPr>
          <w:rFonts w:ascii="Arial" w:eastAsiaTheme="minorHAnsi" w:hAnsi="Arial"/>
        </w:rPr>
        <w:t xml:space="preserve"> activities.</w:t>
      </w:r>
    </w:p>
    <w:p w14:paraId="7671BA9A" w14:textId="77777777" w:rsidR="00170AE9" w:rsidRDefault="00170AE9" w:rsidP="00F71634">
      <w:pPr>
        <w:pStyle w:val="Heading2"/>
        <w:spacing w:before="960" w:after="120" w:line="360" w:lineRule="auto"/>
      </w:pPr>
      <w:bookmarkStart w:id="14" w:name="_Toc197611417"/>
      <w:r w:rsidRPr="00A43F4A">
        <w:t>Before you apply</w:t>
      </w:r>
      <w:bookmarkEnd w:id="14"/>
      <w:r>
        <w:t xml:space="preserve"> </w:t>
      </w:r>
    </w:p>
    <w:p w14:paraId="49ECBD6A" w14:textId="77777777" w:rsidR="00497D11" w:rsidRPr="00F919FB" w:rsidRDefault="00497D11" w:rsidP="00FC2BE8">
      <w:pPr>
        <w:pStyle w:val="Default"/>
        <w:numPr>
          <w:ilvl w:val="0"/>
          <w:numId w:val="38"/>
        </w:numPr>
        <w:spacing w:before="240" w:after="240" w:line="360" w:lineRule="auto"/>
        <w:ind w:left="567" w:hanging="425"/>
        <w:rPr>
          <w:color w:val="auto"/>
        </w:rPr>
      </w:pPr>
      <w:r w:rsidRPr="00F919FB">
        <w:rPr>
          <w:color w:val="auto"/>
        </w:rPr>
        <w:t xml:space="preserve">Check your permit to identify the type of authorised activities (e.g. water, waste, industrial activities). </w:t>
      </w:r>
    </w:p>
    <w:p w14:paraId="1A2B76BC" w14:textId="5A4BB976" w:rsidR="00497D11" w:rsidRPr="00F919FB" w:rsidRDefault="00497D11" w:rsidP="00FC2BE8">
      <w:pPr>
        <w:pStyle w:val="Default"/>
        <w:numPr>
          <w:ilvl w:val="0"/>
          <w:numId w:val="38"/>
        </w:numPr>
        <w:spacing w:before="240" w:after="240" w:line="360" w:lineRule="auto"/>
        <w:ind w:left="567" w:hanging="425"/>
      </w:pPr>
      <w:r w:rsidRPr="00F919FB">
        <w:rPr>
          <w:color w:val="auto"/>
        </w:rPr>
        <w:t xml:space="preserve">Use the correct transfer form for the type of </w:t>
      </w:r>
      <w:r w:rsidRPr="005A1A59">
        <w:rPr>
          <w:color w:val="auto"/>
        </w:rPr>
        <w:t>activity</w:t>
      </w:r>
      <w:r w:rsidRPr="00F919FB">
        <w:rPr>
          <w:color w:val="auto"/>
        </w:rPr>
        <w:t xml:space="preserve"> you want to transfer. </w:t>
      </w:r>
      <w:r w:rsidR="004012FD" w:rsidRPr="00F919FB">
        <w:rPr>
          <w:color w:val="auto"/>
        </w:rPr>
        <w:tab/>
        <w:t xml:space="preserve">                   </w:t>
      </w:r>
      <w:r w:rsidRPr="00F919FB">
        <w:rPr>
          <w:color w:val="auto"/>
        </w:rPr>
        <w:t xml:space="preserve">For example, use </w:t>
      </w:r>
      <w:r w:rsidRPr="005A1A59">
        <w:rPr>
          <w:color w:val="auto"/>
        </w:rPr>
        <w:t xml:space="preserve">the </w:t>
      </w:r>
      <w:r w:rsidRPr="00F919FB">
        <w:rPr>
          <w:color w:val="auto"/>
        </w:rPr>
        <w:t xml:space="preserve">water transfer form to transfer </w:t>
      </w:r>
      <w:r w:rsidRPr="0094203A">
        <w:rPr>
          <w:color w:val="auto"/>
        </w:rPr>
        <w:t xml:space="preserve">a water permit activity, the waste </w:t>
      </w:r>
      <w:r w:rsidR="008E3ACC" w:rsidRPr="0094203A">
        <w:rPr>
          <w:color w:val="auto"/>
        </w:rPr>
        <w:t>transfer</w:t>
      </w:r>
      <w:r w:rsidRPr="0094203A">
        <w:rPr>
          <w:color w:val="auto"/>
        </w:rPr>
        <w:t xml:space="preserve"> form to </w:t>
      </w:r>
      <w:r w:rsidR="008E3ACC" w:rsidRPr="0094203A">
        <w:rPr>
          <w:color w:val="auto"/>
        </w:rPr>
        <w:t>transfer</w:t>
      </w:r>
      <w:r w:rsidRPr="0094203A">
        <w:rPr>
          <w:color w:val="auto"/>
        </w:rPr>
        <w:t xml:space="preserve"> a waste permit activity, or the appropriate</w:t>
      </w:r>
      <w:r w:rsidRPr="00F919FB">
        <w:rPr>
          <w:color w:val="auto"/>
        </w:rPr>
        <w:t xml:space="preserve"> </w:t>
      </w:r>
      <w:r w:rsidR="008E3ACC" w:rsidRPr="00F919FB">
        <w:rPr>
          <w:color w:val="auto"/>
        </w:rPr>
        <w:t>transfer</w:t>
      </w:r>
      <w:r w:rsidRPr="00F919FB">
        <w:rPr>
          <w:color w:val="auto"/>
        </w:rPr>
        <w:t xml:space="preserve"> form for other activities.</w:t>
      </w:r>
    </w:p>
    <w:p w14:paraId="702B35FF" w14:textId="3DD0A05E" w:rsidR="00170AE9" w:rsidRPr="008B6707" w:rsidRDefault="00170AE9" w:rsidP="00FC2BE8">
      <w:pPr>
        <w:pStyle w:val="Default"/>
        <w:numPr>
          <w:ilvl w:val="0"/>
          <w:numId w:val="38"/>
        </w:numPr>
        <w:spacing w:before="240" w:after="24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FC2BE8">
      <w:pPr>
        <w:pStyle w:val="Default"/>
        <w:numPr>
          <w:ilvl w:val="0"/>
          <w:numId w:val="38"/>
        </w:numPr>
        <w:spacing w:before="240" w:after="24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14C26A88" w14:textId="77777777" w:rsidR="008E4D93" w:rsidRDefault="008E4D93" w:rsidP="00043504"/>
    <w:p w14:paraId="78FD5CBC" w14:textId="77777777" w:rsidR="008E4D93" w:rsidRDefault="008E4D93" w:rsidP="00043504"/>
    <w:p w14:paraId="43E75747" w14:textId="77777777" w:rsidR="008E3EFA" w:rsidRDefault="008E3EFA" w:rsidP="00043504"/>
    <w:p w14:paraId="747E6BFE" w14:textId="77777777" w:rsidR="008E3EFA" w:rsidRDefault="008E3EFA" w:rsidP="00043504"/>
    <w:p w14:paraId="339D3DDD" w14:textId="77777777" w:rsidR="008E3EFA" w:rsidRDefault="008E3EFA" w:rsidP="00043504"/>
    <w:p w14:paraId="69BCE0B4" w14:textId="77777777" w:rsidR="008E3EFA" w:rsidRDefault="008E3EFA" w:rsidP="00043504"/>
    <w:p w14:paraId="7DACD500" w14:textId="77777777" w:rsidR="008E3EFA" w:rsidRDefault="008E3EFA" w:rsidP="00043504"/>
    <w:p w14:paraId="0D298092" w14:textId="77777777" w:rsidR="008E3EFA" w:rsidRDefault="008E3EFA" w:rsidP="00043504"/>
    <w:p w14:paraId="5D000B87" w14:textId="77777777" w:rsidR="008E4D93" w:rsidRDefault="008E4D93" w:rsidP="00043504"/>
    <w:p w14:paraId="02D33F08" w14:textId="448278F6" w:rsidR="00152EA3" w:rsidRDefault="00152EA3" w:rsidP="00012EDE">
      <w:pPr>
        <w:pStyle w:val="Heading2"/>
        <w:spacing w:before="360" w:after="120" w:line="360" w:lineRule="auto"/>
      </w:pPr>
      <w:bookmarkStart w:id="15" w:name="_Toc197611418"/>
      <w:r>
        <w:lastRenderedPageBreak/>
        <w:t>How to apply</w:t>
      </w:r>
      <w:bookmarkEnd w:id="15"/>
      <w:r>
        <w:t xml:space="preserve"> </w:t>
      </w:r>
    </w:p>
    <w:p w14:paraId="667511D3" w14:textId="77777777" w:rsidR="008E3EFA" w:rsidRPr="00745ADD" w:rsidRDefault="008E3EFA" w:rsidP="008E3EFA">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439C197"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26C493F3" w14:textId="77777777" w:rsidR="008E3EFA" w:rsidRPr="004C78BA" w:rsidRDefault="008E3EFA" w:rsidP="008E3EFA">
      <w:pPr>
        <w:spacing w:before="360" w:after="120"/>
        <w:rPr>
          <w:rFonts w:eastAsia="Arial" w:cs="Arial"/>
          <w:b/>
          <w:bCs/>
        </w:rPr>
      </w:pPr>
      <w:r w:rsidRPr="004C78BA">
        <w:rPr>
          <w:rFonts w:eastAsia="Arial" w:cs="Arial"/>
          <w:b/>
          <w:bCs/>
        </w:rPr>
        <w:t>Post application (slower processing)</w:t>
      </w:r>
    </w:p>
    <w:p w14:paraId="5E6C9FCD" w14:textId="77777777" w:rsidR="008E3EFA" w:rsidRDefault="008E3EFA" w:rsidP="008E3EFA">
      <w:pPr>
        <w:pStyle w:val="ListParagraph"/>
        <w:numPr>
          <w:ilvl w:val="0"/>
          <w:numId w:val="40"/>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083B631A" w14:textId="77777777" w:rsidR="008E3EFA" w:rsidRPr="00E80C2F" w:rsidRDefault="008E3EFA" w:rsidP="008E3EFA">
      <w:pPr>
        <w:pStyle w:val="ListParagraph"/>
        <w:numPr>
          <w:ilvl w:val="0"/>
          <w:numId w:val="40"/>
        </w:numPr>
        <w:spacing w:before="120" w:after="120"/>
        <w:ind w:left="426" w:hanging="284"/>
        <w:rPr>
          <w:rFonts w:eastAsia="Arial" w:cs="Arial"/>
        </w:rPr>
      </w:pPr>
      <w:r w:rsidRPr="00E80C2F">
        <w:rPr>
          <w:rFonts w:eastAsia="Arial" w:cs="Arial"/>
        </w:rPr>
        <w:t>The postal address is provided in the APP-GEN2 form.</w:t>
      </w:r>
    </w:p>
    <w:p w14:paraId="695597F0" w14:textId="77777777" w:rsidR="008E3EFA" w:rsidRPr="00F124FD" w:rsidRDefault="008E3EFA" w:rsidP="008E3EFA">
      <w:pPr>
        <w:spacing w:before="360" w:after="120"/>
        <w:rPr>
          <w:rFonts w:eastAsia="Arial" w:cs="Arial"/>
          <w:b/>
          <w:bCs/>
        </w:rPr>
      </w:pPr>
      <w:r w:rsidRPr="00F124FD">
        <w:rPr>
          <w:rFonts w:eastAsia="Arial" w:cs="Arial"/>
          <w:b/>
          <w:bCs/>
        </w:rPr>
        <w:t>What to include in your application</w:t>
      </w:r>
    </w:p>
    <w:p w14:paraId="13B2B492" w14:textId="77777777" w:rsidR="008E3EFA" w:rsidRPr="00A35FC0" w:rsidRDefault="008E3EFA" w:rsidP="008E3EFA">
      <w:pPr>
        <w:numPr>
          <w:ilvl w:val="0"/>
          <w:numId w:val="42"/>
        </w:numPr>
        <w:spacing w:before="120" w:after="120"/>
        <w:ind w:left="426" w:hanging="284"/>
        <w:rPr>
          <w:rFonts w:eastAsia="Arial" w:cs="Arial"/>
        </w:rPr>
      </w:pPr>
      <w:r w:rsidRPr="00A35FC0">
        <w:rPr>
          <w:rFonts w:eastAsia="Arial" w:cs="Arial"/>
        </w:rPr>
        <w:t>A completed APP-GEN</w:t>
      </w:r>
      <w:r w:rsidRPr="00837B62">
        <w:rPr>
          <w:rFonts w:eastAsia="Arial" w:cs="Arial"/>
        </w:rPr>
        <w:t>2</w:t>
      </w:r>
      <w:r w:rsidRPr="00A35FC0">
        <w:rPr>
          <w:rFonts w:eastAsia="Arial" w:cs="Arial"/>
        </w:rPr>
        <w:t xml:space="preserve"> form</w:t>
      </w:r>
    </w:p>
    <w:p w14:paraId="49C60B79" w14:textId="77777777" w:rsidR="008E3EFA" w:rsidRPr="00A35FC0" w:rsidRDefault="008E3EFA" w:rsidP="008E3EFA">
      <w:pPr>
        <w:numPr>
          <w:ilvl w:val="0"/>
          <w:numId w:val="42"/>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transfer</w:t>
      </w:r>
      <w:r w:rsidRPr="00A35FC0">
        <w:rPr>
          <w:rFonts w:eastAsia="Arial" w:cs="Arial"/>
        </w:rPr>
        <w:t xml:space="preserve"> form(s)</w:t>
      </w:r>
    </w:p>
    <w:p w14:paraId="4DB2F0E8" w14:textId="77777777" w:rsidR="008E3EFA" w:rsidRPr="0094203A" w:rsidRDefault="008E3EFA" w:rsidP="008E3EFA">
      <w:pPr>
        <w:numPr>
          <w:ilvl w:val="0"/>
          <w:numId w:val="42"/>
        </w:numPr>
        <w:spacing w:before="120" w:after="120"/>
        <w:ind w:left="426" w:hanging="284"/>
        <w:rPr>
          <w:rFonts w:eastAsia="Arial" w:cs="Arial"/>
        </w:rPr>
      </w:pPr>
      <w:r w:rsidRPr="0094203A">
        <w:rPr>
          <w:rFonts w:eastAsia="Arial" w:cs="Arial"/>
        </w:rPr>
        <w:t>Any required supporting information</w:t>
      </w:r>
    </w:p>
    <w:p w14:paraId="64D0C6DA" w14:textId="77777777" w:rsidR="008E3EFA" w:rsidRPr="00F124FD" w:rsidRDefault="008E3EFA" w:rsidP="008E3EFA">
      <w:pPr>
        <w:spacing w:before="360" w:after="120"/>
        <w:rPr>
          <w:rFonts w:eastAsia="Arial" w:cs="Arial"/>
          <w:b/>
          <w:bCs/>
        </w:rPr>
      </w:pPr>
      <w:r w:rsidRPr="00F124FD">
        <w:rPr>
          <w:rFonts w:eastAsia="Arial" w:cs="Arial"/>
          <w:b/>
          <w:bCs/>
        </w:rPr>
        <w:t>Where to get the forms</w:t>
      </w:r>
    </w:p>
    <w:p w14:paraId="3869797B" w14:textId="77777777" w:rsidR="008E3EFA" w:rsidRPr="00E80C2F" w:rsidRDefault="008E3EFA" w:rsidP="008E3EFA">
      <w:pPr>
        <w:pStyle w:val="ListParagraph"/>
        <w:numPr>
          <w:ilvl w:val="0"/>
          <w:numId w:val="41"/>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APP-GEN2 and transfer forms</w:t>
        </w:r>
      </w:hyperlink>
      <w:r w:rsidRPr="00E80C2F">
        <w:rPr>
          <w:rFonts w:eastAsia="Arial" w:cs="Arial"/>
        </w:rPr>
        <w:t xml:space="preserve"> from our website.</w:t>
      </w:r>
    </w:p>
    <w:p w14:paraId="7982C8C5" w14:textId="77777777" w:rsidR="008E3EFA" w:rsidRDefault="008E3EFA" w:rsidP="00012EDE">
      <w:pPr>
        <w:spacing w:before="240"/>
        <w:rPr>
          <w:rFonts w:eastAsia="MS PGothic" w:cs="Arial"/>
          <w:b/>
          <w:bCs/>
        </w:rPr>
      </w:pP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08E6BCB9" w14:textId="77777777" w:rsidR="008F5AEF" w:rsidRDefault="008F5AEF" w:rsidP="00AB6CEF"/>
    <w:p w14:paraId="2349BB42" w14:textId="0703BF71" w:rsidR="00696858" w:rsidRDefault="00817F1D" w:rsidP="00696858">
      <w:pPr>
        <w:pStyle w:val="Heading2"/>
        <w:spacing w:after="120" w:line="360" w:lineRule="auto"/>
      </w:pPr>
      <w:bookmarkStart w:id="16" w:name="_Toc167875001"/>
      <w:bookmarkStart w:id="17" w:name="_Toc169103061"/>
      <w:bookmarkStart w:id="18" w:name="_Toc167874999"/>
      <w:bookmarkEnd w:id="12"/>
      <w:r>
        <w:br w:type="page"/>
      </w:r>
      <w:bookmarkStart w:id="19" w:name="_Toc197611419"/>
      <w:r w:rsidR="00696858">
        <w:lastRenderedPageBreak/>
        <w:t xml:space="preserve">Section 1 </w:t>
      </w:r>
      <w:r w:rsidR="00994073">
        <w:t>-</w:t>
      </w:r>
      <w:r w:rsidR="00696858">
        <w:t xml:space="preserve"> Permit details</w:t>
      </w:r>
      <w:bookmarkEnd w:id="19"/>
      <w:r w:rsidR="00696858">
        <w:t xml:space="preserve"> </w:t>
      </w:r>
      <w:r w:rsidR="00696858" w:rsidRPr="006903D8">
        <w:t xml:space="preserve"> </w:t>
      </w:r>
    </w:p>
    <w:p w14:paraId="7A27EE56" w14:textId="23B6BA64"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t>transfer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257F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000EA1D3"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2B340F">
              <w:rPr>
                <w:rStyle w:val="PlaceholderText"/>
                <w:color w:val="FFFFFF" w:themeColor="background1"/>
              </w:rPr>
              <w:t>CAR</w:t>
            </w:r>
            <w:r w:rsidR="002F1FE5">
              <w:rPr>
                <w:rStyle w:val="PlaceholderText"/>
                <w:color w:val="FFFFFF" w:themeColor="background1"/>
              </w:rPr>
              <w:t>/L</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257F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7777777"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69096F2E" w14:textId="77777777" w:rsidR="001B08B4" w:rsidRDefault="001B08B4" w:rsidP="005400B2">
      <w:pPr>
        <w:pStyle w:val="Heading2"/>
        <w:spacing w:before="600"/>
      </w:pPr>
      <w:bookmarkStart w:id="20" w:name="_Toc195625603"/>
      <w:bookmarkStart w:id="21" w:name="_Toc197611420"/>
      <w:r>
        <w:t>Section 2 - About your proposed transfer</w:t>
      </w:r>
      <w:bookmarkEnd w:id="20"/>
      <w:bookmarkEnd w:id="21"/>
    </w:p>
    <w:p w14:paraId="29FB2209" w14:textId="77777777" w:rsidR="001B08B4" w:rsidRPr="0091029B" w:rsidRDefault="001B08B4" w:rsidP="001B08B4">
      <w:r w:rsidRPr="004E5607">
        <w:rPr>
          <w:noProof/>
          <w:highlight w:val="yellow"/>
        </w:rPr>
        <mc:AlternateContent>
          <mc:Choice Requires="wps">
            <w:drawing>
              <wp:anchor distT="45720" distB="45720" distL="114300" distR="114300" simplePos="0" relativeHeight="251658240" behindDoc="0" locked="0" layoutInCell="1" allowOverlap="1" wp14:anchorId="70515278" wp14:editId="45651571">
                <wp:simplePos x="0" y="0"/>
                <wp:positionH relativeFrom="margin">
                  <wp:posOffset>12700</wp:posOffset>
                </wp:positionH>
                <wp:positionV relativeFrom="paragraph">
                  <wp:posOffset>382905</wp:posOffset>
                </wp:positionV>
                <wp:extent cx="6393180" cy="3315970"/>
                <wp:effectExtent l="0" t="0" r="26670" b="17780"/>
                <wp:wrapSquare wrapText="bothSides"/>
                <wp:docPr id="13131925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3315970"/>
                        </a:xfrm>
                        <a:prstGeom prst="rect">
                          <a:avLst/>
                        </a:prstGeom>
                        <a:solidFill>
                          <a:srgbClr val="FFFFFF"/>
                        </a:solidFill>
                        <a:ln w="19050">
                          <a:solidFill>
                            <a:srgbClr val="016574"/>
                          </a:solidFill>
                          <a:miter lim="800000"/>
                          <a:headEnd/>
                          <a:tailEnd/>
                        </a:ln>
                      </wps:spPr>
                      <wps:txbx>
                        <w:txbxContent>
                          <w:p w14:paraId="791D669B" w14:textId="008BB828" w:rsidR="001B08B4" w:rsidRPr="00CF05EF" w:rsidRDefault="001B08B4" w:rsidP="002E5201">
                            <w:pPr>
                              <w:pStyle w:val="Heading4"/>
                              <w:numPr>
                                <w:ilvl w:val="0"/>
                                <w:numId w:val="32"/>
                              </w:numPr>
                              <w:spacing w:before="24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sidR="00BB6AA7">
                              <w:rPr>
                                <w:color w:val="auto"/>
                              </w:rPr>
                              <w:tab/>
                            </w:r>
                            <w:r>
                              <w:rPr>
                                <w:color w:val="auto"/>
                              </w:rPr>
                              <w:t xml:space="preserve">      </w:t>
                            </w:r>
                            <w:sdt>
                              <w:sdtPr>
                                <w:rPr>
                                  <w:rFonts w:ascii="MS Gothic" w:eastAsia="MS Gothic" w:hAnsi="MS Gothic" w:cs="Arial"/>
                                  <w:bCs/>
                                  <w:color w:val="016574"/>
                                  <w:sz w:val="52"/>
                                  <w:szCs w:val="52"/>
                                </w:rPr>
                                <w:tag w:val="Tick "/>
                                <w:id w:val="-207881455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F64489" w14:textId="09937160" w:rsidR="001B08B4" w:rsidRPr="00F15F0B" w:rsidRDefault="005E43B8" w:rsidP="001B08B4">
                            <w:pPr>
                              <w:ind w:left="426"/>
                              <w:rPr>
                                <w:rFonts w:eastAsia="Times New Roman"/>
                                <w:strike/>
                              </w:rPr>
                            </w:pPr>
                            <w:r w:rsidRPr="00727A91">
                              <w:rPr>
                                <w:rFonts w:eastAsia="Times New Roman"/>
                              </w:rPr>
                              <w:t xml:space="preserve">All the activities will be </w:t>
                            </w:r>
                            <w:r w:rsidR="00613AC0" w:rsidRPr="00727A91">
                              <w:rPr>
                                <w:rFonts w:eastAsia="Times New Roman"/>
                              </w:rPr>
                              <w:t>transferred</w:t>
                            </w:r>
                            <w:r w:rsidR="002946DC">
                              <w:rPr>
                                <w:rFonts w:eastAsia="Times New Roman"/>
                              </w:rPr>
                              <w:t>.</w:t>
                            </w:r>
                          </w:p>
                          <w:p w14:paraId="42C7FB42" w14:textId="4E6252ED" w:rsidR="00586372" w:rsidRPr="0091029B" w:rsidRDefault="00586372" w:rsidP="00586372">
                            <w:pPr>
                              <w:pStyle w:val="Heading4"/>
                              <w:spacing w:before="120" w:after="0" w:line="360" w:lineRule="auto"/>
                              <w:ind w:left="426"/>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sidR="00C635BA">
                              <w:rPr>
                                <w:b w:val="0"/>
                                <w:color w:val="auto"/>
                              </w:rPr>
                              <w:t>waste</w:t>
                            </w:r>
                            <w:r>
                              <w:rPr>
                                <w:b w:val="0"/>
                                <w:color w:val="auto"/>
                              </w:rPr>
                              <w:t xml:space="preserve"> or </w:t>
                            </w:r>
                            <w:r w:rsidR="00C635BA">
                              <w:rPr>
                                <w:b w:val="0"/>
                                <w:color w:val="auto"/>
                              </w:rPr>
                              <w:t>industrial</w:t>
                            </w:r>
                            <w:r>
                              <w:rPr>
                                <w:b w:val="0"/>
                                <w:color w:val="auto"/>
                              </w:rPr>
                              <w:t xml:space="preserve"> </w:t>
                            </w:r>
                            <w:r w:rsidRPr="0091029B">
                              <w:rPr>
                                <w:b w:val="0"/>
                                <w:color w:val="auto"/>
                              </w:rPr>
                              <w:t xml:space="preserve">activities, you must submit a </w:t>
                            </w:r>
                            <w:r>
                              <w:rPr>
                                <w:b w:val="0"/>
                                <w:color w:val="auto"/>
                              </w:rPr>
                              <w:t xml:space="preserve">   </w:t>
                            </w:r>
                            <w:r w:rsidRPr="0091029B">
                              <w:rPr>
                                <w:b w:val="0"/>
                                <w:color w:val="auto"/>
                              </w:rPr>
                              <w:t xml:space="preserve">separate </w:t>
                            </w:r>
                            <w:r>
                              <w:rPr>
                                <w:b w:val="0"/>
                                <w:color w:val="auto"/>
                              </w:rPr>
                              <w:t>transfer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transfer</w:t>
                            </w:r>
                            <w:r w:rsidRPr="0091029B">
                              <w:rPr>
                                <w:b w:val="0"/>
                                <w:color w:val="auto"/>
                              </w:rPr>
                              <w:t xml:space="preserve"> the whole </w:t>
                            </w:r>
                            <w:r>
                              <w:rPr>
                                <w:b w:val="0"/>
                                <w:color w:val="auto"/>
                              </w:rPr>
                              <w:t>permit</w:t>
                            </w:r>
                            <w:r w:rsidRPr="0091029B">
                              <w:rPr>
                                <w:b w:val="0"/>
                                <w:color w:val="auto"/>
                              </w:rPr>
                              <w:t xml:space="preserve">. </w:t>
                            </w:r>
                          </w:p>
                          <w:p w14:paraId="2DEB0658" w14:textId="0B24879D" w:rsidR="001B08B4" w:rsidRPr="00CF05EF" w:rsidRDefault="001B08B4" w:rsidP="00170E7F">
                            <w:pPr>
                              <w:pStyle w:val="Heading4"/>
                              <w:numPr>
                                <w:ilvl w:val="0"/>
                                <w:numId w:val="32"/>
                              </w:numPr>
                              <w:spacing w:before="96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00BB6AA7">
                              <w:rPr>
                                <w:color w:val="auto"/>
                              </w:rPr>
                              <w:tab/>
                            </w:r>
                            <w:r w:rsidRPr="00CF05EF">
                              <w:rPr>
                                <w:color w:val="auto"/>
                              </w:rPr>
                              <w:t xml:space="preserve">      </w:t>
                            </w:r>
                            <w:sdt>
                              <w:sdtPr>
                                <w:rPr>
                                  <w:rFonts w:ascii="MS Gothic" w:eastAsia="MS Gothic" w:hAnsi="MS Gothic" w:cs="Arial"/>
                                  <w:bCs/>
                                  <w:color w:val="016574"/>
                                  <w:sz w:val="52"/>
                                  <w:szCs w:val="52"/>
                                </w:rPr>
                                <w:tag w:val="Tick "/>
                                <w:id w:val="-164703811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2C5F1711" w14:textId="77777777" w:rsidR="001B08B4" w:rsidRPr="006F67B5" w:rsidRDefault="001B08B4" w:rsidP="001B08B4">
                            <w:pPr>
                              <w:tabs>
                                <w:tab w:val="left" w:pos="426"/>
                              </w:tabs>
                              <w:spacing w:before="120" w:line="240" w:lineRule="auto"/>
                              <w:ind w:left="567" w:hanging="141"/>
                              <w:jc w:val="both"/>
                              <w:rPr>
                                <w:rFonts w:cs="Arial"/>
                                <w:b/>
                                <w:sz w:val="52"/>
                                <w:szCs w:val="52"/>
                              </w:rPr>
                            </w:pPr>
                            <w:r w:rsidRPr="00A423F0">
                              <w:t>(</w:t>
                            </w:r>
                            <w:r>
                              <w:t>proceed to Section 3</w:t>
                            </w:r>
                            <w:r w:rsidRPr="00A423F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1527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30.15pt;width:503.4pt;height:261.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" strokecolor="#016574" strokeweight="1.5pt">
                <v:textbox>
                  <w:txbxContent>
                    <w:p w14:paraId="791D669B" w14:textId="008BB828" w:rsidR="001B08B4" w:rsidRPr="00CF05EF" w:rsidRDefault="001B08B4" w:rsidP="002E5201">
                      <w:pPr>
                        <w:pStyle w:val="Heading4"/>
                        <w:numPr>
                          <w:ilvl w:val="0"/>
                          <w:numId w:val="32"/>
                        </w:numPr>
                        <w:spacing w:before="240" w:after="120"/>
                        <w:ind w:left="426" w:hanging="284"/>
                        <w:rPr>
                          <w:b w:val="0"/>
                          <w:bCs/>
                          <w:color w:val="auto"/>
                        </w:rPr>
                      </w:pPr>
                      <w:r w:rsidRPr="00035446">
                        <w:rPr>
                          <w:color w:val="auto"/>
                        </w:rPr>
                        <w:t xml:space="preserve">Transfer the </w:t>
                      </w:r>
                      <w:r>
                        <w:rPr>
                          <w:color w:val="auto"/>
                        </w:rPr>
                        <w:t>whole permit</w:t>
                      </w:r>
                      <w:r>
                        <w:rPr>
                          <w:color w:val="auto"/>
                        </w:rPr>
                        <w:tab/>
                      </w:r>
                      <w:r>
                        <w:rPr>
                          <w:color w:val="auto"/>
                        </w:rPr>
                        <w:tab/>
                      </w:r>
                      <w:r>
                        <w:rPr>
                          <w:color w:val="auto"/>
                        </w:rPr>
                        <w:tab/>
                      </w:r>
                      <w:r>
                        <w:rPr>
                          <w:color w:val="auto"/>
                        </w:rPr>
                        <w:tab/>
                      </w:r>
                      <w:r>
                        <w:rPr>
                          <w:color w:val="auto"/>
                        </w:rPr>
                        <w:tab/>
                      </w:r>
                      <w:r>
                        <w:rPr>
                          <w:color w:val="auto"/>
                        </w:rPr>
                        <w:tab/>
                      </w:r>
                      <w:r>
                        <w:rPr>
                          <w:color w:val="auto"/>
                        </w:rPr>
                        <w:tab/>
                      </w:r>
                      <w:r w:rsidR="00BB6AA7">
                        <w:rPr>
                          <w:color w:val="auto"/>
                        </w:rPr>
                        <w:tab/>
                      </w:r>
                      <w:r>
                        <w:rPr>
                          <w:color w:val="auto"/>
                        </w:rPr>
                        <w:t xml:space="preserve">      </w:t>
                      </w:r>
                      <w:sdt>
                        <w:sdtPr>
                          <w:rPr>
                            <w:rFonts w:ascii="MS Gothic" w:eastAsia="MS Gothic" w:hAnsi="MS Gothic" w:cs="Arial"/>
                            <w:bCs/>
                            <w:color w:val="016574"/>
                            <w:sz w:val="52"/>
                            <w:szCs w:val="52"/>
                          </w:rPr>
                          <w:tag w:val="Tick "/>
                          <w:id w:val="-207881455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F64489" w14:textId="09937160" w:rsidR="001B08B4" w:rsidRPr="00F15F0B" w:rsidRDefault="005E43B8" w:rsidP="001B08B4">
                      <w:pPr>
                        <w:ind w:left="426"/>
                        <w:rPr>
                          <w:rFonts w:eastAsia="Times New Roman"/>
                          <w:strike/>
                        </w:rPr>
                      </w:pPr>
                      <w:r w:rsidRPr="00727A91">
                        <w:rPr>
                          <w:rFonts w:eastAsia="Times New Roman"/>
                        </w:rPr>
                        <w:t xml:space="preserve">All the activities will be </w:t>
                      </w:r>
                      <w:r w:rsidR="00613AC0" w:rsidRPr="00727A91">
                        <w:rPr>
                          <w:rFonts w:eastAsia="Times New Roman"/>
                        </w:rPr>
                        <w:t>transferred</w:t>
                      </w:r>
                      <w:r w:rsidR="002946DC">
                        <w:rPr>
                          <w:rFonts w:eastAsia="Times New Roman"/>
                        </w:rPr>
                        <w:t>.</w:t>
                      </w:r>
                    </w:p>
                    <w:p w14:paraId="42C7FB42" w14:textId="4E6252ED" w:rsidR="00586372" w:rsidRPr="0091029B" w:rsidRDefault="00586372" w:rsidP="00586372">
                      <w:pPr>
                        <w:pStyle w:val="Heading4"/>
                        <w:spacing w:before="120" w:after="0" w:line="360" w:lineRule="auto"/>
                        <w:ind w:left="426"/>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sidR="00C635BA">
                        <w:rPr>
                          <w:b w:val="0"/>
                          <w:color w:val="auto"/>
                        </w:rPr>
                        <w:t>waste</w:t>
                      </w:r>
                      <w:r>
                        <w:rPr>
                          <w:b w:val="0"/>
                          <w:color w:val="auto"/>
                        </w:rPr>
                        <w:t xml:space="preserve"> or </w:t>
                      </w:r>
                      <w:r w:rsidR="00C635BA">
                        <w:rPr>
                          <w:b w:val="0"/>
                          <w:color w:val="auto"/>
                        </w:rPr>
                        <w:t>industrial</w:t>
                      </w:r>
                      <w:r>
                        <w:rPr>
                          <w:b w:val="0"/>
                          <w:color w:val="auto"/>
                        </w:rPr>
                        <w:t xml:space="preserve"> </w:t>
                      </w:r>
                      <w:r w:rsidRPr="0091029B">
                        <w:rPr>
                          <w:b w:val="0"/>
                          <w:color w:val="auto"/>
                        </w:rPr>
                        <w:t xml:space="preserve">activities, you must submit a </w:t>
                      </w:r>
                      <w:r>
                        <w:rPr>
                          <w:b w:val="0"/>
                          <w:color w:val="auto"/>
                        </w:rPr>
                        <w:t xml:space="preserve">   </w:t>
                      </w:r>
                      <w:r w:rsidRPr="0091029B">
                        <w:rPr>
                          <w:b w:val="0"/>
                          <w:color w:val="auto"/>
                        </w:rPr>
                        <w:t xml:space="preserve">separate </w:t>
                      </w:r>
                      <w:r>
                        <w:rPr>
                          <w:b w:val="0"/>
                          <w:color w:val="auto"/>
                        </w:rPr>
                        <w:t>transfer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transfer</w:t>
                      </w:r>
                      <w:r w:rsidRPr="0091029B">
                        <w:rPr>
                          <w:b w:val="0"/>
                          <w:color w:val="auto"/>
                        </w:rPr>
                        <w:t xml:space="preserve"> the whole </w:t>
                      </w:r>
                      <w:r>
                        <w:rPr>
                          <w:b w:val="0"/>
                          <w:color w:val="auto"/>
                        </w:rPr>
                        <w:t>permit</w:t>
                      </w:r>
                      <w:r w:rsidRPr="0091029B">
                        <w:rPr>
                          <w:b w:val="0"/>
                          <w:color w:val="auto"/>
                        </w:rPr>
                        <w:t xml:space="preserve">. </w:t>
                      </w:r>
                    </w:p>
                    <w:p w14:paraId="2DEB0658" w14:textId="0B24879D" w:rsidR="001B08B4" w:rsidRPr="00CF05EF" w:rsidRDefault="001B08B4" w:rsidP="00170E7F">
                      <w:pPr>
                        <w:pStyle w:val="Heading4"/>
                        <w:numPr>
                          <w:ilvl w:val="0"/>
                          <w:numId w:val="32"/>
                        </w:numPr>
                        <w:spacing w:before="960" w:after="0"/>
                        <w:ind w:left="426" w:hanging="284"/>
                        <w:rPr>
                          <w:b w:val="0"/>
                          <w:bCs/>
                          <w:color w:val="auto"/>
                        </w:rPr>
                      </w:pPr>
                      <w:r w:rsidRPr="00CF05EF">
                        <w:rPr>
                          <w:color w:val="auto"/>
                        </w:rPr>
                        <w:t>Transfer part of the permit</w:t>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Pr="00CF05EF">
                        <w:rPr>
                          <w:color w:val="auto"/>
                        </w:rPr>
                        <w:tab/>
                      </w:r>
                      <w:r w:rsidR="00BB6AA7">
                        <w:rPr>
                          <w:color w:val="auto"/>
                        </w:rPr>
                        <w:tab/>
                      </w:r>
                      <w:r w:rsidRPr="00CF05EF">
                        <w:rPr>
                          <w:color w:val="auto"/>
                        </w:rPr>
                        <w:t xml:space="preserve">      </w:t>
                      </w:r>
                      <w:sdt>
                        <w:sdtPr>
                          <w:rPr>
                            <w:rFonts w:ascii="MS Gothic" w:eastAsia="MS Gothic" w:hAnsi="MS Gothic" w:cs="Arial"/>
                            <w:bCs/>
                            <w:color w:val="016574"/>
                            <w:sz w:val="52"/>
                            <w:szCs w:val="52"/>
                          </w:rPr>
                          <w:tag w:val="Tick "/>
                          <w:id w:val="-164703811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sidRPr="00CF05EF">
                        <w:rPr>
                          <w:rFonts w:eastAsia="Times New Roman"/>
                        </w:rPr>
                        <w:t xml:space="preserve">   </w:t>
                      </w:r>
                    </w:p>
                    <w:p w14:paraId="2C5F1711" w14:textId="77777777" w:rsidR="001B08B4" w:rsidRPr="006F67B5" w:rsidRDefault="001B08B4" w:rsidP="001B08B4">
                      <w:pPr>
                        <w:tabs>
                          <w:tab w:val="left" w:pos="426"/>
                        </w:tabs>
                        <w:spacing w:before="120" w:line="240" w:lineRule="auto"/>
                        <w:ind w:left="567" w:hanging="141"/>
                        <w:jc w:val="both"/>
                        <w:rPr>
                          <w:rFonts w:cs="Arial"/>
                          <w:b/>
                          <w:sz w:val="52"/>
                          <w:szCs w:val="52"/>
                        </w:rPr>
                      </w:pPr>
                      <w:r w:rsidRPr="00A423F0">
                        <w:t>(</w:t>
                      </w:r>
                      <w:r>
                        <w:t>proceed to Section 3</w:t>
                      </w:r>
                      <w:r w:rsidRPr="00A423F0">
                        <w:t>)</w:t>
                      </w:r>
                    </w:p>
                  </w:txbxContent>
                </v:textbox>
                <w10:wrap type="square" anchorx="margin"/>
              </v:shape>
            </w:pict>
          </mc:Fallback>
        </mc:AlternateContent>
      </w:r>
      <w:r>
        <w:t>Please select the</w:t>
      </w:r>
      <w:r w:rsidRPr="00A423F0">
        <w:t xml:space="preserve"> </w:t>
      </w:r>
      <w:r>
        <w:t xml:space="preserve">relevant </w:t>
      </w:r>
      <w:r w:rsidRPr="00A423F0">
        <w:t xml:space="preserve">box below to confirm the type of </w:t>
      </w:r>
      <w:r>
        <w:t xml:space="preserve">transfer </w:t>
      </w:r>
      <w:r w:rsidRPr="00783621">
        <w:t xml:space="preserve">you </w:t>
      </w:r>
      <w:r>
        <w:t>are applying for.</w:t>
      </w:r>
      <w:r w:rsidRPr="00A423F0">
        <w:rPr>
          <w:noProof/>
        </w:rPr>
        <w:t xml:space="preserve"> </w:t>
      </w:r>
    </w:p>
    <w:p w14:paraId="22558372" w14:textId="77777777" w:rsidR="001B08B4" w:rsidRDefault="001B08B4" w:rsidP="001B08B4"/>
    <w:p w14:paraId="5096968D" w14:textId="77777777" w:rsidR="001B08B4" w:rsidRDefault="001B08B4" w:rsidP="001B08B4">
      <w:bookmarkStart w:id="22" w:name="_Toc195625604"/>
    </w:p>
    <w:p w14:paraId="098A2583" w14:textId="77777777" w:rsidR="001B08B4" w:rsidRDefault="001B08B4" w:rsidP="001B08B4"/>
    <w:p w14:paraId="4F2BCEF8" w14:textId="77777777" w:rsidR="005400B2" w:rsidRDefault="005400B2" w:rsidP="001B08B4"/>
    <w:p w14:paraId="04AA5B5A" w14:textId="77777777" w:rsidR="005400B2" w:rsidRDefault="005400B2" w:rsidP="001B08B4"/>
    <w:p w14:paraId="07585C8B" w14:textId="72BEE628" w:rsidR="00FB23C4" w:rsidRDefault="00FB23C4" w:rsidP="001B08B4">
      <w:r>
        <w:br w:type="page"/>
      </w:r>
    </w:p>
    <w:p w14:paraId="45A06D87" w14:textId="75DA3E57" w:rsidR="001B08B4" w:rsidRDefault="001B08B4" w:rsidP="001B08B4">
      <w:pPr>
        <w:pStyle w:val="Heading2"/>
        <w:spacing w:before="360" w:after="480"/>
      </w:pPr>
      <w:bookmarkStart w:id="23" w:name="_Toc197611421"/>
      <w:r>
        <w:lastRenderedPageBreak/>
        <w:t>Section 3 - Transfer part of the permit</w:t>
      </w:r>
      <w:bookmarkEnd w:id="22"/>
      <w:bookmarkEnd w:id="23"/>
    </w:p>
    <w:p w14:paraId="3696A7F7" w14:textId="77777777" w:rsidR="001B08B4" w:rsidRPr="00E835BA" w:rsidRDefault="001B08B4" w:rsidP="001B08B4">
      <w:pPr>
        <w:pStyle w:val="Heading3"/>
        <w:spacing w:before="240"/>
        <w:rPr>
          <w:color w:val="016574" w:themeColor="accent1"/>
        </w:rPr>
      </w:pPr>
      <w:bookmarkStart w:id="24" w:name="_Toc195625605"/>
      <w:bookmarkStart w:id="25" w:name="_Toc197611422"/>
      <w:r w:rsidRPr="00E835BA">
        <w:rPr>
          <w:color w:val="016574" w:themeColor="accent1"/>
        </w:rPr>
        <w:t xml:space="preserve">3.1   </w:t>
      </w:r>
      <w:proofErr w:type="gramStart"/>
      <w:r w:rsidRPr="00E835BA">
        <w:rPr>
          <w:color w:val="016574" w:themeColor="accent1"/>
        </w:rPr>
        <w:t>Non-technical</w:t>
      </w:r>
      <w:proofErr w:type="gramEnd"/>
      <w:r w:rsidRPr="00E835BA">
        <w:rPr>
          <w:color w:val="016574" w:themeColor="accent1"/>
        </w:rPr>
        <w:t xml:space="preserve"> summary</w:t>
      </w:r>
      <w:bookmarkEnd w:id="24"/>
      <w:bookmarkEnd w:id="25"/>
      <w:r w:rsidRPr="00E835BA">
        <w:rPr>
          <w:color w:val="016574" w:themeColor="accent1"/>
        </w:rPr>
        <w:t xml:space="preserve"> </w:t>
      </w:r>
    </w:p>
    <w:p w14:paraId="4CB672FD" w14:textId="77777777" w:rsidR="001B08B4" w:rsidRDefault="001B08B4" w:rsidP="001B08B4">
      <w:pPr>
        <w:pStyle w:val="BodyText1"/>
        <w:spacing w:after="120"/>
      </w:pPr>
      <w:r>
        <w:t>Please provide a non-technical summary of your application, including:</w:t>
      </w:r>
    </w:p>
    <w:p w14:paraId="0E663FF6" w14:textId="77777777" w:rsidR="001B08B4" w:rsidRDefault="001B08B4" w:rsidP="001B08B4">
      <w:pPr>
        <w:pStyle w:val="BodyText1"/>
        <w:numPr>
          <w:ilvl w:val="0"/>
          <w:numId w:val="39"/>
        </w:numPr>
        <w:spacing w:after="120"/>
        <w:ind w:left="567" w:hanging="425"/>
      </w:pPr>
      <w:r>
        <w:t xml:space="preserve">A brief overview of the proposed transfer in part. </w:t>
      </w:r>
    </w:p>
    <w:p w14:paraId="22EBBC0F" w14:textId="07887855" w:rsidR="001B08B4" w:rsidRPr="00986D86" w:rsidRDefault="001B08B4" w:rsidP="00AB514B">
      <w:pPr>
        <w:pStyle w:val="BodyText1"/>
        <w:numPr>
          <w:ilvl w:val="0"/>
          <w:numId w:val="39"/>
        </w:numPr>
        <w:spacing w:after="120"/>
        <w:ind w:left="567" w:hanging="425"/>
      </w:pPr>
      <w:r w:rsidRPr="00986D86">
        <w:t xml:space="preserve">A </w:t>
      </w:r>
      <w:r w:rsidR="00D83D58" w:rsidRPr="00986D86">
        <w:t xml:space="preserve">summary of the activities </w:t>
      </w:r>
      <w:r w:rsidRPr="00986D86">
        <w:t>that will be carried on following the proposed transfer in part.</w:t>
      </w:r>
    </w:p>
    <w:tbl>
      <w:tblPr>
        <w:tblW w:w="4935" w:type="pct"/>
        <w:tblLayout w:type="fixed"/>
        <w:tblCellMar>
          <w:left w:w="0" w:type="dxa"/>
          <w:right w:w="0" w:type="dxa"/>
        </w:tblCellMar>
        <w:tblLook w:val="04A0" w:firstRow="1" w:lastRow="0" w:firstColumn="1" w:lastColumn="0" w:noHBand="0" w:noVBand="1"/>
      </w:tblPr>
      <w:tblGrid>
        <w:gridCol w:w="10069"/>
      </w:tblGrid>
      <w:tr w:rsidR="001B08B4" w:rsidRPr="00AE1DFE" w14:paraId="60D4571D" w14:textId="77777777" w:rsidTr="00C07DF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9A419F" w14:textId="77777777" w:rsidR="001B08B4" w:rsidRPr="00AE1DFE" w:rsidRDefault="001B08B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B08B4" w:rsidRPr="00AE1DFE" w14:paraId="326BE588" w14:textId="77777777" w:rsidTr="00C07DF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1ED205" w14:textId="77777777" w:rsidR="001B08B4" w:rsidRPr="00AE1DFE" w:rsidRDefault="001B08B4">
            <w:pPr>
              <w:spacing w:before="120" w:after="120" w:line="240" w:lineRule="auto"/>
              <w:rPr>
                <w:rFonts w:ascii="Arial" w:eastAsia="Times New Roman" w:hAnsi="Arial" w:cs="Arial"/>
                <w:lang w:eastAsia="en-GB"/>
              </w:rPr>
            </w:pPr>
          </w:p>
        </w:tc>
      </w:tr>
    </w:tbl>
    <w:p w14:paraId="411CE634" w14:textId="77777777" w:rsidR="00534364" w:rsidRDefault="00534364" w:rsidP="00534364"/>
    <w:p w14:paraId="22DB161C" w14:textId="5C4CBA46" w:rsidR="003A693A" w:rsidRPr="001B08B4" w:rsidRDefault="003A693A" w:rsidP="003A693A">
      <w:pPr>
        <w:pStyle w:val="Heading3"/>
        <w:spacing w:before="480"/>
        <w:rPr>
          <w:color w:val="016574" w:themeColor="accent1"/>
        </w:rPr>
      </w:pPr>
      <w:bookmarkStart w:id="26" w:name="_Toc197611423"/>
      <w:bookmarkStart w:id="27" w:name="_Toc195274931"/>
      <w:bookmarkStart w:id="28" w:name="_Ref183012145"/>
      <w:bookmarkStart w:id="29" w:name="_Toc183119404"/>
      <w:r>
        <w:rPr>
          <w:color w:val="016574" w:themeColor="accent1"/>
        </w:rPr>
        <w:t xml:space="preserve">3.2   </w:t>
      </w:r>
      <w:r w:rsidRPr="001B08B4">
        <w:rPr>
          <w:color w:val="016574" w:themeColor="accent1"/>
        </w:rPr>
        <w:t>Proposed transfer in part details</w:t>
      </w:r>
      <w:bookmarkEnd w:id="26"/>
    </w:p>
    <w:p w14:paraId="49EBEE5D" w14:textId="77777777" w:rsidR="003A693A" w:rsidRDefault="003A693A" w:rsidP="003A693A">
      <w:pPr>
        <w:spacing w:before="120" w:after="120"/>
      </w:pPr>
      <w:r>
        <w:t>For transfers in part, provide details on how the existing activities will be divided, including but not limited to:</w:t>
      </w:r>
    </w:p>
    <w:p w14:paraId="7B24367B" w14:textId="77777777" w:rsidR="003A693A" w:rsidRDefault="003A693A" w:rsidP="003A693A">
      <w:pPr>
        <w:pStyle w:val="ListParagraph"/>
        <w:numPr>
          <w:ilvl w:val="0"/>
          <w:numId w:val="35"/>
        </w:numPr>
        <w:spacing w:before="120" w:after="120"/>
        <w:ind w:left="567" w:hanging="425"/>
        <w:contextualSpacing w:val="0"/>
      </w:pPr>
      <w:r>
        <w:t>A description of the changes in operations due to the transfer in part.</w:t>
      </w:r>
    </w:p>
    <w:p w14:paraId="05210D24" w14:textId="0C95403A" w:rsidR="00973795" w:rsidRPr="009C4654" w:rsidRDefault="003A693A" w:rsidP="00973795">
      <w:pPr>
        <w:pStyle w:val="ListParagraph"/>
        <w:numPr>
          <w:ilvl w:val="0"/>
          <w:numId w:val="36"/>
        </w:numPr>
        <w:spacing w:before="120" w:after="120"/>
        <w:ind w:left="567" w:hanging="425"/>
        <w:contextualSpacing w:val="0"/>
      </w:pPr>
      <w:r>
        <w:t>An indication of any variations to the permit conditions resulting from the transfer in part</w:t>
      </w:r>
      <w:r w:rsidR="004265FC">
        <w:t xml:space="preserve"> </w:t>
      </w:r>
      <w:r w:rsidR="004265FC" w:rsidRPr="00391B38">
        <w:t>(if applicable)</w:t>
      </w:r>
      <w:r>
        <w:t>.</w:t>
      </w:r>
      <w:r w:rsidR="00973795">
        <w:t xml:space="preserve"> </w:t>
      </w:r>
      <w:r w:rsidR="00973795" w:rsidRPr="00391B38">
        <w:t>Please include the reference number of each condition, if known.</w:t>
      </w:r>
    </w:p>
    <w:p w14:paraId="53152AD6" w14:textId="77777777" w:rsidR="003A693A" w:rsidRDefault="003A693A" w:rsidP="003A693A">
      <w:pPr>
        <w:pStyle w:val="ListParagraph"/>
        <w:numPr>
          <w:ilvl w:val="0"/>
          <w:numId w:val="35"/>
        </w:numPr>
        <w:spacing w:before="120" w:after="120"/>
        <w:ind w:left="567" w:hanging="425"/>
        <w:contextualSpacing w:val="0"/>
      </w:pPr>
      <w:r>
        <w:t>An indication of the changes to any plan or document that forms part of the permit.</w:t>
      </w:r>
    </w:p>
    <w:tbl>
      <w:tblPr>
        <w:tblW w:w="4935" w:type="pct"/>
        <w:tblLayout w:type="fixed"/>
        <w:tblCellMar>
          <w:left w:w="0" w:type="dxa"/>
          <w:right w:w="0" w:type="dxa"/>
        </w:tblCellMar>
        <w:tblLook w:val="04A0" w:firstRow="1" w:lastRow="0" w:firstColumn="1" w:lastColumn="0" w:noHBand="0" w:noVBand="1"/>
      </w:tblPr>
      <w:tblGrid>
        <w:gridCol w:w="10069"/>
      </w:tblGrid>
      <w:tr w:rsidR="003A693A" w:rsidRPr="00AE1DFE" w14:paraId="59DEFD4E" w14:textId="77777777" w:rsidTr="00257F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1940FC" w14:textId="77777777" w:rsidR="003A693A" w:rsidRPr="00AE1DFE" w:rsidRDefault="003A693A" w:rsidP="00856754">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A693A" w:rsidRPr="00960486" w14:paraId="0C4E8BE7" w14:textId="77777777" w:rsidTr="00257F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A8799E" w14:textId="77777777" w:rsidR="003A693A" w:rsidRPr="00960486" w:rsidRDefault="003A693A" w:rsidP="00856754">
            <w:pPr>
              <w:spacing w:before="120" w:after="120" w:line="240" w:lineRule="auto"/>
              <w:rPr>
                <w:rFonts w:ascii="Arial" w:eastAsia="Times New Roman" w:hAnsi="Arial" w:cs="Arial"/>
                <w:lang w:eastAsia="en-GB"/>
              </w:rPr>
            </w:pPr>
          </w:p>
        </w:tc>
      </w:tr>
    </w:tbl>
    <w:p w14:paraId="3DB288FA" w14:textId="77777777" w:rsidR="003A693A" w:rsidRDefault="003A693A" w:rsidP="00962252"/>
    <w:p w14:paraId="2A6F2DC0" w14:textId="77777777" w:rsidR="003A693A" w:rsidRDefault="003A693A" w:rsidP="00962252"/>
    <w:p w14:paraId="1E516996" w14:textId="77777777" w:rsidR="00962252" w:rsidRDefault="00962252" w:rsidP="00962252"/>
    <w:p w14:paraId="71F1E4EA" w14:textId="77777777" w:rsidR="00962252" w:rsidRDefault="00962252" w:rsidP="00962252"/>
    <w:p w14:paraId="449C2E06" w14:textId="77777777" w:rsidR="00962252" w:rsidRDefault="00962252" w:rsidP="00962252"/>
    <w:p w14:paraId="753FB0B9" w14:textId="77777777" w:rsidR="00962252" w:rsidRDefault="00962252" w:rsidP="00962252"/>
    <w:p w14:paraId="65FBED96" w14:textId="4C61D45C" w:rsidR="00FB23C4" w:rsidRDefault="00FB23C4" w:rsidP="00962252">
      <w:r>
        <w:br w:type="page"/>
      </w:r>
    </w:p>
    <w:p w14:paraId="33F4DDE1" w14:textId="2535BE50" w:rsidR="00726D3F" w:rsidRPr="001B08B4" w:rsidRDefault="001B08B4" w:rsidP="001B08B4">
      <w:pPr>
        <w:pStyle w:val="Heading3"/>
        <w:spacing w:before="240"/>
        <w:rPr>
          <w:color w:val="016574" w:themeColor="accent1"/>
        </w:rPr>
      </w:pPr>
      <w:bookmarkStart w:id="30" w:name="_Toc197611424"/>
      <w:r w:rsidRPr="001B08B4">
        <w:rPr>
          <w:color w:val="016574" w:themeColor="accent1"/>
        </w:rPr>
        <w:lastRenderedPageBreak/>
        <w:t>3</w:t>
      </w:r>
      <w:r w:rsidR="005D2FBD" w:rsidRPr="001B08B4">
        <w:rPr>
          <w:color w:val="016574" w:themeColor="accent1"/>
        </w:rPr>
        <w:t>.</w:t>
      </w:r>
      <w:r w:rsidR="00F8083E">
        <w:rPr>
          <w:color w:val="016574" w:themeColor="accent1"/>
        </w:rPr>
        <w:t>3</w:t>
      </w:r>
      <w:r w:rsidR="00726D3F" w:rsidRPr="001B08B4">
        <w:rPr>
          <w:color w:val="016574" w:themeColor="accent1"/>
        </w:rPr>
        <w:t xml:space="preserve">   </w:t>
      </w:r>
      <w:r w:rsidR="00DE77A7">
        <w:rPr>
          <w:color w:val="016574" w:themeColor="accent1"/>
        </w:rPr>
        <w:t>Water a</w:t>
      </w:r>
      <w:r w:rsidR="00726D3F" w:rsidRPr="001B08B4">
        <w:rPr>
          <w:color w:val="016574" w:themeColor="accent1"/>
        </w:rPr>
        <w:t xml:space="preserve">ctivities to be </w:t>
      </w:r>
      <w:bookmarkEnd w:id="27"/>
      <w:r w:rsidR="0056433B" w:rsidRPr="001B08B4">
        <w:rPr>
          <w:color w:val="016574" w:themeColor="accent1"/>
        </w:rPr>
        <w:t>transferred</w:t>
      </w:r>
      <w:bookmarkEnd w:id="30"/>
      <w:r w:rsidR="00726D3F" w:rsidRPr="001B08B4">
        <w:rPr>
          <w:color w:val="016574" w:themeColor="accent1"/>
        </w:rPr>
        <w:t xml:space="preserve"> </w:t>
      </w:r>
      <w:bookmarkEnd w:id="28"/>
      <w:bookmarkEnd w:id="29"/>
    </w:p>
    <w:p w14:paraId="53F0D1A9" w14:textId="4190414F" w:rsidR="00726D3F" w:rsidRDefault="00726D3F" w:rsidP="00726D3F">
      <w:pPr>
        <w:spacing w:after="120"/>
      </w:pPr>
      <w:r>
        <w:t xml:space="preserve">If you are applying to </w:t>
      </w:r>
      <w:r w:rsidR="00E75E1C">
        <w:t>transfer</w:t>
      </w:r>
      <w:r>
        <w:t xml:space="preserve"> only some of the water activities</w:t>
      </w:r>
      <w:r w:rsidR="00FC17A0">
        <w:t xml:space="preserve">, along with their authorised place or part of it, </w:t>
      </w:r>
      <w:r>
        <w:t>p</w:t>
      </w:r>
      <w:r w:rsidRPr="00BD3814">
        <w:t>lease provide</w:t>
      </w:r>
      <w:r>
        <w:t xml:space="preserve"> details in the table below</w:t>
      </w:r>
      <w:r w:rsidRPr="00BD3814">
        <w:t>.</w:t>
      </w:r>
      <w:r>
        <w:t xml:space="preserve"> </w:t>
      </w:r>
    </w:p>
    <w:p w14:paraId="58A820D3" w14:textId="5393B00F" w:rsidR="00726D3F" w:rsidRDefault="00726D3F" w:rsidP="00726D3F">
      <w:pPr>
        <w:spacing w:after="120"/>
      </w:pPr>
      <w:r>
        <w:t xml:space="preserve">For each water activity you want to </w:t>
      </w:r>
      <w:r w:rsidR="00E75E1C">
        <w:t>transfer</w:t>
      </w:r>
      <w:r>
        <w:t>, include:</w:t>
      </w:r>
    </w:p>
    <w:p w14:paraId="45003617" w14:textId="544ACBE6" w:rsidR="00726D3F" w:rsidRDefault="00726D3F" w:rsidP="00726D3F">
      <w:pPr>
        <w:pStyle w:val="ListParagraph"/>
        <w:numPr>
          <w:ilvl w:val="0"/>
          <w:numId w:val="45"/>
        </w:numPr>
        <w:spacing w:after="240"/>
        <w:ind w:left="567" w:hanging="425"/>
        <w:contextualSpacing w:val="0"/>
      </w:pPr>
      <w:r>
        <w:t xml:space="preserve">The description of the water activity, as shown in your </w:t>
      </w:r>
      <w:r w:rsidR="00BA6EDB">
        <w:t xml:space="preserve">permit </w:t>
      </w:r>
      <w:r w:rsidRPr="005A5077">
        <w:t xml:space="preserve">or on the </w:t>
      </w:r>
      <w:hyperlink r:id="rId16" w:history="1">
        <w:r w:rsidRPr="005A5077">
          <w:rPr>
            <w:rStyle w:val="Hyperlink"/>
          </w:rPr>
          <w:t>activity webpages</w:t>
        </w:r>
      </w:hyperlink>
      <w:r>
        <w:t>.</w:t>
      </w:r>
    </w:p>
    <w:p w14:paraId="53919CFF" w14:textId="77777777" w:rsidR="008866A3" w:rsidRDefault="008866A3" w:rsidP="008866A3">
      <w:pPr>
        <w:pStyle w:val="ListParagraph"/>
        <w:numPr>
          <w:ilvl w:val="0"/>
          <w:numId w:val="45"/>
        </w:numPr>
        <w:spacing w:before="240" w:after="120"/>
        <w:ind w:left="567" w:hanging="425"/>
        <w:contextualSpacing w:val="0"/>
      </w:pPr>
      <w:r>
        <w:t xml:space="preserve">The authorised place, or part of the authorised place, where the activity takes place, as shown in your permit.      </w:t>
      </w:r>
    </w:p>
    <w:p w14:paraId="1440BB34" w14:textId="77777777" w:rsidR="008866A3" w:rsidRDefault="008866A3" w:rsidP="008866A3">
      <w:pPr>
        <w:pStyle w:val="ListParagraph"/>
        <w:spacing w:before="120" w:after="240"/>
        <w:ind w:left="567"/>
        <w:contextualSpacing w:val="0"/>
      </w:pPr>
      <w:r w:rsidRPr="0067286E">
        <w:t xml:space="preserve">Depending on the </w:t>
      </w:r>
      <w:r>
        <w:t xml:space="preserve">water </w:t>
      </w:r>
      <w:r w:rsidRPr="0067286E">
        <w:t xml:space="preserve">activity, </w:t>
      </w:r>
      <w:r>
        <w:t>this</w:t>
      </w:r>
      <w:r w:rsidRPr="0067286E">
        <w:t xml:space="preserve"> may be:</w:t>
      </w:r>
    </w:p>
    <w:p w14:paraId="125A8832" w14:textId="2C3EF9F7" w:rsidR="008866A3" w:rsidRDefault="008866A3" w:rsidP="008866A3">
      <w:pPr>
        <w:pStyle w:val="ListParagraph"/>
        <w:numPr>
          <w:ilvl w:val="0"/>
          <w:numId w:val="44"/>
        </w:numPr>
        <w:spacing w:before="120" w:after="120"/>
        <w:ind w:left="1134" w:hanging="425"/>
        <w:contextualSpacing w:val="0"/>
      </w:pPr>
      <w:r>
        <w:t>A single National Grid Reference</w:t>
      </w:r>
      <w:r w:rsidR="00977E25">
        <w:t xml:space="preserve"> </w:t>
      </w:r>
      <w:r>
        <w:t xml:space="preserve">(NGR) point </w:t>
      </w:r>
      <w:r w:rsidRPr="008373FB">
        <w:t>(</w:t>
      </w:r>
      <w:r w:rsidRPr="00897FEC">
        <w:rPr>
          <w:rStyle w:val="PlaceholderText"/>
          <w:color w:val="auto"/>
        </w:rPr>
        <w:t>e.g. AB 12345 67890, AB 1234 6789)</w:t>
      </w:r>
      <w:r w:rsidRPr="008373FB">
        <w:t xml:space="preserve"> </w:t>
      </w:r>
    </w:p>
    <w:p w14:paraId="36279286" w14:textId="77777777" w:rsidR="008866A3" w:rsidRPr="00897FEC" w:rsidRDefault="008866A3" w:rsidP="008866A3">
      <w:pPr>
        <w:pStyle w:val="ListParagraph"/>
        <w:numPr>
          <w:ilvl w:val="0"/>
          <w:numId w:val="44"/>
        </w:numPr>
        <w:spacing w:before="120" w:after="120"/>
        <w:ind w:left="1134" w:hanging="425"/>
        <w:contextualSpacing w:val="0"/>
        <w:rPr>
          <w:rStyle w:val="PlaceholderText"/>
          <w:color w:val="auto"/>
        </w:rPr>
      </w:pPr>
      <w:r>
        <w:t>A stretch of watercourse defined b</w:t>
      </w:r>
      <w:r w:rsidRPr="009B5F4A">
        <w:t>y upstream and downstream NGR point</w:t>
      </w:r>
      <w:r>
        <w:t>s</w:t>
      </w:r>
      <w:r w:rsidRPr="009B5F4A">
        <w:t xml:space="preserve"> </w:t>
      </w:r>
      <w:r>
        <w:t>(e.g. b</w:t>
      </w:r>
      <w:r w:rsidRPr="00897FEC">
        <w:rPr>
          <w:rStyle w:val="PlaceholderText"/>
          <w:color w:val="auto"/>
        </w:rPr>
        <w:t>etween AB2345 6789 and AB 2346 6790)</w:t>
      </w:r>
    </w:p>
    <w:p w14:paraId="272CE68A" w14:textId="77777777" w:rsidR="008866A3" w:rsidRPr="006361E5" w:rsidRDefault="008866A3" w:rsidP="008866A3">
      <w:pPr>
        <w:pStyle w:val="ListParagraph"/>
        <w:numPr>
          <w:ilvl w:val="0"/>
          <w:numId w:val="44"/>
        </w:numPr>
        <w:spacing w:before="120" w:after="360"/>
        <w:ind w:left="1134" w:hanging="425"/>
        <w:contextualSpacing w:val="0"/>
      </w:pPr>
      <w:r>
        <w:rPr>
          <w:rStyle w:val="PlaceholderText"/>
          <w:color w:val="auto"/>
        </w:rPr>
        <w:t>An area shown on a</w:t>
      </w:r>
      <w:r w:rsidRPr="00897FEC">
        <w:rPr>
          <w:rStyle w:val="PlaceholderText"/>
          <w:color w:val="auto"/>
        </w:rPr>
        <w:t xml:space="preserve"> </w:t>
      </w:r>
      <w:r>
        <w:rPr>
          <w:rStyle w:val="PlaceholderText"/>
          <w:color w:val="auto"/>
        </w:rPr>
        <w:t xml:space="preserve">map or plan </w:t>
      </w:r>
      <w:r w:rsidRPr="00831629">
        <w:rPr>
          <w:rStyle w:val="PlaceholderText"/>
          <w:color w:val="auto"/>
        </w:rPr>
        <w:t>(e</w:t>
      </w:r>
      <w:r>
        <w:rPr>
          <w:rStyle w:val="PlaceholderText"/>
          <w:color w:val="auto"/>
        </w:rPr>
        <w:t>.</w:t>
      </w:r>
      <w:r w:rsidRPr="00831629">
        <w:rPr>
          <w:rStyle w:val="PlaceholderText"/>
          <w:color w:val="auto"/>
        </w:rPr>
        <w:t xml:space="preserve">g. </w:t>
      </w:r>
      <w:r w:rsidRPr="00F65CC2">
        <w:rPr>
          <w:rStyle w:val="PlaceholderText"/>
          <w:color w:val="auto"/>
        </w:rPr>
        <w:t>Highland Estate peatland restoration project, Plan 1, prepared 1</w:t>
      </w:r>
      <w:r w:rsidRPr="00F65CC2">
        <w:rPr>
          <w:rStyle w:val="PlaceholderText"/>
          <w:color w:val="auto"/>
          <w:vertAlign w:val="superscript"/>
        </w:rPr>
        <w:t>st</w:t>
      </w:r>
      <w:r w:rsidRPr="00F65CC2">
        <w:rPr>
          <w:rStyle w:val="PlaceholderText"/>
          <w:color w:val="auto"/>
        </w:rPr>
        <w:t xml:space="preserve"> Dec 2024</w:t>
      </w:r>
      <w:r>
        <w:rPr>
          <w:rStyle w:val="PlaceholderText"/>
          <w:color w:val="auto"/>
        </w:rPr>
        <w:t>)</w:t>
      </w:r>
    </w:p>
    <w:p w14:paraId="29DF45A5" w14:textId="0801C41D" w:rsidR="00726D3F" w:rsidRDefault="00726D3F" w:rsidP="00726D3F">
      <w:pPr>
        <w:rPr>
          <w:b/>
          <w:bCs/>
        </w:rPr>
      </w:pPr>
      <w:r>
        <w:rPr>
          <w:b/>
          <w:bCs/>
        </w:rPr>
        <w:t>T</w:t>
      </w:r>
      <w:r w:rsidRPr="001E5CDA">
        <w:rPr>
          <w:b/>
          <w:bCs/>
        </w:rPr>
        <w:t xml:space="preserve">able </w:t>
      </w:r>
      <w:r>
        <w:rPr>
          <w:b/>
          <w:bCs/>
        </w:rPr>
        <w:t>2</w:t>
      </w:r>
      <w:r w:rsidRPr="001E5CDA">
        <w:rPr>
          <w:b/>
          <w:bCs/>
        </w:rPr>
        <w:t xml:space="preserve">: </w:t>
      </w:r>
      <w:r>
        <w:rPr>
          <w:b/>
          <w:bCs/>
        </w:rPr>
        <w:t xml:space="preserve">Water activities to be </w:t>
      </w:r>
      <w:r w:rsidR="009F6A57">
        <w:rPr>
          <w:b/>
          <w:bCs/>
        </w:rPr>
        <w:t>transfer</w:t>
      </w:r>
      <w:r>
        <w:rPr>
          <w:b/>
          <w:bCs/>
        </w:rPr>
        <w:t>red</w:t>
      </w:r>
    </w:p>
    <w:tbl>
      <w:tblPr>
        <w:tblW w:w="4935" w:type="pct"/>
        <w:tblLayout w:type="fixed"/>
        <w:tblCellMar>
          <w:left w:w="0" w:type="dxa"/>
          <w:right w:w="0" w:type="dxa"/>
        </w:tblCellMar>
        <w:tblLook w:val="04A0" w:firstRow="1" w:lastRow="0" w:firstColumn="1" w:lastColumn="0" w:noHBand="0" w:noVBand="1"/>
        <w:tblCaption w:val="Table 2: Water activities to be transferred"/>
        <w:tblDescription w:val="The table has two columns: Water activity to be transferred and 'Authorised place (or part of the authorised place). &#10;Rows are provided with spaces in the ‘Water activity description’ column to enter an activity description and spaces in the ‘Authorised place (or part of the authorised place)’ column to enter the authorised place (or part of the authorised place).&#10;"/>
      </w:tblPr>
      <w:tblGrid>
        <w:gridCol w:w="4243"/>
        <w:gridCol w:w="5826"/>
      </w:tblGrid>
      <w:tr w:rsidR="00831D0A" w:rsidRPr="00AE1DFE" w14:paraId="23E8C50F" w14:textId="77777777" w:rsidTr="00590887">
        <w:trPr>
          <w:trHeight w:hRule="exact" w:val="96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9DB473" w14:textId="77777777" w:rsidR="00831D0A" w:rsidRPr="00AE1DFE" w:rsidRDefault="00831D0A" w:rsidP="0059088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activity description</w:t>
            </w:r>
          </w:p>
        </w:tc>
        <w:tc>
          <w:tcPr>
            <w:tcW w:w="2893" w:type="pct"/>
            <w:tcBorders>
              <w:top w:val="single" w:sz="8" w:space="0" w:color="auto"/>
              <w:left w:val="single" w:sz="8" w:space="0" w:color="auto"/>
              <w:bottom w:val="single" w:sz="8" w:space="0" w:color="auto"/>
              <w:right w:val="single" w:sz="8" w:space="0" w:color="auto"/>
            </w:tcBorders>
            <w:shd w:val="clear" w:color="auto" w:fill="016574"/>
            <w:vAlign w:val="center"/>
          </w:tcPr>
          <w:p w14:paraId="48204205" w14:textId="77777777" w:rsidR="00831D0A" w:rsidRDefault="00831D0A" w:rsidP="00590887">
            <w:pPr>
              <w:spacing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p>
          <w:p w14:paraId="18919408" w14:textId="77777777" w:rsidR="00831D0A" w:rsidRDefault="00831D0A" w:rsidP="00590887">
            <w:pPr>
              <w:spacing w:line="288"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(or part of the authorised place)</w:t>
            </w:r>
          </w:p>
        </w:tc>
      </w:tr>
      <w:tr w:rsidR="00831D0A" w:rsidRPr="00960486" w14:paraId="72C05611" w14:textId="77777777" w:rsidTr="00831D0A">
        <w:trPr>
          <w:trHeight w:hRule="exact" w:val="624"/>
        </w:trPr>
        <w:tc>
          <w:tcPr>
            <w:tcW w:w="2107"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DC953C" w14:textId="77777777" w:rsidR="00831D0A" w:rsidRDefault="00831D0A" w:rsidP="00590887">
            <w:pPr>
              <w:spacing w:before="120" w:after="120" w:line="240" w:lineRule="auto"/>
              <w:rPr>
                <w:rFonts w:ascii="Arial" w:eastAsia="Times New Roman" w:hAnsi="Arial" w:cs="Arial"/>
                <w:b/>
                <w:bCs/>
                <w:lang w:eastAsia="en-GB"/>
              </w:rPr>
            </w:pPr>
          </w:p>
          <w:p w14:paraId="3055EEE6" w14:textId="77777777" w:rsidR="00831D0A" w:rsidRPr="00413883" w:rsidRDefault="00831D0A" w:rsidP="00590887">
            <w:pPr>
              <w:spacing w:before="120" w:after="120" w:line="240" w:lineRule="auto"/>
              <w:rPr>
                <w:rFonts w:ascii="Arial" w:eastAsia="Times New Roman" w:hAnsi="Arial" w:cs="Arial"/>
                <w:b/>
                <w:bCs/>
                <w:lang w:eastAsia="en-GB"/>
              </w:rPr>
            </w:pPr>
          </w:p>
        </w:tc>
        <w:tc>
          <w:tcPr>
            <w:tcW w:w="2893"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BBAA7B2"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4BB027D5"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B2B47F" w14:textId="77777777" w:rsidR="00831D0A" w:rsidRPr="00413883"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DC362BF"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57F7E746"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F4E654" w14:textId="77777777" w:rsidR="00831D0A" w:rsidRPr="00413883"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34F716"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1CDCF933"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7051ED" w14:textId="77777777" w:rsidR="00831D0A"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C03E7B5"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0D569A55"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50E953" w14:textId="77777777" w:rsidR="00831D0A"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F140027"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11634591"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6B7144" w14:textId="77777777" w:rsidR="00831D0A"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AE51500" w14:textId="77777777" w:rsidR="00831D0A" w:rsidRPr="00960486" w:rsidRDefault="00831D0A" w:rsidP="00590887">
            <w:pPr>
              <w:spacing w:before="120" w:after="120" w:line="240" w:lineRule="auto"/>
              <w:rPr>
                <w:rFonts w:ascii="Arial" w:eastAsia="Times New Roman" w:hAnsi="Arial" w:cs="Arial"/>
                <w:lang w:eastAsia="en-GB"/>
              </w:rPr>
            </w:pPr>
          </w:p>
        </w:tc>
      </w:tr>
      <w:tr w:rsidR="00831D0A" w:rsidRPr="00960486" w14:paraId="0F58D9A3" w14:textId="77777777" w:rsidTr="00831D0A">
        <w:trPr>
          <w:trHeight w:hRule="exact" w:val="624"/>
        </w:trPr>
        <w:tc>
          <w:tcPr>
            <w:tcW w:w="2107"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7097BB" w14:textId="77777777" w:rsidR="00831D0A" w:rsidRDefault="00831D0A" w:rsidP="00590887">
            <w:pPr>
              <w:spacing w:before="120" w:after="120" w:line="240" w:lineRule="auto"/>
              <w:rPr>
                <w:rFonts w:ascii="Arial" w:eastAsia="Times New Roman" w:hAnsi="Arial" w:cs="Arial"/>
                <w:b/>
                <w:bCs/>
                <w:lang w:eastAsia="en-GB"/>
              </w:rPr>
            </w:pP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279A26D" w14:textId="77777777" w:rsidR="00831D0A" w:rsidRPr="00960486" w:rsidRDefault="00831D0A" w:rsidP="00590887">
            <w:pPr>
              <w:spacing w:before="120" w:after="120" w:line="240" w:lineRule="auto"/>
              <w:rPr>
                <w:rFonts w:ascii="Arial" w:eastAsia="Times New Roman" w:hAnsi="Arial" w:cs="Arial"/>
                <w:lang w:eastAsia="en-GB"/>
              </w:rPr>
            </w:pPr>
          </w:p>
        </w:tc>
      </w:tr>
    </w:tbl>
    <w:p w14:paraId="7C3D9C68" w14:textId="10D9ECDD" w:rsidR="00831D0A" w:rsidRDefault="00831D0A" w:rsidP="00726D3F">
      <w:pPr>
        <w:rPr>
          <w:b/>
          <w:bCs/>
        </w:rPr>
      </w:pPr>
      <w:r>
        <w:rPr>
          <w:b/>
          <w:bCs/>
        </w:rPr>
        <w:br w:type="page"/>
      </w:r>
    </w:p>
    <w:p w14:paraId="3E7E1E13" w14:textId="32ACC8E3" w:rsidR="00726D3F" w:rsidRPr="001B08B4" w:rsidRDefault="001B08B4" w:rsidP="001B08B4">
      <w:pPr>
        <w:pStyle w:val="Heading3"/>
        <w:spacing w:before="480"/>
        <w:rPr>
          <w:color w:val="016574" w:themeColor="accent1"/>
        </w:rPr>
      </w:pPr>
      <w:bookmarkStart w:id="31" w:name="_Toc195274932"/>
      <w:bookmarkStart w:id="32" w:name="_Toc197611425"/>
      <w:r w:rsidRPr="001B08B4">
        <w:rPr>
          <w:color w:val="016574" w:themeColor="accent1"/>
        </w:rPr>
        <w:lastRenderedPageBreak/>
        <w:t>3.</w:t>
      </w:r>
      <w:r w:rsidR="00F8083E">
        <w:rPr>
          <w:color w:val="016574" w:themeColor="accent1"/>
        </w:rPr>
        <w:t>4</w:t>
      </w:r>
      <w:r w:rsidR="00726D3F" w:rsidRPr="001B08B4">
        <w:rPr>
          <w:color w:val="016574" w:themeColor="accent1"/>
        </w:rPr>
        <w:t xml:space="preserve">   </w:t>
      </w:r>
      <w:bookmarkEnd w:id="31"/>
      <w:r w:rsidR="0019628D" w:rsidRPr="001B08B4">
        <w:rPr>
          <w:color w:val="016574" w:themeColor="accent1"/>
        </w:rPr>
        <w:t>Location plan</w:t>
      </w:r>
      <w:bookmarkEnd w:id="32"/>
    </w:p>
    <w:p w14:paraId="0514A4B9" w14:textId="2E57F51F" w:rsidR="00726D3F" w:rsidRDefault="00C5132B" w:rsidP="0019628D">
      <w:pPr>
        <w:pStyle w:val="BodyText1"/>
        <w:spacing w:after="120"/>
        <w:rPr>
          <w:b/>
          <w:bCs/>
        </w:rPr>
      </w:pPr>
      <w:r>
        <w:rPr>
          <w:rFonts w:eastAsia="Times New Roman"/>
        </w:rPr>
        <w:t xml:space="preserve">If the authorised </w:t>
      </w:r>
      <w:r w:rsidR="006A5B16">
        <w:rPr>
          <w:rFonts w:eastAsia="Times New Roman"/>
        </w:rPr>
        <w:t>place is show</w:t>
      </w:r>
      <w:r w:rsidR="004D12B0">
        <w:rPr>
          <w:rFonts w:eastAsia="Times New Roman"/>
        </w:rPr>
        <w:t>n as an area</w:t>
      </w:r>
      <w:r w:rsidR="006A5B16">
        <w:rPr>
          <w:rFonts w:eastAsia="Times New Roman"/>
        </w:rPr>
        <w:t xml:space="preserve"> in a location</w:t>
      </w:r>
      <w:r w:rsidR="004D12B0">
        <w:rPr>
          <w:rFonts w:eastAsia="Times New Roman"/>
        </w:rPr>
        <w:t xml:space="preserve"> plan</w:t>
      </w:r>
      <w:r w:rsidR="006A5B16">
        <w:rPr>
          <w:rFonts w:eastAsia="Times New Roman"/>
        </w:rPr>
        <w:t xml:space="preserve">, and </w:t>
      </w:r>
      <w:r w:rsidR="00726D3F" w:rsidRPr="00BA2D99">
        <w:rPr>
          <w:rFonts w:eastAsia="Times New Roman"/>
        </w:rPr>
        <w:t xml:space="preserve">your application to </w:t>
      </w:r>
      <w:r w:rsidR="00AE4DF3">
        <w:rPr>
          <w:rFonts w:eastAsia="Times New Roman"/>
        </w:rPr>
        <w:t>transf</w:t>
      </w:r>
      <w:r w:rsidR="00726D3F" w:rsidRPr="00BA2D99">
        <w:rPr>
          <w:rFonts w:eastAsia="Times New Roman"/>
        </w:rPr>
        <w:t xml:space="preserve">er the </w:t>
      </w:r>
      <w:r w:rsidR="005062D3">
        <w:rPr>
          <w:rFonts w:eastAsia="Times New Roman"/>
        </w:rPr>
        <w:t>permit</w:t>
      </w:r>
      <w:r w:rsidR="00726D3F">
        <w:rPr>
          <w:rFonts w:eastAsia="Times New Roman"/>
        </w:rPr>
        <w:t xml:space="preserve"> </w:t>
      </w:r>
      <w:r w:rsidR="00726D3F" w:rsidRPr="00BA2D99">
        <w:rPr>
          <w:rFonts w:eastAsia="Times New Roman"/>
        </w:rPr>
        <w:t xml:space="preserve">in part </w:t>
      </w:r>
      <w:r w:rsidR="00726D3F">
        <w:rPr>
          <w:rFonts w:eastAsia="Times New Roman"/>
        </w:rPr>
        <w:t xml:space="preserve">reduces </w:t>
      </w:r>
      <w:r w:rsidR="00726D3F">
        <w:rPr>
          <w:rStyle w:val="PlaceholderText"/>
          <w:color w:val="auto"/>
        </w:rPr>
        <w:t xml:space="preserve">the </w:t>
      </w:r>
      <w:r w:rsidR="00726D3F" w:rsidRPr="0030393C">
        <w:rPr>
          <w:rStyle w:val="PlaceholderText"/>
          <w:color w:val="auto"/>
        </w:rPr>
        <w:t>area of the authorised place where a</w:t>
      </w:r>
      <w:r w:rsidR="00A30780">
        <w:rPr>
          <w:rStyle w:val="PlaceholderText"/>
          <w:color w:val="auto"/>
        </w:rPr>
        <w:t xml:space="preserve"> water</w:t>
      </w:r>
      <w:r w:rsidR="00726D3F" w:rsidRPr="0030393C">
        <w:rPr>
          <w:rStyle w:val="PlaceholderText"/>
          <w:color w:val="auto"/>
        </w:rPr>
        <w:t xml:space="preserve"> activity can be carried on</w:t>
      </w:r>
      <w:r w:rsidR="0019628D">
        <w:rPr>
          <w:rStyle w:val="PlaceholderText"/>
          <w:color w:val="auto"/>
        </w:rPr>
        <w:t xml:space="preserve">, </w:t>
      </w:r>
      <w:r w:rsidR="00726D3F">
        <w:rPr>
          <w:rFonts w:eastAsia="Times New Roman"/>
        </w:rPr>
        <w:t>you must provide the two location plans</w:t>
      </w:r>
      <w:r w:rsidR="00515DB7">
        <w:rPr>
          <w:rFonts w:eastAsia="Times New Roman"/>
        </w:rPr>
        <w:t>.</w:t>
      </w:r>
    </w:p>
    <w:p w14:paraId="03FFFC44" w14:textId="77777777" w:rsidR="00726D3F" w:rsidRDefault="00726D3F" w:rsidP="00726D3F">
      <w:pPr>
        <w:spacing w:before="240" w:after="120"/>
        <w:rPr>
          <w:rFonts w:eastAsia="Times New Roman"/>
        </w:rPr>
      </w:pPr>
      <w:r>
        <w:rPr>
          <w:rFonts w:eastAsia="Times New Roman"/>
        </w:rPr>
        <w:t>The location plans must:</w:t>
      </w:r>
    </w:p>
    <w:p w14:paraId="0E7D72E1" w14:textId="77777777" w:rsidR="00726D3F" w:rsidRDefault="00726D3F" w:rsidP="00726D3F">
      <w:pPr>
        <w:pStyle w:val="BodyText1"/>
        <w:numPr>
          <w:ilvl w:val="0"/>
          <w:numId w:val="30"/>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7DACE1B9" w14:textId="77777777" w:rsidR="00726D3F" w:rsidRPr="0091029B" w:rsidRDefault="00726D3F" w:rsidP="00726D3F">
      <w:pPr>
        <w:pStyle w:val="BodyText1"/>
        <w:numPr>
          <w:ilvl w:val="0"/>
          <w:numId w:val="30"/>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C5C7B0D" w14:textId="77777777" w:rsidR="00726D3F" w:rsidRPr="007D52BB" w:rsidRDefault="00726D3F" w:rsidP="00726D3F">
      <w:pPr>
        <w:pStyle w:val="BodyText1"/>
        <w:numPr>
          <w:ilvl w:val="0"/>
          <w:numId w:val="30"/>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32E9A3E0" w14:textId="77777777" w:rsidR="00726D3F" w:rsidRPr="002C6F76" w:rsidRDefault="00726D3F" w:rsidP="00726D3F">
      <w:pPr>
        <w:pStyle w:val="BodyText1"/>
        <w:numPr>
          <w:ilvl w:val="0"/>
          <w:numId w:val="30"/>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48408F7B" w14:textId="77777777" w:rsidR="00726D3F" w:rsidRDefault="00726D3F" w:rsidP="00726D3F">
      <w:pPr>
        <w:pStyle w:val="BodyText1"/>
        <w:tabs>
          <w:tab w:val="left" w:pos="709"/>
        </w:tabs>
        <w:spacing w:before="480"/>
        <w:rPr>
          <w:rFonts w:eastAsia="Times New Roman"/>
        </w:rPr>
      </w:pPr>
      <w:r w:rsidRPr="00564837">
        <w:rPr>
          <w:rFonts w:eastAsia="Times New Roman"/>
        </w:rPr>
        <w:t>The plans required are:</w:t>
      </w:r>
    </w:p>
    <w:p w14:paraId="6FCD49FB" w14:textId="564931CF" w:rsidR="00726D3F" w:rsidRPr="00C93395" w:rsidRDefault="005D56D9" w:rsidP="00160942">
      <w:pPr>
        <w:pStyle w:val="BodyText1"/>
        <w:numPr>
          <w:ilvl w:val="0"/>
          <w:numId w:val="43"/>
        </w:numPr>
        <w:spacing w:before="120" w:after="120"/>
        <w:ind w:left="426" w:hanging="284"/>
        <w:rPr>
          <w:rFonts w:eastAsia="Times New Roman"/>
        </w:rPr>
      </w:pPr>
      <w:r w:rsidRPr="00BA711C">
        <w:rPr>
          <w:rFonts w:eastAsia="Times New Roman"/>
          <w:b/>
          <w:bCs/>
        </w:rPr>
        <w:t>Location plan 1</w:t>
      </w:r>
      <w:r w:rsidR="00DE69A3">
        <w:rPr>
          <w:rFonts w:eastAsia="Times New Roman"/>
        </w:rPr>
        <w:t xml:space="preserve"> -</w:t>
      </w:r>
      <w:r>
        <w:rPr>
          <w:rFonts w:eastAsia="Times New Roman"/>
        </w:rPr>
        <w:t xml:space="preserve"> </w:t>
      </w:r>
      <w:r w:rsidR="00726D3F">
        <w:rPr>
          <w:rFonts w:eastAsia="Times New Roman"/>
        </w:rPr>
        <w:t xml:space="preserve">A location plan that clearly outlines and identifies </w:t>
      </w:r>
      <w:r w:rsidR="00726D3F" w:rsidRPr="004B79FC">
        <w:t xml:space="preserve">the area within the </w:t>
      </w:r>
      <w:r w:rsidR="00726D3F">
        <w:t xml:space="preserve">existing </w:t>
      </w:r>
      <w:r w:rsidR="00726D3F" w:rsidRPr="004B79FC">
        <w:t xml:space="preserve">authorised place </w:t>
      </w:r>
      <w:r w:rsidR="00726D3F">
        <w:t xml:space="preserve">to be </w:t>
      </w:r>
      <w:r w:rsidR="005A41FA">
        <w:rPr>
          <w:rFonts w:eastAsia="Times New Roman"/>
        </w:rPr>
        <w:t>transfer</w:t>
      </w:r>
      <w:r w:rsidR="00726D3F">
        <w:rPr>
          <w:rFonts w:eastAsia="Times New Roman"/>
        </w:rPr>
        <w:t>red</w:t>
      </w:r>
      <w:r w:rsidR="00CF4068">
        <w:rPr>
          <w:rFonts w:eastAsia="Times New Roman"/>
        </w:rPr>
        <w:t xml:space="preserve"> to the proposed transferee</w:t>
      </w:r>
      <w:r w:rsidR="00726D3F">
        <w:t xml:space="preserve">. </w:t>
      </w:r>
    </w:p>
    <w:tbl>
      <w:tblPr>
        <w:tblW w:w="4724" w:type="pct"/>
        <w:tblInd w:w="414" w:type="dxa"/>
        <w:tblLayout w:type="fixed"/>
        <w:tblCellMar>
          <w:left w:w="0" w:type="dxa"/>
          <w:right w:w="0" w:type="dxa"/>
        </w:tblCellMar>
        <w:tblLook w:val="04A0" w:firstRow="1" w:lastRow="0" w:firstColumn="1" w:lastColumn="0" w:noHBand="0" w:noVBand="1"/>
      </w:tblPr>
      <w:tblGrid>
        <w:gridCol w:w="9639"/>
      </w:tblGrid>
      <w:tr w:rsidR="00726D3F" w:rsidRPr="00AE1DFE" w14:paraId="4CFA0C0F" w14:textId="77777777" w:rsidTr="00257F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9C1C65" w14:textId="77777777" w:rsidR="00726D3F" w:rsidRPr="00AE1DFE" w:rsidRDefault="00726D3F">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26D3F" w:rsidRPr="00960486" w14:paraId="2B1D9934" w14:textId="77777777" w:rsidTr="00257F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AD6C39" w14:textId="77777777" w:rsidR="00726D3F" w:rsidRPr="00960486" w:rsidRDefault="00726D3F">
            <w:pPr>
              <w:spacing w:before="120" w:after="120" w:line="240" w:lineRule="auto"/>
              <w:rPr>
                <w:rFonts w:ascii="Arial" w:eastAsia="Times New Roman" w:hAnsi="Arial" w:cs="Arial"/>
                <w:lang w:eastAsia="en-GB"/>
              </w:rPr>
            </w:pPr>
          </w:p>
        </w:tc>
      </w:tr>
    </w:tbl>
    <w:p w14:paraId="298B3935" w14:textId="3AF429A9" w:rsidR="00726D3F" w:rsidRPr="004E0C35" w:rsidRDefault="00A041F0" w:rsidP="00160942">
      <w:pPr>
        <w:pStyle w:val="BodyText1"/>
        <w:numPr>
          <w:ilvl w:val="0"/>
          <w:numId w:val="43"/>
        </w:numPr>
        <w:spacing w:before="480" w:after="120"/>
        <w:ind w:left="426" w:hanging="284"/>
        <w:rPr>
          <w:rFonts w:eastAsia="Times New Roman"/>
        </w:rPr>
      </w:pPr>
      <w:r w:rsidRPr="00BA711C">
        <w:rPr>
          <w:rFonts w:eastAsia="Times New Roman"/>
          <w:b/>
          <w:bCs/>
        </w:rPr>
        <w:t>Location plan 2</w:t>
      </w:r>
      <w:r w:rsidR="00DE69A3">
        <w:rPr>
          <w:rFonts w:eastAsia="Times New Roman"/>
        </w:rPr>
        <w:t xml:space="preserve"> - </w:t>
      </w:r>
      <w:r>
        <w:rPr>
          <w:rFonts w:eastAsia="Times New Roman"/>
        </w:rPr>
        <w:t>A</w:t>
      </w:r>
      <w:r w:rsidR="00EA201D">
        <w:rPr>
          <w:rFonts w:eastAsia="Times New Roman"/>
        </w:rPr>
        <w:t xml:space="preserve"> </w:t>
      </w:r>
      <w:r w:rsidR="00726D3F" w:rsidRPr="00AB471E">
        <w:rPr>
          <w:rFonts w:eastAsia="Times New Roman"/>
        </w:rPr>
        <w:t xml:space="preserve">location plan that clearly outlines and identifies the </w:t>
      </w:r>
      <w:r w:rsidR="002B16DB">
        <w:rPr>
          <w:rFonts w:eastAsia="Times New Roman"/>
        </w:rPr>
        <w:t>new</w:t>
      </w:r>
      <w:r w:rsidR="00726D3F" w:rsidRPr="00AB471E">
        <w:rPr>
          <w:rFonts w:eastAsia="Times New Roman"/>
        </w:rPr>
        <w:t xml:space="preserve"> boundary of the </w:t>
      </w:r>
      <w:r w:rsidR="003839B1">
        <w:rPr>
          <w:rFonts w:eastAsia="Times New Roman"/>
        </w:rPr>
        <w:t xml:space="preserve">existing </w:t>
      </w:r>
      <w:r w:rsidR="00726D3F" w:rsidRPr="00AB471E">
        <w:rPr>
          <w:rFonts w:eastAsia="Times New Roman"/>
        </w:rPr>
        <w:t>authorised place</w:t>
      </w:r>
      <w:r w:rsidR="002B16DB">
        <w:rPr>
          <w:rFonts w:eastAsia="Times New Roman"/>
        </w:rPr>
        <w:t xml:space="preserve">, </w:t>
      </w:r>
      <w:r w:rsidR="00726D3F" w:rsidRPr="00AB471E">
        <w:rPr>
          <w:rFonts w:eastAsia="Times New Roman"/>
        </w:rPr>
        <w:t>reflect</w:t>
      </w:r>
      <w:r w:rsidR="002B16DB">
        <w:rPr>
          <w:rFonts w:eastAsia="Times New Roman"/>
        </w:rPr>
        <w:t>ing</w:t>
      </w:r>
      <w:r w:rsidR="00726D3F" w:rsidRPr="00AB471E">
        <w:rPr>
          <w:rFonts w:eastAsia="Times New Roman"/>
        </w:rPr>
        <w:t xml:space="preserve"> the </w:t>
      </w:r>
      <w:r w:rsidR="00916DC9">
        <w:rPr>
          <w:rFonts w:eastAsia="Times New Roman"/>
        </w:rPr>
        <w:t>transfer</w:t>
      </w:r>
      <w:r w:rsidR="00726D3F" w:rsidRPr="00AB471E">
        <w:rPr>
          <w:rFonts w:eastAsia="Times New Roman"/>
        </w:rPr>
        <w:t xml:space="preserve"> of the area shown in </w:t>
      </w:r>
      <w:r>
        <w:rPr>
          <w:rFonts w:eastAsia="Times New Roman"/>
        </w:rPr>
        <w:t>Location plan</w:t>
      </w:r>
      <w:r w:rsidR="00726D3F" w:rsidRPr="00AB471E">
        <w:rPr>
          <w:rFonts w:eastAsia="Times New Roman"/>
        </w:rPr>
        <w:t xml:space="preserve"> 1.</w:t>
      </w:r>
    </w:p>
    <w:tbl>
      <w:tblPr>
        <w:tblW w:w="4724" w:type="pct"/>
        <w:tblInd w:w="414" w:type="dxa"/>
        <w:tblLayout w:type="fixed"/>
        <w:tblCellMar>
          <w:left w:w="0" w:type="dxa"/>
          <w:right w:w="0" w:type="dxa"/>
        </w:tblCellMar>
        <w:tblLook w:val="04A0" w:firstRow="1" w:lastRow="0" w:firstColumn="1" w:lastColumn="0" w:noHBand="0" w:noVBand="1"/>
      </w:tblPr>
      <w:tblGrid>
        <w:gridCol w:w="9639"/>
      </w:tblGrid>
      <w:tr w:rsidR="00726D3F" w:rsidRPr="00AE1DFE" w14:paraId="735C0A76" w14:textId="77777777" w:rsidTr="00257F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1E6D82" w14:textId="77777777" w:rsidR="00726D3F" w:rsidRPr="00AE1DFE" w:rsidRDefault="00726D3F">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26D3F" w:rsidRPr="00960486" w14:paraId="7DB2C9DB" w14:textId="77777777" w:rsidTr="00257F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0A42D6" w14:textId="77777777" w:rsidR="00726D3F" w:rsidRPr="00960486" w:rsidRDefault="00726D3F">
            <w:pPr>
              <w:spacing w:before="120" w:after="120" w:line="240" w:lineRule="auto"/>
              <w:rPr>
                <w:rFonts w:ascii="Arial" w:eastAsia="Times New Roman" w:hAnsi="Arial" w:cs="Arial"/>
                <w:lang w:eastAsia="en-GB"/>
              </w:rPr>
            </w:pPr>
          </w:p>
        </w:tc>
      </w:tr>
    </w:tbl>
    <w:p w14:paraId="370D1A1A" w14:textId="044CD4DE" w:rsidR="00726D3F" w:rsidRDefault="00726D3F" w:rsidP="001B08B4"/>
    <w:p w14:paraId="638B93E9" w14:textId="07147E4D" w:rsidR="00BF7AE3" w:rsidRDefault="00BF7AE3" w:rsidP="00FB23C4"/>
    <w:p w14:paraId="03639CCF" w14:textId="77777777" w:rsidR="008162FB" w:rsidRDefault="008162FB" w:rsidP="00A73E9F"/>
    <w:p w14:paraId="46FD553F" w14:textId="77777777" w:rsidR="008162FB" w:rsidRDefault="008162FB" w:rsidP="00A73E9F"/>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bookmarkStart w:id="33" w:name="_Toc169620181"/>
      <w:bookmarkStart w:id="34" w:name="_Toc169620569"/>
      <w:bookmarkStart w:id="35" w:name="_Toc175065319"/>
      <w:bookmarkStart w:id="36" w:name="_Toc175065371"/>
      <w:bookmarkStart w:id="37" w:name="_Toc187146473"/>
      <w:bookmarkStart w:id="38" w:name="_Toc187146963"/>
      <w:bookmarkStart w:id="39" w:name="_Toc187934825"/>
      <w:bookmarkStart w:id="40" w:name="_Toc187934861"/>
      <w:bookmarkStart w:id="41" w:name="_Toc188347952"/>
      <w:bookmarkEnd w:id="16"/>
      <w:bookmarkEnd w:id="17"/>
      <w:bookmarkEnd w:id="18"/>
      <w:bookmarkEnd w:id="33"/>
      <w:bookmarkEnd w:id="34"/>
      <w:bookmarkEnd w:id="35"/>
      <w:bookmarkEnd w:id="36"/>
      <w:bookmarkEnd w:id="37"/>
      <w:bookmarkEnd w:id="38"/>
      <w:bookmarkEnd w:id="39"/>
      <w:bookmarkEnd w:id="40"/>
      <w:bookmarkEnd w:id="41"/>
    </w:p>
    <w:sectPr w:rsidR="00765A63" w:rsidRPr="00EA2783" w:rsidSect="00917BB1">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619E" w14:textId="77777777" w:rsidR="00A74D04" w:rsidRDefault="00A74D04" w:rsidP="00660C79">
      <w:pPr>
        <w:spacing w:line="240" w:lineRule="auto"/>
      </w:pPr>
      <w:r>
        <w:separator/>
      </w:r>
    </w:p>
  </w:endnote>
  <w:endnote w:type="continuationSeparator" w:id="0">
    <w:p w14:paraId="1D13CC7E" w14:textId="77777777" w:rsidR="00A74D04" w:rsidRDefault="00A74D04" w:rsidP="00660C79">
      <w:pPr>
        <w:spacing w:line="240" w:lineRule="auto"/>
      </w:pPr>
      <w:r>
        <w:continuationSeparator/>
      </w:r>
    </w:p>
  </w:endnote>
  <w:endnote w:type="continuationNotice" w:id="1">
    <w:p w14:paraId="504CC273" w14:textId="77777777" w:rsidR="00A74D04" w:rsidRDefault="00A74D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5FC8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86D2" w14:textId="77777777" w:rsidR="00A74D04" w:rsidRDefault="00A74D04" w:rsidP="00660C79">
      <w:pPr>
        <w:spacing w:line="240" w:lineRule="auto"/>
      </w:pPr>
      <w:r>
        <w:separator/>
      </w:r>
    </w:p>
  </w:footnote>
  <w:footnote w:type="continuationSeparator" w:id="0">
    <w:p w14:paraId="150AF052" w14:textId="77777777" w:rsidR="00A74D04" w:rsidRDefault="00A74D04" w:rsidP="00660C79">
      <w:pPr>
        <w:spacing w:line="240" w:lineRule="auto"/>
      </w:pPr>
      <w:r>
        <w:continuationSeparator/>
      </w:r>
    </w:p>
  </w:footnote>
  <w:footnote w:type="continuationNotice" w:id="1">
    <w:p w14:paraId="5379449D" w14:textId="77777777" w:rsidR="00A74D04" w:rsidRDefault="00A74D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8F56F73" w:rsidR="00AF46CB" w:rsidRPr="00917BB1" w:rsidRDefault="00427119" w:rsidP="008D113C">
    <w:pPr>
      <w:pStyle w:val="BodyText1"/>
      <w:spacing w:line="240" w:lineRule="auto"/>
      <w:jc w:val="right"/>
      <w:rPr>
        <w:color w:val="6E7571" w:themeColor="text2"/>
      </w:rPr>
    </w:pPr>
    <w:r>
      <w:rPr>
        <w:color w:val="6E7571" w:themeColor="text2"/>
      </w:rPr>
      <w:t>Wa</w:t>
    </w:r>
    <w:r w:rsidR="002B340F">
      <w:rPr>
        <w:color w:val="6E7571" w:themeColor="text2"/>
      </w:rPr>
      <w:t>ter</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F40B76">
      <w:rPr>
        <w:color w:val="6E7571" w:themeColor="text2"/>
      </w:rPr>
      <w:t xml:space="preserve">Transfer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w:t>
    </w:r>
    <w:r w:rsidR="00994073">
      <w:rPr>
        <w:color w:val="6E7571" w:themeColor="text2"/>
      </w:rPr>
      <w:t>T</w:t>
    </w:r>
    <w:r w:rsidR="00394B49">
      <w:rPr>
        <w:color w:val="6E7571" w:themeColor="text2"/>
      </w:rPr>
      <w:t>-</w:t>
    </w:r>
    <w:r w:rsidR="00F40B76">
      <w:rPr>
        <w:color w:val="6E7571" w:themeColor="text2"/>
      </w:rPr>
      <w:t>T</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7A38E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D79ED"/>
    <w:multiLevelType w:val="multilevel"/>
    <w:tmpl w:val="849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6E0"/>
    <w:multiLevelType w:val="hybridMultilevel"/>
    <w:tmpl w:val="53D472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83DF3"/>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5"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3"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554BB8"/>
    <w:multiLevelType w:val="hybridMultilevel"/>
    <w:tmpl w:val="7144DF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A071CF"/>
    <w:multiLevelType w:val="hybridMultilevel"/>
    <w:tmpl w:val="4BBE17D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E3666"/>
    <w:multiLevelType w:val="multilevel"/>
    <w:tmpl w:val="40E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2E36D6"/>
    <w:multiLevelType w:val="multilevel"/>
    <w:tmpl w:val="EE6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5"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7F5225"/>
    <w:multiLevelType w:val="hybridMultilevel"/>
    <w:tmpl w:val="4A2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4"/>
  </w:num>
  <w:num w:numId="3" w16cid:durableId="59208420">
    <w:abstractNumId w:val="37"/>
  </w:num>
  <w:num w:numId="4" w16cid:durableId="268203184">
    <w:abstractNumId w:val="35"/>
  </w:num>
  <w:num w:numId="5" w16cid:durableId="1436441564">
    <w:abstractNumId w:val="31"/>
  </w:num>
  <w:num w:numId="6" w16cid:durableId="2069692722">
    <w:abstractNumId w:val="1"/>
  </w:num>
  <w:num w:numId="7" w16cid:durableId="887299750">
    <w:abstractNumId w:val="38"/>
  </w:num>
  <w:num w:numId="8" w16cid:durableId="867909515">
    <w:abstractNumId w:val="42"/>
  </w:num>
  <w:num w:numId="9" w16cid:durableId="1131942394">
    <w:abstractNumId w:val="5"/>
  </w:num>
  <w:num w:numId="10" w16cid:durableId="1602179438">
    <w:abstractNumId w:val="22"/>
  </w:num>
  <w:num w:numId="11" w16cid:durableId="787507355">
    <w:abstractNumId w:val="19"/>
  </w:num>
  <w:num w:numId="12" w16cid:durableId="1643265642">
    <w:abstractNumId w:val="24"/>
  </w:num>
  <w:num w:numId="13" w16cid:durableId="695690222">
    <w:abstractNumId w:val="0"/>
  </w:num>
  <w:num w:numId="14" w16cid:durableId="131947981">
    <w:abstractNumId w:val="34"/>
  </w:num>
  <w:num w:numId="15" w16cid:durableId="1694724327">
    <w:abstractNumId w:val="21"/>
  </w:num>
  <w:num w:numId="16" w16cid:durableId="1845512805">
    <w:abstractNumId w:val="23"/>
  </w:num>
  <w:num w:numId="17" w16cid:durableId="1227183966">
    <w:abstractNumId w:val="6"/>
  </w:num>
  <w:num w:numId="18" w16cid:durableId="1144077643">
    <w:abstractNumId w:val="20"/>
  </w:num>
  <w:num w:numId="19" w16cid:durableId="1666395851">
    <w:abstractNumId w:val="14"/>
  </w:num>
  <w:num w:numId="20" w16cid:durableId="1956329519">
    <w:abstractNumId w:val="17"/>
  </w:num>
  <w:num w:numId="21" w16cid:durableId="1899708509">
    <w:abstractNumId w:val="28"/>
  </w:num>
  <w:num w:numId="22" w16cid:durableId="1262028279">
    <w:abstractNumId w:val="2"/>
  </w:num>
  <w:num w:numId="23" w16cid:durableId="632519489">
    <w:abstractNumId w:val="27"/>
  </w:num>
  <w:num w:numId="24" w16cid:durableId="1234313605">
    <w:abstractNumId w:val="10"/>
  </w:num>
  <w:num w:numId="25" w16cid:durableId="1766531066">
    <w:abstractNumId w:val="41"/>
  </w:num>
  <w:num w:numId="26" w16cid:durableId="390352858">
    <w:abstractNumId w:val="13"/>
  </w:num>
  <w:num w:numId="27" w16cid:durableId="1361006230">
    <w:abstractNumId w:val="9"/>
  </w:num>
  <w:num w:numId="28" w16cid:durableId="1519193072">
    <w:abstractNumId w:val="7"/>
  </w:num>
  <w:num w:numId="29" w16cid:durableId="163329362">
    <w:abstractNumId w:val="43"/>
  </w:num>
  <w:num w:numId="30" w16cid:durableId="544947527">
    <w:abstractNumId w:val="39"/>
  </w:num>
  <w:num w:numId="31" w16cid:durableId="2141460942">
    <w:abstractNumId w:val="29"/>
  </w:num>
  <w:num w:numId="32" w16cid:durableId="1218055691">
    <w:abstractNumId w:val="36"/>
  </w:num>
  <w:num w:numId="33" w16cid:durableId="858785162">
    <w:abstractNumId w:val="3"/>
  </w:num>
  <w:num w:numId="34" w16cid:durableId="623391785">
    <w:abstractNumId w:val="30"/>
  </w:num>
  <w:num w:numId="35" w16cid:durableId="1677078501">
    <w:abstractNumId w:val="16"/>
  </w:num>
  <w:num w:numId="36" w16cid:durableId="1172918400">
    <w:abstractNumId w:val="18"/>
  </w:num>
  <w:num w:numId="37" w16cid:durableId="185366492">
    <w:abstractNumId w:val="15"/>
  </w:num>
  <w:num w:numId="38" w16cid:durableId="973021228">
    <w:abstractNumId w:val="40"/>
  </w:num>
  <w:num w:numId="39" w16cid:durableId="2144349460">
    <w:abstractNumId w:val="11"/>
  </w:num>
  <w:num w:numId="40" w16cid:durableId="1143156680">
    <w:abstractNumId w:val="32"/>
  </w:num>
  <w:num w:numId="41" w16cid:durableId="201096646">
    <w:abstractNumId w:val="33"/>
  </w:num>
  <w:num w:numId="42" w16cid:durableId="658464214">
    <w:abstractNumId w:val="12"/>
  </w:num>
  <w:num w:numId="43" w16cid:durableId="1890259396">
    <w:abstractNumId w:val="26"/>
  </w:num>
  <w:num w:numId="44" w16cid:durableId="203257261">
    <w:abstractNumId w:val="25"/>
  </w:num>
  <w:num w:numId="45" w16cid:durableId="54533511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618"/>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445E"/>
    <w:rsid w:val="0001483E"/>
    <w:rsid w:val="000166BC"/>
    <w:rsid w:val="00016821"/>
    <w:rsid w:val="0001736D"/>
    <w:rsid w:val="000179CE"/>
    <w:rsid w:val="00017FCE"/>
    <w:rsid w:val="00020251"/>
    <w:rsid w:val="000204E2"/>
    <w:rsid w:val="000209FD"/>
    <w:rsid w:val="00021FB4"/>
    <w:rsid w:val="00022561"/>
    <w:rsid w:val="00022CA3"/>
    <w:rsid w:val="00022EC0"/>
    <w:rsid w:val="0002336E"/>
    <w:rsid w:val="000236E8"/>
    <w:rsid w:val="00023D20"/>
    <w:rsid w:val="00024ADC"/>
    <w:rsid w:val="0002564D"/>
    <w:rsid w:val="000257D8"/>
    <w:rsid w:val="00025AAB"/>
    <w:rsid w:val="00026ADB"/>
    <w:rsid w:val="00026B01"/>
    <w:rsid w:val="00026ECA"/>
    <w:rsid w:val="00027664"/>
    <w:rsid w:val="00027C63"/>
    <w:rsid w:val="0003002C"/>
    <w:rsid w:val="0003049E"/>
    <w:rsid w:val="00030AE9"/>
    <w:rsid w:val="00030D27"/>
    <w:rsid w:val="000310F7"/>
    <w:rsid w:val="00031385"/>
    <w:rsid w:val="0003162A"/>
    <w:rsid w:val="000317F8"/>
    <w:rsid w:val="00031F13"/>
    <w:rsid w:val="00032217"/>
    <w:rsid w:val="000323B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9CB"/>
    <w:rsid w:val="00036EBB"/>
    <w:rsid w:val="000370F8"/>
    <w:rsid w:val="00037D3C"/>
    <w:rsid w:val="00040561"/>
    <w:rsid w:val="00040DAE"/>
    <w:rsid w:val="00040F44"/>
    <w:rsid w:val="000411B6"/>
    <w:rsid w:val="00041362"/>
    <w:rsid w:val="000424A2"/>
    <w:rsid w:val="00042A77"/>
    <w:rsid w:val="00042AD0"/>
    <w:rsid w:val="00043504"/>
    <w:rsid w:val="00043564"/>
    <w:rsid w:val="00043CB8"/>
    <w:rsid w:val="00043FE5"/>
    <w:rsid w:val="00044746"/>
    <w:rsid w:val="00044F17"/>
    <w:rsid w:val="0004519C"/>
    <w:rsid w:val="00046D44"/>
    <w:rsid w:val="00046FC9"/>
    <w:rsid w:val="000473AC"/>
    <w:rsid w:val="00047764"/>
    <w:rsid w:val="0005095F"/>
    <w:rsid w:val="00050C1F"/>
    <w:rsid w:val="00051312"/>
    <w:rsid w:val="00051327"/>
    <w:rsid w:val="00051C01"/>
    <w:rsid w:val="000521FD"/>
    <w:rsid w:val="0005235A"/>
    <w:rsid w:val="0005242E"/>
    <w:rsid w:val="000526C7"/>
    <w:rsid w:val="00052D45"/>
    <w:rsid w:val="000532B6"/>
    <w:rsid w:val="000536E3"/>
    <w:rsid w:val="00053CD5"/>
    <w:rsid w:val="00054007"/>
    <w:rsid w:val="0005413B"/>
    <w:rsid w:val="00054827"/>
    <w:rsid w:val="000549FE"/>
    <w:rsid w:val="00054E92"/>
    <w:rsid w:val="00056411"/>
    <w:rsid w:val="000570C5"/>
    <w:rsid w:val="00057384"/>
    <w:rsid w:val="000604DD"/>
    <w:rsid w:val="00060A56"/>
    <w:rsid w:val="00061C9A"/>
    <w:rsid w:val="0006222D"/>
    <w:rsid w:val="0006288C"/>
    <w:rsid w:val="0006358C"/>
    <w:rsid w:val="000638E5"/>
    <w:rsid w:val="00063978"/>
    <w:rsid w:val="00063B4C"/>
    <w:rsid w:val="00064120"/>
    <w:rsid w:val="00064BED"/>
    <w:rsid w:val="000651CF"/>
    <w:rsid w:val="000668A6"/>
    <w:rsid w:val="000668AD"/>
    <w:rsid w:val="00066A76"/>
    <w:rsid w:val="0006721E"/>
    <w:rsid w:val="0006741F"/>
    <w:rsid w:val="00067734"/>
    <w:rsid w:val="00070937"/>
    <w:rsid w:val="00070DB6"/>
    <w:rsid w:val="0007124F"/>
    <w:rsid w:val="0007133D"/>
    <w:rsid w:val="00071B1F"/>
    <w:rsid w:val="00071BE4"/>
    <w:rsid w:val="00073013"/>
    <w:rsid w:val="0007320B"/>
    <w:rsid w:val="0007363D"/>
    <w:rsid w:val="000739E1"/>
    <w:rsid w:val="00074277"/>
    <w:rsid w:val="00074A87"/>
    <w:rsid w:val="000750A1"/>
    <w:rsid w:val="000759A2"/>
    <w:rsid w:val="00075EDC"/>
    <w:rsid w:val="00076186"/>
    <w:rsid w:val="000764CA"/>
    <w:rsid w:val="000766D8"/>
    <w:rsid w:val="0007685B"/>
    <w:rsid w:val="000768FB"/>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38C"/>
    <w:rsid w:val="00082886"/>
    <w:rsid w:val="0008329E"/>
    <w:rsid w:val="000833C9"/>
    <w:rsid w:val="000833E3"/>
    <w:rsid w:val="00083533"/>
    <w:rsid w:val="0008357E"/>
    <w:rsid w:val="00083954"/>
    <w:rsid w:val="00084812"/>
    <w:rsid w:val="00085068"/>
    <w:rsid w:val="000856AA"/>
    <w:rsid w:val="0008577B"/>
    <w:rsid w:val="00085FF8"/>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544"/>
    <w:rsid w:val="0009393A"/>
    <w:rsid w:val="000953BC"/>
    <w:rsid w:val="0009545E"/>
    <w:rsid w:val="0009580F"/>
    <w:rsid w:val="000964EC"/>
    <w:rsid w:val="00096515"/>
    <w:rsid w:val="00096AE8"/>
    <w:rsid w:val="00097406"/>
    <w:rsid w:val="000A0F27"/>
    <w:rsid w:val="000A10F9"/>
    <w:rsid w:val="000A1575"/>
    <w:rsid w:val="000A2893"/>
    <w:rsid w:val="000A2B6D"/>
    <w:rsid w:val="000A3604"/>
    <w:rsid w:val="000A41BA"/>
    <w:rsid w:val="000A4A09"/>
    <w:rsid w:val="000A5090"/>
    <w:rsid w:val="000A5A92"/>
    <w:rsid w:val="000A5BEF"/>
    <w:rsid w:val="000A5E72"/>
    <w:rsid w:val="000A63D1"/>
    <w:rsid w:val="000A6461"/>
    <w:rsid w:val="000A6C0F"/>
    <w:rsid w:val="000A6D65"/>
    <w:rsid w:val="000A779F"/>
    <w:rsid w:val="000A787F"/>
    <w:rsid w:val="000B0D31"/>
    <w:rsid w:val="000B1952"/>
    <w:rsid w:val="000B2313"/>
    <w:rsid w:val="000B273C"/>
    <w:rsid w:val="000B3AE0"/>
    <w:rsid w:val="000B3E81"/>
    <w:rsid w:val="000B457B"/>
    <w:rsid w:val="000B472E"/>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2C4C"/>
    <w:rsid w:val="000C3B01"/>
    <w:rsid w:val="000C4041"/>
    <w:rsid w:val="000C4063"/>
    <w:rsid w:val="000C4304"/>
    <w:rsid w:val="000C5654"/>
    <w:rsid w:val="000C5922"/>
    <w:rsid w:val="000C6252"/>
    <w:rsid w:val="000C6352"/>
    <w:rsid w:val="000C64B5"/>
    <w:rsid w:val="000C692F"/>
    <w:rsid w:val="000C69C3"/>
    <w:rsid w:val="000C7006"/>
    <w:rsid w:val="000D0BC2"/>
    <w:rsid w:val="000D101F"/>
    <w:rsid w:val="000D1AD7"/>
    <w:rsid w:val="000D29E4"/>
    <w:rsid w:val="000D2BE4"/>
    <w:rsid w:val="000D30B6"/>
    <w:rsid w:val="000D35A2"/>
    <w:rsid w:val="000D39CF"/>
    <w:rsid w:val="000D3E8B"/>
    <w:rsid w:val="000D4BF8"/>
    <w:rsid w:val="000D514B"/>
    <w:rsid w:val="000D551D"/>
    <w:rsid w:val="000D5742"/>
    <w:rsid w:val="000D6710"/>
    <w:rsid w:val="000D6899"/>
    <w:rsid w:val="000D726B"/>
    <w:rsid w:val="000D74F5"/>
    <w:rsid w:val="000E07AB"/>
    <w:rsid w:val="000E081D"/>
    <w:rsid w:val="000E0B2B"/>
    <w:rsid w:val="000E0D15"/>
    <w:rsid w:val="000E0F18"/>
    <w:rsid w:val="000E115A"/>
    <w:rsid w:val="000E1246"/>
    <w:rsid w:val="000E1427"/>
    <w:rsid w:val="000E2372"/>
    <w:rsid w:val="000E27AA"/>
    <w:rsid w:val="000E2E7D"/>
    <w:rsid w:val="000E2F7D"/>
    <w:rsid w:val="000E3652"/>
    <w:rsid w:val="000E36CC"/>
    <w:rsid w:val="000E4644"/>
    <w:rsid w:val="000E4D9B"/>
    <w:rsid w:val="000E504D"/>
    <w:rsid w:val="000E5114"/>
    <w:rsid w:val="000E554D"/>
    <w:rsid w:val="000E6146"/>
    <w:rsid w:val="000E62C8"/>
    <w:rsid w:val="000E63C6"/>
    <w:rsid w:val="000E7118"/>
    <w:rsid w:val="000E7723"/>
    <w:rsid w:val="000E77FE"/>
    <w:rsid w:val="000E7E57"/>
    <w:rsid w:val="000F03A9"/>
    <w:rsid w:val="000F16FC"/>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D6"/>
    <w:rsid w:val="000F797A"/>
    <w:rsid w:val="000F7A72"/>
    <w:rsid w:val="000F7C61"/>
    <w:rsid w:val="00100201"/>
    <w:rsid w:val="00100A4F"/>
    <w:rsid w:val="00100B51"/>
    <w:rsid w:val="00100D4D"/>
    <w:rsid w:val="001011E6"/>
    <w:rsid w:val="0010130F"/>
    <w:rsid w:val="0010160E"/>
    <w:rsid w:val="001019EA"/>
    <w:rsid w:val="001021C9"/>
    <w:rsid w:val="00102484"/>
    <w:rsid w:val="00102647"/>
    <w:rsid w:val="001029BF"/>
    <w:rsid w:val="001036F0"/>
    <w:rsid w:val="00103D14"/>
    <w:rsid w:val="00103D65"/>
    <w:rsid w:val="00103E34"/>
    <w:rsid w:val="00103F44"/>
    <w:rsid w:val="0010402E"/>
    <w:rsid w:val="0010413B"/>
    <w:rsid w:val="001046FB"/>
    <w:rsid w:val="001053FD"/>
    <w:rsid w:val="00105B2A"/>
    <w:rsid w:val="00105CE8"/>
    <w:rsid w:val="00105F31"/>
    <w:rsid w:val="00106281"/>
    <w:rsid w:val="00106658"/>
    <w:rsid w:val="001068E2"/>
    <w:rsid w:val="00106B3B"/>
    <w:rsid w:val="00106D6D"/>
    <w:rsid w:val="001073A5"/>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0F5"/>
    <w:rsid w:val="001255F1"/>
    <w:rsid w:val="00125C23"/>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37602"/>
    <w:rsid w:val="00140207"/>
    <w:rsid w:val="0014039A"/>
    <w:rsid w:val="001409F8"/>
    <w:rsid w:val="0014177D"/>
    <w:rsid w:val="00141840"/>
    <w:rsid w:val="00141BCA"/>
    <w:rsid w:val="00141C15"/>
    <w:rsid w:val="00141DFA"/>
    <w:rsid w:val="00141F5A"/>
    <w:rsid w:val="0014218D"/>
    <w:rsid w:val="001428DB"/>
    <w:rsid w:val="0014295D"/>
    <w:rsid w:val="00142F67"/>
    <w:rsid w:val="001434BE"/>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6A8A"/>
    <w:rsid w:val="00157108"/>
    <w:rsid w:val="001575F7"/>
    <w:rsid w:val="00157D3E"/>
    <w:rsid w:val="00157FEB"/>
    <w:rsid w:val="0016043B"/>
    <w:rsid w:val="001605B1"/>
    <w:rsid w:val="00160942"/>
    <w:rsid w:val="00160D58"/>
    <w:rsid w:val="0016126C"/>
    <w:rsid w:val="00161726"/>
    <w:rsid w:val="00161728"/>
    <w:rsid w:val="00161F5E"/>
    <w:rsid w:val="001623B1"/>
    <w:rsid w:val="001624B8"/>
    <w:rsid w:val="001626B9"/>
    <w:rsid w:val="001628CF"/>
    <w:rsid w:val="00162F5C"/>
    <w:rsid w:val="0016347F"/>
    <w:rsid w:val="00164699"/>
    <w:rsid w:val="001649E9"/>
    <w:rsid w:val="00164B2E"/>
    <w:rsid w:val="00164D42"/>
    <w:rsid w:val="001654ED"/>
    <w:rsid w:val="00166018"/>
    <w:rsid w:val="0016611A"/>
    <w:rsid w:val="0016635D"/>
    <w:rsid w:val="00167FA2"/>
    <w:rsid w:val="0017068D"/>
    <w:rsid w:val="00170AE9"/>
    <w:rsid w:val="00170BF1"/>
    <w:rsid w:val="00170E7F"/>
    <w:rsid w:val="00171382"/>
    <w:rsid w:val="001714A1"/>
    <w:rsid w:val="00171AD2"/>
    <w:rsid w:val="001731E5"/>
    <w:rsid w:val="00173227"/>
    <w:rsid w:val="001733A9"/>
    <w:rsid w:val="00173A1F"/>
    <w:rsid w:val="00173EC9"/>
    <w:rsid w:val="00174B10"/>
    <w:rsid w:val="00174B22"/>
    <w:rsid w:val="00174D90"/>
    <w:rsid w:val="00175568"/>
    <w:rsid w:val="0017592A"/>
    <w:rsid w:val="001759F0"/>
    <w:rsid w:val="00176A77"/>
    <w:rsid w:val="00176BD6"/>
    <w:rsid w:val="001772E0"/>
    <w:rsid w:val="00177C5D"/>
    <w:rsid w:val="001800F5"/>
    <w:rsid w:val="00180343"/>
    <w:rsid w:val="00180BFF"/>
    <w:rsid w:val="00181203"/>
    <w:rsid w:val="00181AFD"/>
    <w:rsid w:val="0018240F"/>
    <w:rsid w:val="001829B6"/>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28D"/>
    <w:rsid w:val="00196439"/>
    <w:rsid w:val="00197303"/>
    <w:rsid w:val="001973B6"/>
    <w:rsid w:val="00197529"/>
    <w:rsid w:val="001A0797"/>
    <w:rsid w:val="001A0D1F"/>
    <w:rsid w:val="001A0ECC"/>
    <w:rsid w:val="001A1118"/>
    <w:rsid w:val="001A1AD2"/>
    <w:rsid w:val="001A271C"/>
    <w:rsid w:val="001A305D"/>
    <w:rsid w:val="001A3B11"/>
    <w:rsid w:val="001A4D64"/>
    <w:rsid w:val="001A4F68"/>
    <w:rsid w:val="001A5C3C"/>
    <w:rsid w:val="001A5C5E"/>
    <w:rsid w:val="001A6204"/>
    <w:rsid w:val="001A646A"/>
    <w:rsid w:val="001A669E"/>
    <w:rsid w:val="001A675B"/>
    <w:rsid w:val="001A6C46"/>
    <w:rsid w:val="001A6F18"/>
    <w:rsid w:val="001A7D56"/>
    <w:rsid w:val="001A7D69"/>
    <w:rsid w:val="001B08B4"/>
    <w:rsid w:val="001B1069"/>
    <w:rsid w:val="001B1186"/>
    <w:rsid w:val="001B2263"/>
    <w:rsid w:val="001B22F7"/>
    <w:rsid w:val="001B3850"/>
    <w:rsid w:val="001B47F2"/>
    <w:rsid w:val="001B4BA1"/>
    <w:rsid w:val="001B5523"/>
    <w:rsid w:val="001B6113"/>
    <w:rsid w:val="001B6B5B"/>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3EDB"/>
    <w:rsid w:val="001D4276"/>
    <w:rsid w:val="001D4472"/>
    <w:rsid w:val="001D4733"/>
    <w:rsid w:val="001D56D7"/>
    <w:rsid w:val="001D56E7"/>
    <w:rsid w:val="001D65B9"/>
    <w:rsid w:val="001D6C6F"/>
    <w:rsid w:val="001D7512"/>
    <w:rsid w:val="001D7B5C"/>
    <w:rsid w:val="001E0067"/>
    <w:rsid w:val="001E0ABC"/>
    <w:rsid w:val="001E1C92"/>
    <w:rsid w:val="001E2991"/>
    <w:rsid w:val="001E2E01"/>
    <w:rsid w:val="001E395E"/>
    <w:rsid w:val="001E3DE1"/>
    <w:rsid w:val="001E3F4D"/>
    <w:rsid w:val="001E4560"/>
    <w:rsid w:val="001E48CC"/>
    <w:rsid w:val="001E5373"/>
    <w:rsid w:val="001E589A"/>
    <w:rsid w:val="001E7895"/>
    <w:rsid w:val="001F0596"/>
    <w:rsid w:val="001F0EBE"/>
    <w:rsid w:val="001F107B"/>
    <w:rsid w:val="001F10B0"/>
    <w:rsid w:val="001F1608"/>
    <w:rsid w:val="001F16BC"/>
    <w:rsid w:val="001F1F2C"/>
    <w:rsid w:val="001F1F37"/>
    <w:rsid w:val="001F32A1"/>
    <w:rsid w:val="001F346A"/>
    <w:rsid w:val="001F356D"/>
    <w:rsid w:val="001F41E6"/>
    <w:rsid w:val="001F4258"/>
    <w:rsid w:val="001F42B3"/>
    <w:rsid w:val="001F4564"/>
    <w:rsid w:val="001F472D"/>
    <w:rsid w:val="001F54E2"/>
    <w:rsid w:val="001F5602"/>
    <w:rsid w:val="001F56E7"/>
    <w:rsid w:val="001F5908"/>
    <w:rsid w:val="001F5DC2"/>
    <w:rsid w:val="001F6375"/>
    <w:rsid w:val="001F6600"/>
    <w:rsid w:val="001F664A"/>
    <w:rsid w:val="001F75F3"/>
    <w:rsid w:val="0020011B"/>
    <w:rsid w:val="00200CF9"/>
    <w:rsid w:val="00200EFC"/>
    <w:rsid w:val="0020206E"/>
    <w:rsid w:val="00202BA9"/>
    <w:rsid w:val="002039DD"/>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734"/>
    <w:rsid w:val="002121C0"/>
    <w:rsid w:val="002125F2"/>
    <w:rsid w:val="00212A5C"/>
    <w:rsid w:val="00212C1F"/>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478C"/>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5661"/>
    <w:rsid w:val="00235671"/>
    <w:rsid w:val="00235DB6"/>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3E04"/>
    <w:rsid w:val="00254540"/>
    <w:rsid w:val="00254F76"/>
    <w:rsid w:val="00255928"/>
    <w:rsid w:val="00255A32"/>
    <w:rsid w:val="00256114"/>
    <w:rsid w:val="0025656C"/>
    <w:rsid w:val="002566C2"/>
    <w:rsid w:val="00257399"/>
    <w:rsid w:val="0025759A"/>
    <w:rsid w:val="00257FBE"/>
    <w:rsid w:val="00260099"/>
    <w:rsid w:val="002603D5"/>
    <w:rsid w:val="002609B5"/>
    <w:rsid w:val="00260B03"/>
    <w:rsid w:val="00260BEF"/>
    <w:rsid w:val="00260C52"/>
    <w:rsid w:val="00260C68"/>
    <w:rsid w:val="0026112D"/>
    <w:rsid w:val="002614D6"/>
    <w:rsid w:val="002614FB"/>
    <w:rsid w:val="00261B32"/>
    <w:rsid w:val="00261CB8"/>
    <w:rsid w:val="0026227A"/>
    <w:rsid w:val="00262CE7"/>
    <w:rsid w:val="00262FE2"/>
    <w:rsid w:val="002636AD"/>
    <w:rsid w:val="00263BE5"/>
    <w:rsid w:val="00263C37"/>
    <w:rsid w:val="00263C85"/>
    <w:rsid w:val="002644ED"/>
    <w:rsid w:val="002648C4"/>
    <w:rsid w:val="002650C5"/>
    <w:rsid w:val="002659A4"/>
    <w:rsid w:val="00265C23"/>
    <w:rsid w:val="00265F0B"/>
    <w:rsid w:val="002661A2"/>
    <w:rsid w:val="0026642C"/>
    <w:rsid w:val="00266479"/>
    <w:rsid w:val="002664F8"/>
    <w:rsid w:val="00266694"/>
    <w:rsid w:val="00266A34"/>
    <w:rsid w:val="00266B5F"/>
    <w:rsid w:val="00266F0F"/>
    <w:rsid w:val="00267CD0"/>
    <w:rsid w:val="00267E32"/>
    <w:rsid w:val="00270777"/>
    <w:rsid w:val="0027085C"/>
    <w:rsid w:val="002712D9"/>
    <w:rsid w:val="002713F3"/>
    <w:rsid w:val="00271D56"/>
    <w:rsid w:val="002722A8"/>
    <w:rsid w:val="00272C0B"/>
    <w:rsid w:val="00273420"/>
    <w:rsid w:val="0027429F"/>
    <w:rsid w:val="00274B9A"/>
    <w:rsid w:val="00274BDB"/>
    <w:rsid w:val="00274EFC"/>
    <w:rsid w:val="002759A2"/>
    <w:rsid w:val="0027657E"/>
    <w:rsid w:val="002765BD"/>
    <w:rsid w:val="00276AD0"/>
    <w:rsid w:val="00276AE4"/>
    <w:rsid w:val="00277785"/>
    <w:rsid w:val="00277C00"/>
    <w:rsid w:val="00277DF4"/>
    <w:rsid w:val="00280073"/>
    <w:rsid w:val="002805C4"/>
    <w:rsid w:val="00280A86"/>
    <w:rsid w:val="0028117D"/>
    <w:rsid w:val="00281BB1"/>
    <w:rsid w:val="00282149"/>
    <w:rsid w:val="002822AE"/>
    <w:rsid w:val="00282E35"/>
    <w:rsid w:val="00283004"/>
    <w:rsid w:val="002830FD"/>
    <w:rsid w:val="002838FE"/>
    <w:rsid w:val="002847FF"/>
    <w:rsid w:val="00284B22"/>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46DC"/>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6DB"/>
    <w:rsid w:val="002B177D"/>
    <w:rsid w:val="002B1B80"/>
    <w:rsid w:val="002B25EF"/>
    <w:rsid w:val="002B340F"/>
    <w:rsid w:val="002B3898"/>
    <w:rsid w:val="002B3964"/>
    <w:rsid w:val="002B4353"/>
    <w:rsid w:val="002B4F20"/>
    <w:rsid w:val="002B72C7"/>
    <w:rsid w:val="002B732C"/>
    <w:rsid w:val="002B76F6"/>
    <w:rsid w:val="002B7A47"/>
    <w:rsid w:val="002C0962"/>
    <w:rsid w:val="002C1289"/>
    <w:rsid w:val="002C16A1"/>
    <w:rsid w:val="002C1C63"/>
    <w:rsid w:val="002C2409"/>
    <w:rsid w:val="002C2EC4"/>
    <w:rsid w:val="002C3875"/>
    <w:rsid w:val="002C43A8"/>
    <w:rsid w:val="002C486B"/>
    <w:rsid w:val="002C4D4B"/>
    <w:rsid w:val="002C516F"/>
    <w:rsid w:val="002C57E0"/>
    <w:rsid w:val="002C5D25"/>
    <w:rsid w:val="002C5D7C"/>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382"/>
    <w:rsid w:val="002E255C"/>
    <w:rsid w:val="002E2CA7"/>
    <w:rsid w:val="002E342D"/>
    <w:rsid w:val="002E3FD2"/>
    <w:rsid w:val="002E42F7"/>
    <w:rsid w:val="002E4756"/>
    <w:rsid w:val="002E4A83"/>
    <w:rsid w:val="002E5201"/>
    <w:rsid w:val="002E5675"/>
    <w:rsid w:val="002E59FC"/>
    <w:rsid w:val="002E5E3D"/>
    <w:rsid w:val="002E6DE2"/>
    <w:rsid w:val="002E6ECC"/>
    <w:rsid w:val="002F0371"/>
    <w:rsid w:val="002F08B3"/>
    <w:rsid w:val="002F0F78"/>
    <w:rsid w:val="002F0F86"/>
    <w:rsid w:val="002F12D5"/>
    <w:rsid w:val="002F1462"/>
    <w:rsid w:val="002F15E1"/>
    <w:rsid w:val="002F1F02"/>
    <w:rsid w:val="002F1FE5"/>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2DC9"/>
    <w:rsid w:val="00313C4F"/>
    <w:rsid w:val="00313E9A"/>
    <w:rsid w:val="00314139"/>
    <w:rsid w:val="003144D6"/>
    <w:rsid w:val="003155AC"/>
    <w:rsid w:val="00315876"/>
    <w:rsid w:val="00315D03"/>
    <w:rsid w:val="0031641E"/>
    <w:rsid w:val="00316539"/>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4128"/>
    <w:rsid w:val="003241B8"/>
    <w:rsid w:val="003249A7"/>
    <w:rsid w:val="00324D66"/>
    <w:rsid w:val="003250F0"/>
    <w:rsid w:val="0032533F"/>
    <w:rsid w:val="00325A4D"/>
    <w:rsid w:val="00326CDF"/>
    <w:rsid w:val="003271F8"/>
    <w:rsid w:val="00327397"/>
    <w:rsid w:val="00327A6C"/>
    <w:rsid w:val="00327FA9"/>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4B6C"/>
    <w:rsid w:val="003458EB"/>
    <w:rsid w:val="00346188"/>
    <w:rsid w:val="003462B7"/>
    <w:rsid w:val="003466FF"/>
    <w:rsid w:val="00346F2A"/>
    <w:rsid w:val="003472C2"/>
    <w:rsid w:val="003500A5"/>
    <w:rsid w:val="0035055D"/>
    <w:rsid w:val="00350596"/>
    <w:rsid w:val="00350796"/>
    <w:rsid w:val="00350E29"/>
    <w:rsid w:val="0035148C"/>
    <w:rsid w:val="0035151B"/>
    <w:rsid w:val="003525BB"/>
    <w:rsid w:val="00352B69"/>
    <w:rsid w:val="00353499"/>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FE1"/>
    <w:rsid w:val="0037637B"/>
    <w:rsid w:val="0037654C"/>
    <w:rsid w:val="00380EB1"/>
    <w:rsid w:val="00380EB5"/>
    <w:rsid w:val="00381057"/>
    <w:rsid w:val="00381975"/>
    <w:rsid w:val="00382C7E"/>
    <w:rsid w:val="003830B7"/>
    <w:rsid w:val="003830DE"/>
    <w:rsid w:val="003833C0"/>
    <w:rsid w:val="003834EF"/>
    <w:rsid w:val="003839B1"/>
    <w:rsid w:val="00383D1B"/>
    <w:rsid w:val="00383EFC"/>
    <w:rsid w:val="0038408E"/>
    <w:rsid w:val="00384251"/>
    <w:rsid w:val="00384799"/>
    <w:rsid w:val="00384BF1"/>
    <w:rsid w:val="00384E9F"/>
    <w:rsid w:val="00385602"/>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837"/>
    <w:rsid w:val="003A4C42"/>
    <w:rsid w:val="003A5404"/>
    <w:rsid w:val="003A5DD1"/>
    <w:rsid w:val="003A600B"/>
    <w:rsid w:val="003A6888"/>
    <w:rsid w:val="003A693A"/>
    <w:rsid w:val="003A72B5"/>
    <w:rsid w:val="003B08B6"/>
    <w:rsid w:val="003B0914"/>
    <w:rsid w:val="003B1360"/>
    <w:rsid w:val="003B14DD"/>
    <w:rsid w:val="003B1B6B"/>
    <w:rsid w:val="003B1ED4"/>
    <w:rsid w:val="003B22C9"/>
    <w:rsid w:val="003B32EB"/>
    <w:rsid w:val="003B3EA2"/>
    <w:rsid w:val="003B45D6"/>
    <w:rsid w:val="003B46DD"/>
    <w:rsid w:val="003B4798"/>
    <w:rsid w:val="003B51E8"/>
    <w:rsid w:val="003B5507"/>
    <w:rsid w:val="003B5A2A"/>
    <w:rsid w:val="003B5A66"/>
    <w:rsid w:val="003B5E43"/>
    <w:rsid w:val="003B6CA7"/>
    <w:rsid w:val="003B7732"/>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0DF0"/>
    <w:rsid w:val="003F1557"/>
    <w:rsid w:val="003F15D3"/>
    <w:rsid w:val="003F1655"/>
    <w:rsid w:val="003F255F"/>
    <w:rsid w:val="003F3036"/>
    <w:rsid w:val="003F3178"/>
    <w:rsid w:val="003F39A1"/>
    <w:rsid w:val="003F39AF"/>
    <w:rsid w:val="003F3D81"/>
    <w:rsid w:val="003F4043"/>
    <w:rsid w:val="003F425D"/>
    <w:rsid w:val="003F49E8"/>
    <w:rsid w:val="003F5384"/>
    <w:rsid w:val="003F59F0"/>
    <w:rsid w:val="003F5AFD"/>
    <w:rsid w:val="003F6FA6"/>
    <w:rsid w:val="003F6FF1"/>
    <w:rsid w:val="003F70FB"/>
    <w:rsid w:val="003F7637"/>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4EF"/>
    <w:rsid w:val="00424830"/>
    <w:rsid w:val="00424CBA"/>
    <w:rsid w:val="00424E3F"/>
    <w:rsid w:val="00426521"/>
    <w:rsid w:val="004265FC"/>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C0A"/>
    <w:rsid w:val="00440E6B"/>
    <w:rsid w:val="00440F08"/>
    <w:rsid w:val="004428F8"/>
    <w:rsid w:val="00442A8B"/>
    <w:rsid w:val="00443F2E"/>
    <w:rsid w:val="0044455A"/>
    <w:rsid w:val="004447D1"/>
    <w:rsid w:val="00444AA1"/>
    <w:rsid w:val="00445688"/>
    <w:rsid w:val="004456B7"/>
    <w:rsid w:val="00445CA1"/>
    <w:rsid w:val="00446015"/>
    <w:rsid w:val="004467FE"/>
    <w:rsid w:val="0044724B"/>
    <w:rsid w:val="00447456"/>
    <w:rsid w:val="0045087E"/>
    <w:rsid w:val="00450A1A"/>
    <w:rsid w:val="00450BE5"/>
    <w:rsid w:val="00452379"/>
    <w:rsid w:val="00452F90"/>
    <w:rsid w:val="004533BF"/>
    <w:rsid w:val="00453FFE"/>
    <w:rsid w:val="0045405C"/>
    <w:rsid w:val="00454A2D"/>
    <w:rsid w:val="00454ECE"/>
    <w:rsid w:val="004550EA"/>
    <w:rsid w:val="004555CB"/>
    <w:rsid w:val="004565B2"/>
    <w:rsid w:val="004569C3"/>
    <w:rsid w:val="00456A7E"/>
    <w:rsid w:val="00456EE2"/>
    <w:rsid w:val="004570FC"/>
    <w:rsid w:val="00457531"/>
    <w:rsid w:val="004605BD"/>
    <w:rsid w:val="0046165A"/>
    <w:rsid w:val="00461756"/>
    <w:rsid w:val="004617F2"/>
    <w:rsid w:val="00461954"/>
    <w:rsid w:val="004624A3"/>
    <w:rsid w:val="004625EC"/>
    <w:rsid w:val="004627B1"/>
    <w:rsid w:val="00462C23"/>
    <w:rsid w:val="00463551"/>
    <w:rsid w:val="004639AD"/>
    <w:rsid w:val="00463A0B"/>
    <w:rsid w:val="00463E94"/>
    <w:rsid w:val="0046443D"/>
    <w:rsid w:val="00464F60"/>
    <w:rsid w:val="00465010"/>
    <w:rsid w:val="004652BD"/>
    <w:rsid w:val="004656DA"/>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C0E"/>
    <w:rsid w:val="00484C2B"/>
    <w:rsid w:val="004851BE"/>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327"/>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A2A"/>
    <w:rsid w:val="004A4A76"/>
    <w:rsid w:val="004A5CE6"/>
    <w:rsid w:val="004A5EC5"/>
    <w:rsid w:val="004A609E"/>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1D5A"/>
    <w:rsid w:val="004B21EC"/>
    <w:rsid w:val="004B29AB"/>
    <w:rsid w:val="004B2CF1"/>
    <w:rsid w:val="004B33D3"/>
    <w:rsid w:val="004B49E6"/>
    <w:rsid w:val="004B4D3B"/>
    <w:rsid w:val="004B4EBE"/>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740"/>
    <w:rsid w:val="004C4895"/>
    <w:rsid w:val="004C4B9A"/>
    <w:rsid w:val="004C4CB8"/>
    <w:rsid w:val="004C4DEC"/>
    <w:rsid w:val="004C505B"/>
    <w:rsid w:val="004C5EB8"/>
    <w:rsid w:val="004C5EFC"/>
    <w:rsid w:val="004C627E"/>
    <w:rsid w:val="004C68E1"/>
    <w:rsid w:val="004C72EA"/>
    <w:rsid w:val="004C79DD"/>
    <w:rsid w:val="004C7C05"/>
    <w:rsid w:val="004D0AF6"/>
    <w:rsid w:val="004D0F1F"/>
    <w:rsid w:val="004D1282"/>
    <w:rsid w:val="004D12B0"/>
    <w:rsid w:val="004D142B"/>
    <w:rsid w:val="004D1637"/>
    <w:rsid w:val="004D1F9D"/>
    <w:rsid w:val="004D1FCC"/>
    <w:rsid w:val="004D2734"/>
    <w:rsid w:val="004D28B5"/>
    <w:rsid w:val="004D2FF3"/>
    <w:rsid w:val="004D3226"/>
    <w:rsid w:val="004D3A72"/>
    <w:rsid w:val="004D3E3C"/>
    <w:rsid w:val="004D4017"/>
    <w:rsid w:val="004D46E2"/>
    <w:rsid w:val="004D5144"/>
    <w:rsid w:val="004D590A"/>
    <w:rsid w:val="004D6652"/>
    <w:rsid w:val="004D691C"/>
    <w:rsid w:val="004D7048"/>
    <w:rsid w:val="004D752C"/>
    <w:rsid w:val="004D7725"/>
    <w:rsid w:val="004E0664"/>
    <w:rsid w:val="004E0C35"/>
    <w:rsid w:val="004E146B"/>
    <w:rsid w:val="004E177F"/>
    <w:rsid w:val="004E30D3"/>
    <w:rsid w:val="004E354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617"/>
    <w:rsid w:val="004F185C"/>
    <w:rsid w:val="004F1B82"/>
    <w:rsid w:val="004F264D"/>
    <w:rsid w:val="004F2691"/>
    <w:rsid w:val="004F27FF"/>
    <w:rsid w:val="004F3FF2"/>
    <w:rsid w:val="004F411A"/>
    <w:rsid w:val="004F4E27"/>
    <w:rsid w:val="004F4EAF"/>
    <w:rsid w:val="004F59D6"/>
    <w:rsid w:val="004F6075"/>
    <w:rsid w:val="004F65C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62D3"/>
    <w:rsid w:val="0050648B"/>
    <w:rsid w:val="0050686C"/>
    <w:rsid w:val="00506FF5"/>
    <w:rsid w:val="00507182"/>
    <w:rsid w:val="005072E3"/>
    <w:rsid w:val="00507E95"/>
    <w:rsid w:val="0051053F"/>
    <w:rsid w:val="00510CE9"/>
    <w:rsid w:val="00512603"/>
    <w:rsid w:val="00512E33"/>
    <w:rsid w:val="005138F3"/>
    <w:rsid w:val="005143C7"/>
    <w:rsid w:val="005146C7"/>
    <w:rsid w:val="00514F86"/>
    <w:rsid w:val="005151DE"/>
    <w:rsid w:val="0051598C"/>
    <w:rsid w:val="00515CA4"/>
    <w:rsid w:val="00515DB7"/>
    <w:rsid w:val="005166FC"/>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0B2"/>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4A1"/>
    <w:rsid w:val="005456CD"/>
    <w:rsid w:val="005459C8"/>
    <w:rsid w:val="00545B0E"/>
    <w:rsid w:val="005462EC"/>
    <w:rsid w:val="0054665F"/>
    <w:rsid w:val="00546736"/>
    <w:rsid w:val="00546960"/>
    <w:rsid w:val="00547096"/>
    <w:rsid w:val="005507A3"/>
    <w:rsid w:val="00550CBA"/>
    <w:rsid w:val="005512E2"/>
    <w:rsid w:val="00551832"/>
    <w:rsid w:val="00551989"/>
    <w:rsid w:val="00551A01"/>
    <w:rsid w:val="00551F73"/>
    <w:rsid w:val="005520AA"/>
    <w:rsid w:val="005525AA"/>
    <w:rsid w:val="005529DD"/>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2EF1"/>
    <w:rsid w:val="00563468"/>
    <w:rsid w:val="00563730"/>
    <w:rsid w:val="00563EDB"/>
    <w:rsid w:val="0056433B"/>
    <w:rsid w:val="0056460C"/>
    <w:rsid w:val="00564E7A"/>
    <w:rsid w:val="005650CA"/>
    <w:rsid w:val="00565D75"/>
    <w:rsid w:val="005661A8"/>
    <w:rsid w:val="00566ABF"/>
    <w:rsid w:val="005673B2"/>
    <w:rsid w:val="005673FA"/>
    <w:rsid w:val="0056749A"/>
    <w:rsid w:val="00567C91"/>
    <w:rsid w:val="00567DAE"/>
    <w:rsid w:val="00567F60"/>
    <w:rsid w:val="00570005"/>
    <w:rsid w:val="00570943"/>
    <w:rsid w:val="00571123"/>
    <w:rsid w:val="005711B9"/>
    <w:rsid w:val="00571D6D"/>
    <w:rsid w:val="00572541"/>
    <w:rsid w:val="00572B8B"/>
    <w:rsid w:val="00572CCC"/>
    <w:rsid w:val="00572FA5"/>
    <w:rsid w:val="005736D4"/>
    <w:rsid w:val="00574047"/>
    <w:rsid w:val="0057427A"/>
    <w:rsid w:val="00574D88"/>
    <w:rsid w:val="0057542D"/>
    <w:rsid w:val="005755D4"/>
    <w:rsid w:val="0057615F"/>
    <w:rsid w:val="00577B4E"/>
    <w:rsid w:val="00580376"/>
    <w:rsid w:val="0058065E"/>
    <w:rsid w:val="00580D9C"/>
    <w:rsid w:val="00580F15"/>
    <w:rsid w:val="005811CF"/>
    <w:rsid w:val="00581237"/>
    <w:rsid w:val="005812FD"/>
    <w:rsid w:val="00581F68"/>
    <w:rsid w:val="00582D23"/>
    <w:rsid w:val="0058587A"/>
    <w:rsid w:val="00585C3E"/>
    <w:rsid w:val="005862DB"/>
    <w:rsid w:val="00586372"/>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858"/>
    <w:rsid w:val="005A1A08"/>
    <w:rsid w:val="005A1A51"/>
    <w:rsid w:val="005A1A59"/>
    <w:rsid w:val="005A32EC"/>
    <w:rsid w:val="005A355E"/>
    <w:rsid w:val="005A37CA"/>
    <w:rsid w:val="005A41FA"/>
    <w:rsid w:val="005A42D8"/>
    <w:rsid w:val="005A42DD"/>
    <w:rsid w:val="005A4B22"/>
    <w:rsid w:val="005A4D91"/>
    <w:rsid w:val="005A5206"/>
    <w:rsid w:val="005A5257"/>
    <w:rsid w:val="005A53DC"/>
    <w:rsid w:val="005A5E61"/>
    <w:rsid w:val="005A6237"/>
    <w:rsid w:val="005A63F2"/>
    <w:rsid w:val="005A6D29"/>
    <w:rsid w:val="005A70C5"/>
    <w:rsid w:val="005A7B8B"/>
    <w:rsid w:val="005A7D0D"/>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0DAB"/>
    <w:rsid w:val="005C1339"/>
    <w:rsid w:val="005C1FB0"/>
    <w:rsid w:val="005C273B"/>
    <w:rsid w:val="005C2FA1"/>
    <w:rsid w:val="005C30E4"/>
    <w:rsid w:val="005C328B"/>
    <w:rsid w:val="005C39CE"/>
    <w:rsid w:val="005C4A02"/>
    <w:rsid w:val="005C4B32"/>
    <w:rsid w:val="005C5490"/>
    <w:rsid w:val="005C56F2"/>
    <w:rsid w:val="005C5A7E"/>
    <w:rsid w:val="005C6B41"/>
    <w:rsid w:val="005C7099"/>
    <w:rsid w:val="005C76D4"/>
    <w:rsid w:val="005D06C7"/>
    <w:rsid w:val="005D0959"/>
    <w:rsid w:val="005D0D59"/>
    <w:rsid w:val="005D1213"/>
    <w:rsid w:val="005D1580"/>
    <w:rsid w:val="005D15F8"/>
    <w:rsid w:val="005D277E"/>
    <w:rsid w:val="005D2FBD"/>
    <w:rsid w:val="005D3305"/>
    <w:rsid w:val="005D348B"/>
    <w:rsid w:val="005D3E0D"/>
    <w:rsid w:val="005D3E99"/>
    <w:rsid w:val="005D51EF"/>
    <w:rsid w:val="005D56D9"/>
    <w:rsid w:val="005D571B"/>
    <w:rsid w:val="005D5C73"/>
    <w:rsid w:val="005D5F67"/>
    <w:rsid w:val="005D6505"/>
    <w:rsid w:val="005D6F36"/>
    <w:rsid w:val="005D74A2"/>
    <w:rsid w:val="005E161D"/>
    <w:rsid w:val="005E18BC"/>
    <w:rsid w:val="005E196D"/>
    <w:rsid w:val="005E1C1F"/>
    <w:rsid w:val="005E23DE"/>
    <w:rsid w:val="005E32F9"/>
    <w:rsid w:val="005E332E"/>
    <w:rsid w:val="005E35A2"/>
    <w:rsid w:val="005E36DA"/>
    <w:rsid w:val="005E36F1"/>
    <w:rsid w:val="005E3AC6"/>
    <w:rsid w:val="005E3DC2"/>
    <w:rsid w:val="005E4161"/>
    <w:rsid w:val="005E43B8"/>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41FB"/>
    <w:rsid w:val="005F46C0"/>
    <w:rsid w:val="005F5C25"/>
    <w:rsid w:val="005F5F9E"/>
    <w:rsid w:val="005F6242"/>
    <w:rsid w:val="005F667F"/>
    <w:rsid w:val="005F6B4C"/>
    <w:rsid w:val="005F6D12"/>
    <w:rsid w:val="005F6E9C"/>
    <w:rsid w:val="005F7178"/>
    <w:rsid w:val="005F71CC"/>
    <w:rsid w:val="005F7519"/>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14E9"/>
    <w:rsid w:val="006126AC"/>
    <w:rsid w:val="00613392"/>
    <w:rsid w:val="00613AC0"/>
    <w:rsid w:val="00613D06"/>
    <w:rsid w:val="00614335"/>
    <w:rsid w:val="00614921"/>
    <w:rsid w:val="0061492D"/>
    <w:rsid w:val="00614DE0"/>
    <w:rsid w:val="00616AB4"/>
    <w:rsid w:val="00616BAE"/>
    <w:rsid w:val="006172DB"/>
    <w:rsid w:val="00617E02"/>
    <w:rsid w:val="0062093E"/>
    <w:rsid w:val="0062156C"/>
    <w:rsid w:val="0062242C"/>
    <w:rsid w:val="00623308"/>
    <w:rsid w:val="00623B05"/>
    <w:rsid w:val="0062411A"/>
    <w:rsid w:val="006243FF"/>
    <w:rsid w:val="0062443E"/>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918"/>
    <w:rsid w:val="006469EF"/>
    <w:rsid w:val="00647014"/>
    <w:rsid w:val="006476C3"/>
    <w:rsid w:val="00647DC8"/>
    <w:rsid w:val="00647DF3"/>
    <w:rsid w:val="00647EC8"/>
    <w:rsid w:val="006501C1"/>
    <w:rsid w:val="00650491"/>
    <w:rsid w:val="00650892"/>
    <w:rsid w:val="00650B15"/>
    <w:rsid w:val="006513A0"/>
    <w:rsid w:val="0065182D"/>
    <w:rsid w:val="006518D4"/>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6F5"/>
    <w:rsid w:val="00660C79"/>
    <w:rsid w:val="00660E9A"/>
    <w:rsid w:val="006625F7"/>
    <w:rsid w:val="00662D9A"/>
    <w:rsid w:val="00664D5D"/>
    <w:rsid w:val="006654C9"/>
    <w:rsid w:val="00665E29"/>
    <w:rsid w:val="0066684F"/>
    <w:rsid w:val="00666EA0"/>
    <w:rsid w:val="00667133"/>
    <w:rsid w:val="00667304"/>
    <w:rsid w:val="006677B8"/>
    <w:rsid w:val="006708B5"/>
    <w:rsid w:val="00670DCE"/>
    <w:rsid w:val="00671D58"/>
    <w:rsid w:val="006720F8"/>
    <w:rsid w:val="006721F4"/>
    <w:rsid w:val="00672358"/>
    <w:rsid w:val="0067242A"/>
    <w:rsid w:val="006726B9"/>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76E9C"/>
    <w:rsid w:val="0068036B"/>
    <w:rsid w:val="006810D1"/>
    <w:rsid w:val="0068132D"/>
    <w:rsid w:val="006823CD"/>
    <w:rsid w:val="00682B54"/>
    <w:rsid w:val="00682C00"/>
    <w:rsid w:val="00682F48"/>
    <w:rsid w:val="00683250"/>
    <w:rsid w:val="0068378A"/>
    <w:rsid w:val="00683BED"/>
    <w:rsid w:val="00683C91"/>
    <w:rsid w:val="006841F7"/>
    <w:rsid w:val="006845C0"/>
    <w:rsid w:val="00684607"/>
    <w:rsid w:val="00685E2B"/>
    <w:rsid w:val="00686225"/>
    <w:rsid w:val="00686585"/>
    <w:rsid w:val="00686FDE"/>
    <w:rsid w:val="0068713C"/>
    <w:rsid w:val="00687787"/>
    <w:rsid w:val="00687C2A"/>
    <w:rsid w:val="00690541"/>
    <w:rsid w:val="006907F3"/>
    <w:rsid w:val="00691332"/>
    <w:rsid w:val="00691987"/>
    <w:rsid w:val="00692D6F"/>
    <w:rsid w:val="00692E96"/>
    <w:rsid w:val="00692EEF"/>
    <w:rsid w:val="0069347C"/>
    <w:rsid w:val="006937F3"/>
    <w:rsid w:val="006938C7"/>
    <w:rsid w:val="00693ABE"/>
    <w:rsid w:val="00693AF8"/>
    <w:rsid w:val="00693F55"/>
    <w:rsid w:val="00694A2E"/>
    <w:rsid w:val="00695757"/>
    <w:rsid w:val="006957DC"/>
    <w:rsid w:val="00695F1B"/>
    <w:rsid w:val="0069617F"/>
    <w:rsid w:val="00696478"/>
    <w:rsid w:val="006965F6"/>
    <w:rsid w:val="00696858"/>
    <w:rsid w:val="006977B7"/>
    <w:rsid w:val="006A0A6D"/>
    <w:rsid w:val="006A1484"/>
    <w:rsid w:val="006A1544"/>
    <w:rsid w:val="006A20B2"/>
    <w:rsid w:val="006A21C9"/>
    <w:rsid w:val="006A2C2A"/>
    <w:rsid w:val="006A2F4A"/>
    <w:rsid w:val="006A34A9"/>
    <w:rsid w:val="006A3530"/>
    <w:rsid w:val="006A38E7"/>
    <w:rsid w:val="006A409A"/>
    <w:rsid w:val="006A4395"/>
    <w:rsid w:val="006A4C50"/>
    <w:rsid w:val="006A5B16"/>
    <w:rsid w:val="006A5F09"/>
    <w:rsid w:val="006A6081"/>
    <w:rsid w:val="006A630F"/>
    <w:rsid w:val="006A6868"/>
    <w:rsid w:val="006B020C"/>
    <w:rsid w:val="006B0285"/>
    <w:rsid w:val="006B03D2"/>
    <w:rsid w:val="006B0820"/>
    <w:rsid w:val="006B0B1F"/>
    <w:rsid w:val="006B0BEA"/>
    <w:rsid w:val="006B2C56"/>
    <w:rsid w:val="006B3221"/>
    <w:rsid w:val="006B3A70"/>
    <w:rsid w:val="006B3A83"/>
    <w:rsid w:val="006B3CC6"/>
    <w:rsid w:val="006B3E22"/>
    <w:rsid w:val="006B4384"/>
    <w:rsid w:val="006B4DD4"/>
    <w:rsid w:val="006B4EF3"/>
    <w:rsid w:val="006B4F49"/>
    <w:rsid w:val="006B5342"/>
    <w:rsid w:val="006B5AFC"/>
    <w:rsid w:val="006B5FDF"/>
    <w:rsid w:val="006B6305"/>
    <w:rsid w:val="006B7534"/>
    <w:rsid w:val="006B79DF"/>
    <w:rsid w:val="006C0E81"/>
    <w:rsid w:val="006C18A6"/>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2"/>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612"/>
    <w:rsid w:val="006D6A04"/>
    <w:rsid w:val="006D70E9"/>
    <w:rsid w:val="006E020E"/>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DFB"/>
    <w:rsid w:val="006F1F3B"/>
    <w:rsid w:val="006F39F8"/>
    <w:rsid w:val="006F3AA3"/>
    <w:rsid w:val="006F5247"/>
    <w:rsid w:val="006F5765"/>
    <w:rsid w:val="006F67B5"/>
    <w:rsid w:val="006F6949"/>
    <w:rsid w:val="006F7073"/>
    <w:rsid w:val="006F74E0"/>
    <w:rsid w:val="00700FD6"/>
    <w:rsid w:val="007012F3"/>
    <w:rsid w:val="00701B1C"/>
    <w:rsid w:val="00702A20"/>
    <w:rsid w:val="00702D3A"/>
    <w:rsid w:val="0070313A"/>
    <w:rsid w:val="007034F7"/>
    <w:rsid w:val="0070387C"/>
    <w:rsid w:val="00703C3B"/>
    <w:rsid w:val="00703CCB"/>
    <w:rsid w:val="00704944"/>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6701"/>
    <w:rsid w:val="007177D3"/>
    <w:rsid w:val="00717A70"/>
    <w:rsid w:val="00717D1A"/>
    <w:rsid w:val="007204DD"/>
    <w:rsid w:val="007205AF"/>
    <w:rsid w:val="007206C4"/>
    <w:rsid w:val="0072091B"/>
    <w:rsid w:val="00721D6B"/>
    <w:rsid w:val="00721E45"/>
    <w:rsid w:val="007224E9"/>
    <w:rsid w:val="007226C8"/>
    <w:rsid w:val="007234CD"/>
    <w:rsid w:val="007240E8"/>
    <w:rsid w:val="00724337"/>
    <w:rsid w:val="007251B6"/>
    <w:rsid w:val="00725706"/>
    <w:rsid w:val="00726306"/>
    <w:rsid w:val="007264B5"/>
    <w:rsid w:val="0072684A"/>
    <w:rsid w:val="00726D3F"/>
    <w:rsid w:val="00727804"/>
    <w:rsid w:val="00727A91"/>
    <w:rsid w:val="00731227"/>
    <w:rsid w:val="00731827"/>
    <w:rsid w:val="00732301"/>
    <w:rsid w:val="00732861"/>
    <w:rsid w:val="007328A0"/>
    <w:rsid w:val="007328ED"/>
    <w:rsid w:val="00732DF4"/>
    <w:rsid w:val="00732F89"/>
    <w:rsid w:val="00733BFA"/>
    <w:rsid w:val="0073408C"/>
    <w:rsid w:val="00734740"/>
    <w:rsid w:val="007347A9"/>
    <w:rsid w:val="00734C65"/>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7EC7"/>
    <w:rsid w:val="00760505"/>
    <w:rsid w:val="0076134C"/>
    <w:rsid w:val="00761B19"/>
    <w:rsid w:val="007624D1"/>
    <w:rsid w:val="00762547"/>
    <w:rsid w:val="0076298B"/>
    <w:rsid w:val="00762BBC"/>
    <w:rsid w:val="00763366"/>
    <w:rsid w:val="00763938"/>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D76"/>
    <w:rsid w:val="007743A7"/>
    <w:rsid w:val="00775B0A"/>
    <w:rsid w:val="00775FF3"/>
    <w:rsid w:val="0077618E"/>
    <w:rsid w:val="007764BA"/>
    <w:rsid w:val="00776BDA"/>
    <w:rsid w:val="00776D88"/>
    <w:rsid w:val="007805F4"/>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D6"/>
    <w:rsid w:val="007860E8"/>
    <w:rsid w:val="00786164"/>
    <w:rsid w:val="007864E6"/>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3F3C"/>
    <w:rsid w:val="007A4782"/>
    <w:rsid w:val="007A6047"/>
    <w:rsid w:val="007A6346"/>
    <w:rsid w:val="007A6C47"/>
    <w:rsid w:val="007A71A0"/>
    <w:rsid w:val="007B0021"/>
    <w:rsid w:val="007B19DB"/>
    <w:rsid w:val="007B298B"/>
    <w:rsid w:val="007B32DC"/>
    <w:rsid w:val="007B3C69"/>
    <w:rsid w:val="007B3FDC"/>
    <w:rsid w:val="007B4BD1"/>
    <w:rsid w:val="007B4D72"/>
    <w:rsid w:val="007B4DD5"/>
    <w:rsid w:val="007B5339"/>
    <w:rsid w:val="007B5494"/>
    <w:rsid w:val="007B580A"/>
    <w:rsid w:val="007B594E"/>
    <w:rsid w:val="007B6381"/>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41B"/>
    <w:rsid w:val="007D52BB"/>
    <w:rsid w:val="007D55CF"/>
    <w:rsid w:val="007D5701"/>
    <w:rsid w:val="007D5D20"/>
    <w:rsid w:val="007D5E8B"/>
    <w:rsid w:val="007D5FFA"/>
    <w:rsid w:val="007D72AB"/>
    <w:rsid w:val="007D7A41"/>
    <w:rsid w:val="007D7AB1"/>
    <w:rsid w:val="007E00F4"/>
    <w:rsid w:val="007E070D"/>
    <w:rsid w:val="007E0AE0"/>
    <w:rsid w:val="007E0E61"/>
    <w:rsid w:val="007E1773"/>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69E"/>
    <w:rsid w:val="007F6E08"/>
    <w:rsid w:val="007F70D8"/>
    <w:rsid w:val="007F7A70"/>
    <w:rsid w:val="007F7DDD"/>
    <w:rsid w:val="0080000F"/>
    <w:rsid w:val="00800493"/>
    <w:rsid w:val="00801105"/>
    <w:rsid w:val="0080146D"/>
    <w:rsid w:val="00801B6E"/>
    <w:rsid w:val="00802878"/>
    <w:rsid w:val="0080474A"/>
    <w:rsid w:val="008049CB"/>
    <w:rsid w:val="00804BAE"/>
    <w:rsid w:val="00804C7E"/>
    <w:rsid w:val="008052F2"/>
    <w:rsid w:val="008064C9"/>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A71"/>
    <w:rsid w:val="008221E0"/>
    <w:rsid w:val="008231BB"/>
    <w:rsid w:val="00823B18"/>
    <w:rsid w:val="0082562A"/>
    <w:rsid w:val="00825ECD"/>
    <w:rsid w:val="00827372"/>
    <w:rsid w:val="00827B38"/>
    <w:rsid w:val="0083153F"/>
    <w:rsid w:val="00831968"/>
    <w:rsid w:val="00831D0A"/>
    <w:rsid w:val="00831EE1"/>
    <w:rsid w:val="008321AC"/>
    <w:rsid w:val="00832547"/>
    <w:rsid w:val="00832D40"/>
    <w:rsid w:val="0083319C"/>
    <w:rsid w:val="008331FE"/>
    <w:rsid w:val="0083330D"/>
    <w:rsid w:val="00833C0E"/>
    <w:rsid w:val="0083418C"/>
    <w:rsid w:val="008342D2"/>
    <w:rsid w:val="008348E7"/>
    <w:rsid w:val="00834977"/>
    <w:rsid w:val="00834E3E"/>
    <w:rsid w:val="008362EE"/>
    <w:rsid w:val="00836906"/>
    <w:rsid w:val="00837224"/>
    <w:rsid w:val="008372A4"/>
    <w:rsid w:val="00840088"/>
    <w:rsid w:val="00841091"/>
    <w:rsid w:val="008411D4"/>
    <w:rsid w:val="00841BCF"/>
    <w:rsid w:val="00843001"/>
    <w:rsid w:val="00844E04"/>
    <w:rsid w:val="00845AD3"/>
    <w:rsid w:val="008464C7"/>
    <w:rsid w:val="00846519"/>
    <w:rsid w:val="008468FD"/>
    <w:rsid w:val="00846FBF"/>
    <w:rsid w:val="00847733"/>
    <w:rsid w:val="00847939"/>
    <w:rsid w:val="00847975"/>
    <w:rsid w:val="008506BF"/>
    <w:rsid w:val="00850802"/>
    <w:rsid w:val="0085091C"/>
    <w:rsid w:val="00850FB5"/>
    <w:rsid w:val="0085122C"/>
    <w:rsid w:val="00851C95"/>
    <w:rsid w:val="00851E81"/>
    <w:rsid w:val="008520B5"/>
    <w:rsid w:val="00852263"/>
    <w:rsid w:val="0085251F"/>
    <w:rsid w:val="0085305A"/>
    <w:rsid w:val="00854541"/>
    <w:rsid w:val="00854626"/>
    <w:rsid w:val="008548A0"/>
    <w:rsid w:val="00854C2B"/>
    <w:rsid w:val="00854D21"/>
    <w:rsid w:val="00854F58"/>
    <w:rsid w:val="00855635"/>
    <w:rsid w:val="008556C6"/>
    <w:rsid w:val="00855AEB"/>
    <w:rsid w:val="00856754"/>
    <w:rsid w:val="0085691E"/>
    <w:rsid w:val="00856C27"/>
    <w:rsid w:val="00856C50"/>
    <w:rsid w:val="008571F1"/>
    <w:rsid w:val="00857530"/>
    <w:rsid w:val="00857CEB"/>
    <w:rsid w:val="00857E6B"/>
    <w:rsid w:val="0086013F"/>
    <w:rsid w:val="00860233"/>
    <w:rsid w:val="00860473"/>
    <w:rsid w:val="00860986"/>
    <w:rsid w:val="00860CC0"/>
    <w:rsid w:val="00860E95"/>
    <w:rsid w:val="0086149A"/>
    <w:rsid w:val="008616F0"/>
    <w:rsid w:val="00861B46"/>
    <w:rsid w:val="008627F4"/>
    <w:rsid w:val="00863348"/>
    <w:rsid w:val="0086378A"/>
    <w:rsid w:val="00864060"/>
    <w:rsid w:val="00865557"/>
    <w:rsid w:val="0086735A"/>
    <w:rsid w:val="008675F6"/>
    <w:rsid w:val="00867BE0"/>
    <w:rsid w:val="00867F15"/>
    <w:rsid w:val="0087069A"/>
    <w:rsid w:val="00870BFA"/>
    <w:rsid w:val="00870D30"/>
    <w:rsid w:val="0087132D"/>
    <w:rsid w:val="00871771"/>
    <w:rsid w:val="00871A6C"/>
    <w:rsid w:val="00871A80"/>
    <w:rsid w:val="00871D4A"/>
    <w:rsid w:val="008720AB"/>
    <w:rsid w:val="008725A9"/>
    <w:rsid w:val="00872A98"/>
    <w:rsid w:val="00872CBE"/>
    <w:rsid w:val="00873468"/>
    <w:rsid w:val="00874E66"/>
    <w:rsid w:val="00875412"/>
    <w:rsid w:val="0087681E"/>
    <w:rsid w:val="008771CD"/>
    <w:rsid w:val="00877BD4"/>
    <w:rsid w:val="00880330"/>
    <w:rsid w:val="0088096D"/>
    <w:rsid w:val="00881BEC"/>
    <w:rsid w:val="00881DC0"/>
    <w:rsid w:val="00881DF6"/>
    <w:rsid w:val="0088236C"/>
    <w:rsid w:val="00882CEB"/>
    <w:rsid w:val="00882D56"/>
    <w:rsid w:val="00883D76"/>
    <w:rsid w:val="0088408B"/>
    <w:rsid w:val="0088454F"/>
    <w:rsid w:val="008846D6"/>
    <w:rsid w:val="00884F9B"/>
    <w:rsid w:val="00885287"/>
    <w:rsid w:val="008852CD"/>
    <w:rsid w:val="00885435"/>
    <w:rsid w:val="008866A3"/>
    <w:rsid w:val="00886A1C"/>
    <w:rsid w:val="00886E61"/>
    <w:rsid w:val="00887375"/>
    <w:rsid w:val="00887C21"/>
    <w:rsid w:val="00887E25"/>
    <w:rsid w:val="008909B7"/>
    <w:rsid w:val="00890B1D"/>
    <w:rsid w:val="00890E52"/>
    <w:rsid w:val="008923E4"/>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3C99"/>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1ED3"/>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3ACC"/>
    <w:rsid w:val="008E3EFA"/>
    <w:rsid w:val="008E4214"/>
    <w:rsid w:val="008E448C"/>
    <w:rsid w:val="008E4902"/>
    <w:rsid w:val="008E4D93"/>
    <w:rsid w:val="008E5906"/>
    <w:rsid w:val="008E649C"/>
    <w:rsid w:val="008E77A8"/>
    <w:rsid w:val="008E7988"/>
    <w:rsid w:val="008E7E5A"/>
    <w:rsid w:val="008F00A0"/>
    <w:rsid w:val="008F0757"/>
    <w:rsid w:val="008F0AF7"/>
    <w:rsid w:val="008F0DD3"/>
    <w:rsid w:val="008F10F7"/>
    <w:rsid w:val="008F124A"/>
    <w:rsid w:val="008F1270"/>
    <w:rsid w:val="008F13D6"/>
    <w:rsid w:val="008F2260"/>
    <w:rsid w:val="008F2A00"/>
    <w:rsid w:val="008F32CC"/>
    <w:rsid w:val="008F3AB6"/>
    <w:rsid w:val="008F51F0"/>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5FF0"/>
    <w:rsid w:val="009062FF"/>
    <w:rsid w:val="009068A2"/>
    <w:rsid w:val="00906E48"/>
    <w:rsid w:val="00907C2C"/>
    <w:rsid w:val="0091029B"/>
    <w:rsid w:val="00910CED"/>
    <w:rsid w:val="00911120"/>
    <w:rsid w:val="009132ED"/>
    <w:rsid w:val="00913AC1"/>
    <w:rsid w:val="00914747"/>
    <w:rsid w:val="009151A4"/>
    <w:rsid w:val="009157B8"/>
    <w:rsid w:val="009165AF"/>
    <w:rsid w:val="009168D1"/>
    <w:rsid w:val="00916CE7"/>
    <w:rsid w:val="00916DC9"/>
    <w:rsid w:val="00916F88"/>
    <w:rsid w:val="00917803"/>
    <w:rsid w:val="00917BB1"/>
    <w:rsid w:val="009202FD"/>
    <w:rsid w:val="00920A5A"/>
    <w:rsid w:val="00920AA1"/>
    <w:rsid w:val="00921286"/>
    <w:rsid w:val="0092141B"/>
    <w:rsid w:val="00921857"/>
    <w:rsid w:val="00922768"/>
    <w:rsid w:val="00922C95"/>
    <w:rsid w:val="0092360F"/>
    <w:rsid w:val="0092425F"/>
    <w:rsid w:val="0092464D"/>
    <w:rsid w:val="00925445"/>
    <w:rsid w:val="00925F08"/>
    <w:rsid w:val="00925FE3"/>
    <w:rsid w:val="00925FF1"/>
    <w:rsid w:val="009266A5"/>
    <w:rsid w:val="00926C56"/>
    <w:rsid w:val="00926D40"/>
    <w:rsid w:val="00926FAB"/>
    <w:rsid w:val="00927DF7"/>
    <w:rsid w:val="00930089"/>
    <w:rsid w:val="00930297"/>
    <w:rsid w:val="0093097B"/>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03A"/>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629"/>
    <w:rsid w:val="00952D3D"/>
    <w:rsid w:val="00952D63"/>
    <w:rsid w:val="009533F9"/>
    <w:rsid w:val="0095358B"/>
    <w:rsid w:val="00953891"/>
    <w:rsid w:val="00953CA4"/>
    <w:rsid w:val="00954BB5"/>
    <w:rsid w:val="009552CE"/>
    <w:rsid w:val="00955602"/>
    <w:rsid w:val="0095613D"/>
    <w:rsid w:val="0095622A"/>
    <w:rsid w:val="00956257"/>
    <w:rsid w:val="009568B8"/>
    <w:rsid w:val="009579A8"/>
    <w:rsid w:val="00960DBC"/>
    <w:rsid w:val="00960FB6"/>
    <w:rsid w:val="00961920"/>
    <w:rsid w:val="00962252"/>
    <w:rsid w:val="0096259D"/>
    <w:rsid w:val="00962B91"/>
    <w:rsid w:val="00962DDE"/>
    <w:rsid w:val="00962EA6"/>
    <w:rsid w:val="009631B8"/>
    <w:rsid w:val="009634CD"/>
    <w:rsid w:val="00964587"/>
    <w:rsid w:val="00964646"/>
    <w:rsid w:val="00965243"/>
    <w:rsid w:val="009655BF"/>
    <w:rsid w:val="009659D1"/>
    <w:rsid w:val="00966BFE"/>
    <w:rsid w:val="00966C2F"/>
    <w:rsid w:val="00966C5A"/>
    <w:rsid w:val="009670A0"/>
    <w:rsid w:val="009672EC"/>
    <w:rsid w:val="009674F8"/>
    <w:rsid w:val="0096765D"/>
    <w:rsid w:val="00967841"/>
    <w:rsid w:val="00967D03"/>
    <w:rsid w:val="00970162"/>
    <w:rsid w:val="00970759"/>
    <w:rsid w:val="0097076B"/>
    <w:rsid w:val="00971059"/>
    <w:rsid w:val="009719A7"/>
    <w:rsid w:val="00972D65"/>
    <w:rsid w:val="00972D95"/>
    <w:rsid w:val="00973117"/>
    <w:rsid w:val="00973795"/>
    <w:rsid w:val="00973E57"/>
    <w:rsid w:val="009753EA"/>
    <w:rsid w:val="00975B1D"/>
    <w:rsid w:val="00975BA2"/>
    <w:rsid w:val="00975D21"/>
    <w:rsid w:val="00976298"/>
    <w:rsid w:val="00976C60"/>
    <w:rsid w:val="00977E25"/>
    <w:rsid w:val="00977EE2"/>
    <w:rsid w:val="009803C9"/>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3A5"/>
    <w:rsid w:val="00986AB6"/>
    <w:rsid w:val="00986B67"/>
    <w:rsid w:val="00986D86"/>
    <w:rsid w:val="0098789A"/>
    <w:rsid w:val="009905BD"/>
    <w:rsid w:val="009908B5"/>
    <w:rsid w:val="00990A25"/>
    <w:rsid w:val="00990D7C"/>
    <w:rsid w:val="00990E1D"/>
    <w:rsid w:val="00991772"/>
    <w:rsid w:val="00991E68"/>
    <w:rsid w:val="00993861"/>
    <w:rsid w:val="00993FBD"/>
    <w:rsid w:val="00994073"/>
    <w:rsid w:val="00994FFF"/>
    <w:rsid w:val="0099500D"/>
    <w:rsid w:val="0099527D"/>
    <w:rsid w:val="009957D4"/>
    <w:rsid w:val="00995B44"/>
    <w:rsid w:val="00995E57"/>
    <w:rsid w:val="00995E8B"/>
    <w:rsid w:val="0099749F"/>
    <w:rsid w:val="00997601"/>
    <w:rsid w:val="00997F71"/>
    <w:rsid w:val="009A06B4"/>
    <w:rsid w:val="009A0D05"/>
    <w:rsid w:val="009A10D6"/>
    <w:rsid w:val="009A128C"/>
    <w:rsid w:val="009A129F"/>
    <w:rsid w:val="009A1705"/>
    <w:rsid w:val="009A1E6D"/>
    <w:rsid w:val="009A240D"/>
    <w:rsid w:val="009A37A5"/>
    <w:rsid w:val="009A38F3"/>
    <w:rsid w:val="009A4154"/>
    <w:rsid w:val="009A4A21"/>
    <w:rsid w:val="009A6198"/>
    <w:rsid w:val="009A69E2"/>
    <w:rsid w:val="009A6CB8"/>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3B9"/>
    <w:rsid w:val="009C4418"/>
    <w:rsid w:val="009C474B"/>
    <w:rsid w:val="009C4B44"/>
    <w:rsid w:val="009C5020"/>
    <w:rsid w:val="009C521C"/>
    <w:rsid w:val="009C535D"/>
    <w:rsid w:val="009C569E"/>
    <w:rsid w:val="009C5754"/>
    <w:rsid w:val="009C5896"/>
    <w:rsid w:val="009C5BD7"/>
    <w:rsid w:val="009C5FA0"/>
    <w:rsid w:val="009C602D"/>
    <w:rsid w:val="009C68B4"/>
    <w:rsid w:val="009C6A58"/>
    <w:rsid w:val="009C713C"/>
    <w:rsid w:val="009C73FF"/>
    <w:rsid w:val="009C764B"/>
    <w:rsid w:val="009C7DCA"/>
    <w:rsid w:val="009C7ED1"/>
    <w:rsid w:val="009D1181"/>
    <w:rsid w:val="009D133A"/>
    <w:rsid w:val="009D135C"/>
    <w:rsid w:val="009D24C0"/>
    <w:rsid w:val="009D2652"/>
    <w:rsid w:val="009D2ADE"/>
    <w:rsid w:val="009D3A4C"/>
    <w:rsid w:val="009D3DAE"/>
    <w:rsid w:val="009D4930"/>
    <w:rsid w:val="009D5733"/>
    <w:rsid w:val="009D5B2E"/>
    <w:rsid w:val="009D5EBD"/>
    <w:rsid w:val="009D602B"/>
    <w:rsid w:val="009D6EBE"/>
    <w:rsid w:val="009D7452"/>
    <w:rsid w:val="009D7A55"/>
    <w:rsid w:val="009D7C6F"/>
    <w:rsid w:val="009D7EDF"/>
    <w:rsid w:val="009E05F7"/>
    <w:rsid w:val="009E0CDC"/>
    <w:rsid w:val="009E0F72"/>
    <w:rsid w:val="009E13CB"/>
    <w:rsid w:val="009E1923"/>
    <w:rsid w:val="009E1B7B"/>
    <w:rsid w:val="009E3781"/>
    <w:rsid w:val="009E3BE5"/>
    <w:rsid w:val="009E400E"/>
    <w:rsid w:val="009E40EE"/>
    <w:rsid w:val="009E7127"/>
    <w:rsid w:val="009E7B53"/>
    <w:rsid w:val="009E7F1E"/>
    <w:rsid w:val="009F0F54"/>
    <w:rsid w:val="009F335F"/>
    <w:rsid w:val="009F3C3E"/>
    <w:rsid w:val="009F406D"/>
    <w:rsid w:val="009F4F0F"/>
    <w:rsid w:val="009F4F15"/>
    <w:rsid w:val="009F569C"/>
    <w:rsid w:val="009F5965"/>
    <w:rsid w:val="009F63A8"/>
    <w:rsid w:val="009F65ED"/>
    <w:rsid w:val="009F6726"/>
    <w:rsid w:val="009F6A57"/>
    <w:rsid w:val="00A00E74"/>
    <w:rsid w:val="00A017FB"/>
    <w:rsid w:val="00A02347"/>
    <w:rsid w:val="00A03E47"/>
    <w:rsid w:val="00A041F0"/>
    <w:rsid w:val="00A04285"/>
    <w:rsid w:val="00A06460"/>
    <w:rsid w:val="00A06BCA"/>
    <w:rsid w:val="00A0703A"/>
    <w:rsid w:val="00A0719D"/>
    <w:rsid w:val="00A07A0A"/>
    <w:rsid w:val="00A07C6F"/>
    <w:rsid w:val="00A10E5F"/>
    <w:rsid w:val="00A11DB9"/>
    <w:rsid w:val="00A123CC"/>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37B"/>
    <w:rsid w:val="00A22441"/>
    <w:rsid w:val="00A22748"/>
    <w:rsid w:val="00A22863"/>
    <w:rsid w:val="00A22C95"/>
    <w:rsid w:val="00A22D59"/>
    <w:rsid w:val="00A230E3"/>
    <w:rsid w:val="00A2354B"/>
    <w:rsid w:val="00A2356D"/>
    <w:rsid w:val="00A23716"/>
    <w:rsid w:val="00A238B5"/>
    <w:rsid w:val="00A23BF7"/>
    <w:rsid w:val="00A24013"/>
    <w:rsid w:val="00A24B64"/>
    <w:rsid w:val="00A25947"/>
    <w:rsid w:val="00A26082"/>
    <w:rsid w:val="00A2737F"/>
    <w:rsid w:val="00A3067F"/>
    <w:rsid w:val="00A30780"/>
    <w:rsid w:val="00A30F55"/>
    <w:rsid w:val="00A3108B"/>
    <w:rsid w:val="00A3133E"/>
    <w:rsid w:val="00A313FB"/>
    <w:rsid w:val="00A31A17"/>
    <w:rsid w:val="00A31D95"/>
    <w:rsid w:val="00A320E7"/>
    <w:rsid w:val="00A322FB"/>
    <w:rsid w:val="00A332AD"/>
    <w:rsid w:val="00A335D4"/>
    <w:rsid w:val="00A33845"/>
    <w:rsid w:val="00A34FCF"/>
    <w:rsid w:val="00A351C9"/>
    <w:rsid w:val="00A3551A"/>
    <w:rsid w:val="00A3558E"/>
    <w:rsid w:val="00A35B4C"/>
    <w:rsid w:val="00A35B63"/>
    <w:rsid w:val="00A35D5D"/>
    <w:rsid w:val="00A35FC0"/>
    <w:rsid w:val="00A372E0"/>
    <w:rsid w:val="00A37B17"/>
    <w:rsid w:val="00A37CDB"/>
    <w:rsid w:val="00A402F1"/>
    <w:rsid w:val="00A403F6"/>
    <w:rsid w:val="00A407C2"/>
    <w:rsid w:val="00A40ADC"/>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096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0D78"/>
    <w:rsid w:val="00A616F2"/>
    <w:rsid w:val="00A623B2"/>
    <w:rsid w:val="00A62A79"/>
    <w:rsid w:val="00A62F8A"/>
    <w:rsid w:val="00A6454E"/>
    <w:rsid w:val="00A648B0"/>
    <w:rsid w:val="00A659B7"/>
    <w:rsid w:val="00A65B94"/>
    <w:rsid w:val="00A66177"/>
    <w:rsid w:val="00A665B2"/>
    <w:rsid w:val="00A66FA6"/>
    <w:rsid w:val="00A6744E"/>
    <w:rsid w:val="00A6789D"/>
    <w:rsid w:val="00A703BA"/>
    <w:rsid w:val="00A71C6A"/>
    <w:rsid w:val="00A71E8F"/>
    <w:rsid w:val="00A7217E"/>
    <w:rsid w:val="00A725AE"/>
    <w:rsid w:val="00A72A23"/>
    <w:rsid w:val="00A72F2E"/>
    <w:rsid w:val="00A737FF"/>
    <w:rsid w:val="00A73A1C"/>
    <w:rsid w:val="00A73A62"/>
    <w:rsid w:val="00A73E9F"/>
    <w:rsid w:val="00A741AB"/>
    <w:rsid w:val="00A74D04"/>
    <w:rsid w:val="00A7538B"/>
    <w:rsid w:val="00A757C4"/>
    <w:rsid w:val="00A757F1"/>
    <w:rsid w:val="00A76B50"/>
    <w:rsid w:val="00A77764"/>
    <w:rsid w:val="00A77815"/>
    <w:rsid w:val="00A77B01"/>
    <w:rsid w:val="00A77CAB"/>
    <w:rsid w:val="00A77EB4"/>
    <w:rsid w:val="00A8028A"/>
    <w:rsid w:val="00A8041D"/>
    <w:rsid w:val="00A80FBE"/>
    <w:rsid w:val="00A81863"/>
    <w:rsid w:val="00A82F64"/>
    <w:rsid w:val="00A830A0"/>
    <w:rsid w:val="00A83F3C"/>
    <w:rsid w:val="00A84581"/>
    <w:rsid w:val="00A84E65"/>
    <w:rsid w:val="00A85CBC"/>
    <w:rsid w:val="00A861D7"/>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B9F"/>
    <w:rsid w:val="00A9677F"/>
    <w:rsid w:val="00A96CC5"/>
    <w:rsid w:val="00A97363"/>
    <w:rsid w:val="00A97BEF"/>
    <w:rsid w:val="00A97F9C"/>
    <w:rsid w:val="00AA017D"/>
    <w:rsid w:val="00AA01CD"/>
    <w:rsid w:val="00AA0824"/>
    <w:rsid w:val="00AA0EEF"/>
    <w:rsid w:val="00AA1367"/>
    <w:rsid w:val="00AA1434"/>
    <w:rsid w:val="00AA1FDA"/>
    <w:rsid w:val="00AA2131"/>
    <w:rsid w:val="00AA2482"/>
    <w:rsid w:val="00AA2779"/>
    <w:rsid w:val="00AA287E"/>
    <w:rsid w:val="00AA28AC"/>
    <w:rsid w:val="00AA2C27"/>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9D5"/>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3EDD"/>
    <w:rsid w:val="00AB4397"/>
    <w:rsid w:val="00AB44F0"/>
    <w:rsid w:val="00AB4EF4"/>
    <w:rsid w:val="00AB514B"/>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285"/>
    <w:rsid w:val="00AD3902"/>
    <w:rsid w:val="00AD39DE"/>
    <w:rsid w:val="00AD3F61"/>
    <w:rsid w:val="00AD4255"/>
    <w:rsid w:val="00AD4BCF"/>
    <w:rsid w:val="00AD5372"/>
    <w:rsid w:val="00AD6079"/>
    <w:rsid w:val="00AD6368"/>
    <w:rsid w:val="00AD6376"/>
    <w:rsid w:val="00AD692A"/>
    <w:rsid w:val="00AD7138"/>
    <w:rsid w:val="00AE0578"/>
    <w:rsid w:val="00AE05F6"/>
    <w:rsid w:val="00AE068C"/>
    <w:rsid w:val="00AE07F5"/>
    <w:rsid w:val="00AE113B"/>
    <w:rsid w:val="00AE13EE"/>
    <w:rsid w:val="00AE1433"/>
    <w:rsid w:val="00AE16CA"/>
    <w:rsid w:val="00AE193C"/>
    <w:rsid w:val="00AE1C2C"/>
    <w:rsid w:val="00AE1DFE"/>
    <w:rsid w:val="00AE3841"/>
    <w:rsid w:val="00AE437B"/>
    <w:rsid w:val="00AE4DF3"/>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316"/>
    <w:rsid w:val="00B236FA"/>
    <w:rsid w:val="00B23D16"/>
    <w:rsid w:val="00B2444C"/>
    <w:rsid w:val="00B246EF"/>
    <w:rsid w:val="00B2522C"/>
    <w:rsid w:val="00B26201"/>
    <w:rsid w:val="00B26A28"/>
    <w:rsid w:val="00B305A2"/>
    <w:rsid w:val="00B30AF9"/>
    <w:rsid w:val="00B3125B"/>
    <w:rsid w:val="00B319F1"/>
    <w:rsid w:val="00B31C1D"/>
    <w:rsid w:val="00B32212"/>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8F9"/>
    <w:rsid w:val="00B41AD2"/>
    <w:rsid w:val="00B42D59"/>
    <w:rsid w:val="00B43EC4"/>
    <w:rsid w:val="00B442BA"/>
    <w:rsid w:val="00B44BAD"/>
    <w:rsid w:val="00B45074"/>
    <w:rsid w:val="00B45A63"/>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4BB3"/>
    <w:rsid w:val="00B6576E"/>
    <w:rsid w:val="00B662D4"/>
    <w:rsid w:val="00B6761D"/>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5F84"/>
    <w:rsid w:val="00B76303"/>
    <w:rsid w:val="00B7642C"/>
    <w:rsid w:val="00B7654A"/>
    <w:rsid w:val="00B769B4"/>
    <w:rsid w:val="00B77006"/>
    <w:rsid w:val="00B77854"/>
    <w:rsid w:val="00B7788C"/>
    <w:rsid w:val="00B779BC"/>
    <w:rsid w:val="00B77DAB"/>
    <w:rsid w:val="00B80184"/>
    <w:rsid w:val="00B80233"/>
    <w:rsid w:val="00B802CA"/>
    <w:rsid w:val="00B81E00"/>
    <w:rsid w:val="00B81E89"/>
    <w:rsid w:val="00B82036"/>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73A"/>
    <w:rsid w:val="00B92A1B"/>
    <w:rsid w:val="00B93618"/>
    <w:rsid w:val="00B93C47"/>
    <w:rsid w:val="00B9496A"/>
    <w:rsid w:val="00B94C17"/>
    <w:rsid w:val="00B94C3F"/>
    <w:rsid w:val="00B94CCD"/>
    <w:rsid w:val="00B94F67"/>
    <w:rsid w:val="00B951A1"/>
    <w:rsid w:val="00B9529A"/>
    <w:rsid w:val="00B9551A"/>
    <w:rsid w:val="00B95DB5"/>
    <w:rsid w:val="00B96059"/>
    <w:rsid w:val="00B9629D"/>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5850"/>
    <w:rsid w:val="00BA5939"/>
    <w:rsid w:val="00BA5B22"/>
    <w:rsid w:val="00BA5DFE"/>
    <w:rsid w:val="00BA67BB"/>
    <w:rsid w:val="00BA6EDB"/>
    <w:rsid w:val="00BA6F0E"/>
    <w:rsid w:val="00BA7022"/>
    <w:rsid w:val="00BA711C"/>
    <w:rsid w:val="00BA71B6"/>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201F"/>
    <w:rsid w:val="00BB21CC"/>
    <w:rsid w:val="00BB2346"/>
    <w:rsid w:val="00BB2D6E"/>
    <w:rsid w:val="00BB318C"/>
    <w:rsid w:val="00BB41D5"/>
    <w:rsid w:val="00BB43C0"/>
    <w:rsid w:val="00BB5F86"/>
    <w:rsid w:val="00BB6AA7"/>
    <w:rsid w:val="00BB7A80"/>
    <w:rsid w:val="00BB7CAC"/>
    <w:rsid w:val="00BB7F50"/>
    <w:rsid w:val="00BB7F6B"/>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662"/>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AFF"/>
    <w:rsid w:val="00BD5E5E"/>
    <w:rsid w:val="00BD61D3"/>
    <w:rsid w:val="00BD6401"/>
    <w:rsid w:val="00BD6EB1"/>
    <w:rsid w:val="00BD7444"/>
    <w:rsid w:val="00BD7477"/>
    <w:rsid w:val="00BD7520"/>
    <w:rsid w:val="00BE011C"/>
    <w:rsid w:val="00BE07CE"/>
    <w:rsid w:val="00BE0C40"/>
    <w:rsid w:val="00BE0EA7"/>
    <w:rsid w:val="00BE1B00"/>
    <w:rsid w:val="00BE1B54"/>
    <w:rsid w:val="00BE1BFE"/>
    <w:rsid w:val="00BE1CD8"/>
    <w:rsid w:val="00BE2D15"/>
    <w:rsid w:val="00BE3B4A"/>
    <w:rsid w:val="00BE4599"/>
    <w:rsid w:val="00BE547F"/>
    <w:rsid w:val="00BE6450"/>
    <w:rsid w:val="00BE69D3"/>
    <w:rsid w:val="00BE6E14"/>
    <w:rsid w:val="00BE74B4"/>
    <w:rsid w:val="00BF01C5"/>
    <w:rsid w:val="00BF0EDF"/>
    <w:rsid w:val="00BF1B46"/>
    <w:rsid w:val="00BF1D26"/>
    <w:rsid w:val="00BF36FA"/>
    <w:rsid w:val="00BF4291"/>
    <w:rsid w:val="00BF459E"/>
    <w:rsid w:val="00BF4681"/>
    <w:rsid w:val="00BF56B0"/>
    <w:rsid w:val="00BF5965"/>
    <w:rsid w:val="00BF61DA"/>
    <w:rsid w:val="00BF646B"/>
    <w:rsid w:val="00BF7AE3"/>
    <w:rsid w:val="00BF7C92"/>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63AA"/>
    <w:rsid w:val="00C0706B"/>
    <w:rsid w:val="00C07291"/>
    <w:rsid w:val="00C07348"/>
    <w:rsid w:val="00C07BD0"/>
    <w:rsid w:val="00C07DF4"/>
    <w:rsid w:val="00C10C78"/>
    <w:rsid w:val="00C1195D"/>
    <w:rsid w:val="00C11A74"/>
    <w:rsid w:val="00C12776"/>
    <w:rsid w:val="00C12A63"/>
    <w:rsid w:val="00C12BEF"/>
    <w:rsid w:val="00C12C8E"/>
    <w:rsid w:val="00C13C11"/>
    <w:rsid w:val="00C149E4"/>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F01"/>
    <w:rsid w:val="00C27B9E"/>
    <w:rsid w:val="00C3075B"/>
    <w:rsid w:val="00C30DDC"/>
    <w:rsid w:val="00C30E55"/>
    <w:rsid w:val="00C325F0"/>
    <w:rsid w:val="00C3285D"/>
    <w:rsid w:val="00C32962"/>
    <w:rsid w:val="00C32AEC"/>
    <w:rsid w:val="00C32CC0"/>
    <w:rsid w:val="00C338C5"/>
    <w:rsid w:val="00C3427B"/>
    <w:rsid w:val="00C34397"/>
    <w:rsid w:val="00C34540"/>
    <w:rsid w:val="00C34D7C"/>
    <w:rsid w:val="00C3543E"/>
    <w:rsid w:val="00C3609F"/>
    <w:rsid w:val="00C362BA"/>
    <w:rsid w:val="00C370F7"/>
    <w:rsid w:val="00C3724B"/>
    <w:rsid w:val="00C37413"/>
    <w:rsid w:val="00C37A2A"/>
    <w:rsid w:val="00C413EC"/>
    <w:rsid w:val="00C4186F"/>
    <w:rsid w:val="00C41D25"/>
    <w:rsid w:val="00C41D50"/>
    <w:rsid w:val="00C42085"/>
    <w:rsid w:val="00C4274E"/>
    <w:rsid w:val="00C427DC"/>
    <w:rsid w:val="00C42C9C"/>
    <w:rsid w:val="00C44607"/>
    <w:rsid w:val="00C4479A"/>
    <w:rsid w:val="00C44883"/>
    <w:rsid w:val="00C44A0A"/>
    <w:rsid w:val="00C45698"/>
    <w:rsid w:val="00C4587B"/>
    <w:rsid w:val="00C4598B"/>
    <w:rsid w:val="00C46D40"/>
    <w:rsid w:val="00C46DFC"/>
    <w:rsid w:val="00C471CA"/>
    <w:rsid w:val="00C47AFB"/>
    <w:rsid w:val="00C47EFC"/>
    <w:rsid w:val="00C50367"/>
    <w:rsid w:val="00C508D4"/>
    <w:rsid w:val="00C5132B"/>
    <w:rsid w:val="00C516E1"/>
    <w:rsid w:val="00C519EC"/>
    <w:rsid w:val="00C52986"/>
    <w:rsid w:val="00C52E1A"/>
    <w:rsid w:val="00C52FF2"/>
    <w:rsid w:val="00C53AD0"/>
    <w:rsid w:val="00C54160"/>
    <w:rsid w:val="00C541E4"/>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48C"/>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35BA"/>
    <w:rsid w:val="00C648A2"/>
    <w:rsid w:val="00C64F00"/>
    <w:rsid w:val="00C65119"/>
    <w:rsid w:val="00C65B91"/>
    <w:rsid w:val="00C66067"/>
    <w:rsid w:val="00C7044A"/>
    <w:rsid w:val="00C71407"/>
    <w:rsid w:val="00C71AB9"/>
    <w:rsid w:val="00C71FBA"/>
    <w:rsid w:val="00C7284B"/>
    <w:rsid w:val="00C73A30"/>
    <w:rsid w:val="00C73EC5"/>
    <w:rsid w:val="00C742FA"/>
    <w:rsid w:val="00C746DD"/>
    <w:rsid w:val="00C74724"/>
    <w:rsid w:val="00C74B15"/>
    <w:rsid w:val="00C75EF1"/>
    <w:rsid w:val="00C76BF2"/>
    <w:rsid w:val="00C77C98"/>
    <w:rsid w:val="00C77D07"/>
    <w:rsid w:val="00C8104F"/>
    <w:rsid w:val="00C820F2"/>
    <w:rsid w:val="00C8287F"/>
    <w:rsid w:val="00C82B5A"/>
    <w:rsid w:val="00C835AC"/>
    <w:rsid w:val="00C83EE8"/>
    <w:rsid w:val="00C83F24"/>
    <w:rsid w:val="00C84585"/>
    <w:rsid w:val="00C846AA"/>
    <w:rsid w:val="00C84E62"/>
    <w:rsid w:val="00C85B7B"/>
    <w:rsid w:val="00C85CBF"/>
    <w:rsid w:val="00C85FF6"/>
    <w:rsid w:val="00C86A4F"/>
    <w:rsid w:val="00C86A50"/>
    <w:rsid w:val="00C86A85"/>
    <w:rsid w:val="00C86FCE"/>
    <w:rsid w:val="00C86FD3"/>
    <w:rsid w:val="00C87BD1"/>
    <w:rsid w:val="00C87F54"/>
    <w:rsid w:val="00C9012A"/>
    <w:rsid w:val="00C9086E"/>
    <w:rsid w:val="00C910F2"/>
    <w:rsid w:val="00C9127F"/>
    <w:rsid w:val="00C9161B"/>
    <w:rsid w:val="00C91685"/>
    <w:rsid w:val="00C916C6"/>
    <w:rsid w:val="00C91B85"/>
    <w:rsid w:val="00C91CA3"/>
    <w:rsid w:val="00C91FAC"/>
    <w:rsid w:val="00C92C16"/>
    <w:rsid w:val="00C93294"/>
    <w:rsid w:val="00C96586"/>
    <w:rsid w:val="00C966BF"/>
    <w:rsid w:val="00C9673E"/>
    <w:rsid w:val="00C96E47"/>
    <w:rsid w:val="00C9743B"/>
    <w:rsid w:val="00C97756"/>
    <w:rsid w:val="00C979BB"/>
    <w:rsid w:val="00C97E73"/>
    <w:rsid w:val="00CA0413"/>
    <w:rsid w:val="00CA06C3"/>
    <w:rsid w:val="00CA07D2"/>
    <w:rsid w:val="00CA0AA8"/>
    <w:rsid w:val="00CA0E88"/>
    <w:rsid w:val="00CA1F83"/>
    <w:rsid w:val="00CA21E5"/>
    <w:rsid w:val="00CA2D61"/>
    <w:rsid w:val="00CA329A"/>
    <w:rsid w:val="00CA41B9"/>
    <w:rsid w:val="00CA4907"/>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1F14"/>
    <w:rsid w:val="00CD29E8"/>
    <w:rsid w:val="00CD2E0C"/>
    <w:rsid w:val="00CD2FC2"/>
    <w:rsid w:val="00CD30D1"/>
    <w:rsid w:val="00CD33FB"/>
    <w:rsid w:val="00CD3956"/>
    <w:rsid w:val="00CD3AAA"/>
    <w:rsid w:val="00CD4FCB"/>
    <w:rsid w:val="00CD5006"/>
    <w:rsid w:val="00CD6379"/>
    <w:rsid w:val="00CD63C0"/>
    <w:rsid w:val="00CD67E9"/>
    <w:rsid w:val="00CD6AC0"/>
    <w:rsid w:val="00CD70BE"/>
    <w:rsid w:val="00CD7758"/>
    <w:rsid w:val="00CD7D72"/>
    <w:rsid w:val="00CE033C"/>
    <w:rsid w:val="00CE0475"/>
    <w:rsid w:val="00CE13ED"/>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747"/>
    <w:rsid w:val="00CE7AD0"/>
    <w:rsid w:val="00CE7D64"/>
    <w:rsid w:val="00CE7E3E"/>
    <w:rsid w:val="00CF05EF"/>
    <w:rsid w:val="00CF0BBC"/>
    <w:rsid w:val="00CF1280"/>
    <w:rsid w:val="00CF15C4"/>
    <w:rsid w:val="00CF1738"/>
    <w:rsid w:val="00CF17BA"/>
    <w:rsid w:val="00CF1E09"/>
    <w:rsid w:val="00CF2756"/>
    <w:rsid w:val="00CF34A3"/>
    <w:rsid w:val="00CF3C24"/>
    <w:rsid w:val="00CF3F1E"/>
    <w:rsid w:val="00CF4068"/>
    <w:rsid w:val="00CF4796"/>
    <w:rsid w:val="00CF507D"/>
    <w:rsid w:val="00CF535B"/>
    <w:rsid w:val="00CF5EB8"/>
    <w:rsid w:val="00CF6880"/>
    <w:rsid w:val="00CF7EFB"/>
    <w:rsid w:val="00D00630"/>
    <w:rsid w:val="00D014BA"/>
    <w:rsid w:val="00D01699"/>
    <w:rsid w:val="00D0216B"/>
    <w:rsid w:val="00D0253C"/>
    <w:rsid w:val="00D02563"/>
    <w:rsid w:val="00D0373F"/>
    <w:rsid w:val="00D037F6"/>
    <w:rsid w:val="00D0386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46B"/>
    <w:rsid w:val="00D35B2A"/>
    <w:rsid w:val="00D35E15"/>
    <w:rsid w:val="00D35F7E"/>
    <w:rsid w:val="00D36228"/>
    <w:rsid w:val="00D36392"/>
    <w:rsid w:val="00D3658F"/>
    <w:rsid w:val="00D370E1"/>
    <w:rsid w:val="00D3733A"/>
    <w:rsid w:val="00D37907"/>
    <w:rsid w:val="00D37B5C"/>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3E8"/>
    <w:rsid w:val="00D47A80"/>
    <w:rsid w:val="00D50157"/>
    <w:rsid w:val="00D50931"/>
    <w:rsid w:val="00D50D64"/>
    <w:rsid w:val="00D5102B"/>
    <w:rsid w:val="00D5169B"/>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018B"/>
    <w:rsid w:val="00D62503"/>
    <w:rsid w:val="00D62671"/>
    <w:rsid w:val="00D62E00"/>
    <w:rsid w:val="00D638C4"/>
    <w:rsid w:val="00D63C3E"/>
    <w:rsid w:val="00D63E31"/>
    <w:rsid w:val="00D6406A"/>
    <w:rsid w:val="00D6492E"/>
    <w:rsid w:val="00D64D79"/>
    <w:rsid w:val="00D65497"/>
    <w:rsid w:val="00D656EA"/>
    <w:rsid w:val="00D65A28"/>
    <w:rsid w:val="00D6666B"/>
    <w:rsid w:val="00D66FAF"/>
    <w:rsid w:val="00D67315"/>
    <w:rsid w:val="00D67836"/>
    <w:rsid w:val="00D67AFD"/>
    <w:rsid w:val="00D70518"/>
    <w:rsid w:val="00D70BFF"/>
    <w:rsid w:val="00D716BF"/>
    <w:rsid w:val="00D71D7A"/>
    <w:rsid w:val="00D71DE6"/>
    <w:rsid w:val="00D72E91"/>
    <w:rsid w:val="00D7313A"/>
    <w:rsid w:val="00D73898"/>
    <w:rsid w:val="00D745EF"/>
    <w:rsid w:val="00D74AFB"/>
    <w:rsid w:val="00D74AFE"/>
    <w:rsid w:val="00D74F2B"/>
    <w:rsid w:val="00D754D9"/>
    <w:rsid w:val="00D7563E"/>
    <w:rsid w:val="00D76245"/>
    <w:rsid w:val="00D76A89"/>
    <w:rsid w:val="00D76BC7"/>
    <w:rsid w:val="00D76EE4"/>
    <w:rsid w:val="00D771A3"/>
    <w:rsid w:val="00D800FE"/>
    <w:rsid w:val="00D80E1A"/>
    <w:rsid w:val="00D815D8"/>
    <w:rsid w:val="00D81BFA"/>
    <w:rsid w:val="00D81DC7"/>
    <w:rsid w:val="00D81E5C"/>
    <w:rsid w:val="00D82175"/>
    <w:rsid w:val="00D822FD"/>
    <w:rsid w:val="00D82446"/>
    <w:rsid w:val="00D8293F"/>
    <w:rsid w:val="00D834E9"/>
    <w:rsid w:val="00D83BAF"/>
    <w:rsid w:val="00D83C05"/>
    <w:rsid w:val="00D83D58"/>
    <w:rsid w:val="00D84034"/>
    <w:rsid w:val="00D84272"/>
    <w:rsid w:val="00D84439"/>
    <w:rsid w:val="00D84629"/>
    <w:rsid w:val="00D8473C"/>
    <w:rsid w:val="00D8577E"/>
    <w:rsid w:val="00D85B1D"/>
    <w:rsid w:val="00D85D43"/>
    <w:rsid w:val="00D85FD3"/>
    <w:rsid w:val="00D8637E"/>
    <w:rsid w:val="00D867CB"/>
    <w:rsid w:val="00D868A1"/>
    <w:rsid w:val="00D869A4"/>
    <w:rsid w:val="00D86ABD"/>
    <w:rsid w:val="00D87355"/>
    <w:rsid w:val="00D87452"/>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6978"/>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4EE"/>
    <w:rsid w:val="00DC4B4C"/>
    <w:rsid w:val="00DC5CFF"/>
    <w:rsid w:val="00DC5D89"/>
    <w:rsid w:val="00DC5DBE"/>
    <w:rsid w:val="00DC6135"/>
    <w:rsid w:val="00DC6326"/>
    <w:rsid w:val="00DC706B"/>
    <w:rsid w:val="00DC731B"/>
    <w:rsid w:val="00DC78D0"/>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C65"/>
    <w:rsid w:val="00DD7FFA"/>
    <w:rsid w:val="00DE00CA"/>
    <w:rsid w:val="00DE0800"/>
    <w:rsid w:val="00DE090B"/>
    <w:rsid w:val="00DE1370"/>
    <w:rsid w:val="00DE1DB6"/>
    <w:rsid w:val="00DE229B"/>
    <w:rsid w:val="00DE261B"/>
    <w:rsid w:val="00DE2653"/>
    <w:rsid w:val="00DE2684"/>
    <w:rsid w:val="00DE30A1"/>
    <w:rsid w:val="00DE31B2"/>
    <w:rsid w:val="00DE334F"/>
    <w:rsid w:val="00DE3A23"/>
    <w:rsid w:val="00DE3A8F"/>
    <w:rsid w:val="00DE3BF3"/>
    <w:rsid w:val="00DE43B0"/>
    <w:rsid w:val="00DE4491"/>
    <w:rsid w:val="00DE45BD"/>
    <w:rsid w:val="00DE4AB8"/>
    <w:rsid w:val="00DE4C5A"/>
    <w:rsid w:val="00DE504C"/>
    <w:rsid w:val="00DE69A3"/>
    <w:rsid w:val="00DE73D9"/>
    <w:rsid w:val="00DE77A7"/>
    <w:rsid w:val="00DE792F"/>
    <w:rsid w:val="00DE7FEA"/>
    <w:rsid w:val="00DF006F"/>
    <w:rsid w:val="00DF0756"/>
    <w:rsid w:val="00DF0998"/>
    <w:rsid w:val="00DF0B5C"/>
    <w:rsid w:val="00DF25A4"/>
    <w:rsid w:val="00DF27FB"/>
    <w:rsid w:val="00DF3022"/>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14B5"/>
    <w:rsid w:val="00E03078"/>
    <w:rsid w:val="00E0420E"/>
    <w:rsid w:val="00E04513"/>
    <w:rsid w:val="00E04647"/>
    <w:rsid w:val="00E048CA"/>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7CA"/>
    <w:rsid w:val="00E1389A"/>
    <w:rsid w:val="00E13C9A"/>
    <w:rsid w:val="00E1424C"/>
    <w:rsid w:val="00E150AE"/>
    <w:rsid w:val="00E15477"/>
    <w:rsid w:val="00E158E7"/>
    <w:rsid w:val="00E169CB"/>
    <w:rsid w:val="00E16F3E"/>
    <w:rsid w:val="00E17DCA"/>
    <w:rsid w:val="00E17E0A"/>
    <w:rsid w:val="00E202C7"/>
    <w:rsid w:val="00E2039C"/>
    <w:rsid w:val="00E21284"/>
    <w:rsid w:val="00E214EB"/>
    <w:rsid w:val="00E21B15"/>
    <w:rsid w:val="00E21B57"/>
    <w:rsid w:val="00E21B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243"/>
    <w:rsid w:val="00E40304"/>
    <w:rsid w:val="00E406D1"/>
    <w:rsid w:val="00E40A85"/>
    <w:rsid w:val="00E40C4D"/>
    <w:rsid w:val="00E40D61"/>
    <w:rsid w:val="00E4170C"/>
    <w:rsid w:val="00E41DC0"/>
    <w:rsid w:val="00E42704"/>
    <w:rsid w:val="00E42932"/>
    <w:rsid w:val="00E42E75"/>
    <w:rsid w:val="00E433F8"/>
    <w:rsid w:val="00E4348B"/>
    <w:rsid w:val="00E43520"/>
    <w:rsid w:val="00E43832"/>
    <w:rsid w:val="00E43D06"/>
    <w:rsid w:val="00E43E83"/>
    <w:rsid w:val="00E443E3"/>
    <w:rsid w:val="00E44803"/>
    <w:rsid w:val="00E4485B"/>
    <w:rsid w:val="00E44A6E"/>
    <w:rsid w:val="00E44B7D"/>
    <w:rsid w:val="00E44E0D"/>
    <w:rsid w:val="00E45248"/>
    <w:rsid w:val="00E45B96"/>
    <w:rsid w:val="00E45DC6"/>
    <w:rsid w:val="00E45F0D"/>
    <w:rsid w:val="00E4648E"/>
    <w:rsid w:val="00E46807"/>
    <w:rsid w:val="00E46BB7"/>
    <w:rsid w:val="00E47004"/>
    <w:rsid w:val="00E4764E"/>
    <w:rsid w:val="00E47CB7"/>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919"/>
    <w:rsid w:val="00E54BD0"/>
    <w:rsid w:val="00E550F3"/>
    <w:rsid w:val="00E551F9"/>
    <w:rsid w:val="00E552BD"/>
    <w:rsid w:val="00E55B89"/>
    <w:rsid w:val="00E55FC3"/>
    <w:rsid w:val="00E560BE"/>
    <w:rsid w:val="00E56404"/>
    <w:rsid w:val="00E566B6"/>
    <w:rsid w:val="00E569F0"/>
    <w:rsid w:val="00E569F4"/>
    <w:rsid w:val="00E56D0C"/>
    <w:rsid w:val="00E56E9C"/>
    <w:rsid w:val="00E56FB2"/>
    <w:rsid w:val="00E578A5"/>
    <w:rsid w:val="00E57E4E"/>
    <w:rsid w:val="00E60C75"/>
    <w:rsid w:val="00E62424"/>
    <w:rsid w:val="00E6260D"/>
    <w:rsid w:val="00E62843"/>
    <w:rsid w:val="00E62FFF"/>
    <w:rsid w:val="00E63571"/>
    <w:rsid w:val="00E647A1"/>
    <w:rsid w:val="00E648C6"/>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1B49"/>
    <w:rsid w:val="00E72365"/>
    <w:rsid w:val="00E73776"/>
    <w:rsid w:val="00E75400"/>
    <w:rsid w:val="00E75B53"/>
    <w:rsid w:val="00E75C64"/>
    <w:rsid w:val="00E75E1C"/>
    <w:rsid w:val="00E761D9"/>
    <w:rsid w:val="00E7696D"/>
    <w:rsid w:val="00E7758C"/>
    <w:rsid w:val="00E778B5"/>
    <w:rsid w:val="00E8094B"/>
    <w:rsid w:val="00E80A02"/>
    <w:rsid w:val="00E814EE"/>
    <w:rsid w:val="00E816DD"/>
    <w:rsid w:val="00E8185A"/>
    <w:rsid w:val="00E81B88"/>
    <w:rsid w:val="00E834DE"/>
    <w:rsid w:val="00E84213"/>
    <w:rsid w:val="00E845EE"/>
    <w:rsid w:val="00E85034"/>
    <w:rsid w:val="00E85677"/>
    <w:rsid w:val="00E85DD6"/>
    <w:rsid w:val="00E869A6"/>
    <w:rsid w:val="00E86A58"/>
    <w:rsid w:val="00E86A8F"/>
    <w:rsid w:val="00E87157"/>
    <w:rsid w:val="00E8756F"/>
    <w:rsid w:val="00E87FDC"/>
    <w:rsid w:val="00E90517"/>
    <w:rsid w:val="00E923C5"/>
    <w:rsid w:val="00E925E7"/>
    <w:rsid w:val="00E927BA"/>
    <w:rsid w:val="00E93C37"/>
    <w:rsid w:val="00E93E62"/>
    <w:rsid w:val="00E943D2"/>
    <w:rsid w:val="00E954FD"/>
    <w:rsid w:val="00E956EF"/>
    <w:rsid w:val="00E95870"/>
    <w:rsid w:val="00E961D9"/>
    <w:rsid w:val="00E964BB"/>
    <w:rsid w:val="00E9673E"/>
    <w:rsid w:val="00E96B4E"/>
    <w:rsid w:val="00E97376"/>
    <w:rsid w:val="00E97872"/>
    <w:rsid w:val="00EA00A9"/>
    <w:rsid w:val="00EA02AB"/>
    <w:rsid w:val="00EA03FC"/>
    <w:rsid w:val="00EA0BA2"/>
    <w:rsid w:val="00EA1C71"/>
    <w:rsid w:val="00EA201D"/>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26B"/>
    <w:rsid w:val="00EB07B8"/>
    <w:rsid w:val="00EB0CCB"/>
    <w:rsid w:val="00EB1C1A"/>
    <w:rsid w:val="00EB1C6B"/>
    <w:rsid w:val="00EB1C73"/>
    <w:rsid w:val="00EB1E89"/>
    <w:rsid w:val="00EB20DF"/>
    <w:rsid w:val="00EB2ADE"/>
    <w:rsid w:val="00EB2BC2"/>
    <w:rsid w:val="00EB2DB5"/>
    <w:rsid w:val="00EB3403"/>
    <w:rsid w:val="00EB3C9D"/>
    <w:rsid w:val="00EB3DE3"/>
    <w:rsid w:val="00EB3E1F"/>
    <w:rsid w:val="00EB433E"/>
    <w:rsid w:val="00EB4E6E"/>
    <w:rsid w:val="00EB51C5"/>
    <w:rsid w:val="00EB59F5"/>
    <w:rsid w:val="00EB5D1E"/>
    <w:rsid w:val="00EB5E85"/>
    <w:rsid w:val="00EB6065"/>
    <w:rsid w:val="00EB67D2"/>
    <w:rsid w:val="00EB6A9D"/>
    <w:rsid w:val="00EB6F93"/>
    <w:rsid w:val="00EB70F5"/>
    <w:rsid w:val="00EB712F"/>
    <w:rsid w:val="00EB7331"/>
    <w:rsid w:val="00EB7A32"/>
    <w:rsid w:val="00EB7F7D"/>
    <w:rsid w:val="00EC100F"/>
    <w:rsid w:val="00EC27E2"/>
    <w:rsid w:val="00EC2907"/>
    <w:rsid w:val="00EC2F52"/>
    <w:rsid w:val="00EC3BCE"/>
    <w:rsid w:val="00EC3D59"/>
    <w:rsid w:val="00EC4867"/>
    <w:rsid w:val="00EC59E1"/>
    <w:rsid w:val="00EC5B6C"/>
    <w:rsid w:val="00EC5E0F"/>
    <w:rsid w:val="00EC6077"/>
    <w:rsid w:val="00EC6302"/>
    <w:rsid w:val="00EC6A73"/>
    <w:rsid w:val="00EC6B5A"/>
    <w:rsid w:val="00EC7E16"/>
    <w:rsid w:val="00ED01EB"/>
    <w:rsid w:val="00ED1020"/>
    <w:rsid w:val="00ED18FC"/>
    <w:rsid w:val="00ED1C6D"/>
    <w:rsid w:val="00ED1D3A"/>
    <w:rsid w:val="00ED2143"/>
    <w:rsid w:val="00ED21DF"/>
    <w:rsid w:val="00ED30B7"/>
    <w:rsid w:val="00ED40EC"/>
    <w:rsid w:val="00ED4A79"/>
    <w:rsid w:val="00ED525A"/>
    <w:rsid w:val="00ED545B"/>
    <w:rsid w:val="00ED5AB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6C2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DB3"/>
    <w:rsid w:val="00EF6E0C"/>
    <w:rsid w:val="00EF6E52"/>
    <w:rsid w:val="00EF7035"/>
    <w:rsid w:val="00EF7ACD"/>
    <w:rsid w:val="00EF7F00"/>
    <w:rsid w:val="00F00414"/>
    <w:rsid w:val="00F00BB7"/>
    <w:rsid w:val="00F00D56"/>
    <w:rsid w:val="00F0149B"/>
    <w:rsid w:val="00F017D2"/>
    <w:rsid w:val="00F019E3"/>
    <w:rsid w:val="00F020FC"/>
    <w:rsid w:val="00F02805"/>
    <w:rsid w:val="00F02D52"/>
    <w:rsid w:val="00F02F07"/>
    <w:rsid w:val="00F03D26"/>
    <w:rsid w:val="00F04976"/>
    <w:rsid w:val="00F050C6"/>
    <w:rsid w:val="00F0566D"/>
    <w:rsid w:val="00F058A6"/>
    <w:rsid w:val="00F05CF5"/>
    <w:rsid w:val="00F05F37"/>
    <w:rsid w:val="00F05FC6"/>
    <w:rsid w:val="00F0656F"/>
    <w:rsid w:val="00F06781"/>
    <w:rsid w:val="00F0686D"/>
    <w:rsid w:val="00F06A90"/>
    <w:rsid w:val="00F07048"/>
    <w:rsid w:val="00F07207"/>
    <w:rsid w:val="00F0769D"/>
    <w:rsid w:val="00F076BB"/>
    <w:rsid w:val="00F10AD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5F0B"/>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4DFC"/>
    <w:rsid w:val="00F353CA"/>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2A3"/>
    <w:rsid w:val="00F43F6B"/>
    <w:rsid w:val="00F44190"/>
    <w:rsid w:val="00F4500D"/>
    <w:rsid w:val="00F4578A"/>
    <w:rsid w:val="00F466AB"/>
    <w:rsid w:val="00F46987"/>
    <w:rsid w:val="00F4756F"/>
    <w:rsid w:val="00F475C5"/>
    <w:rsid w:val="00F47D2A"/>
    <w:rsid w:val="00F47EC0"/>
    <w:rsid w:val="00F47FF0"/>
    <w:rsid w:val="00F502E8"/>
    <w:rsid w:val="00F5061B"/>
    <w:rsid w:val="00F508B5"/>
    <w:rsid w:val="00F50918"/>
    <w:rsid w:val="00F511A6"/>
    <w:rsid w:val="00F52BE6"/>
    <w:rsid w:val="00F531DB"/>
    <w:rsid w:val="00F53581"/>
    <w:rsid w:val="00F5376C"/>
    <w:rsid w:val="00F552E2"/>
    <w:rsid w:val="00F55A0B"/>
    <w:rsid w:val="00F55ADD"/>
    <w:rsid w:val="00F55E4D"/>
    <w:rsid w:val="00F55F05"/>
    <w:rsid w:val="00F56303"/>
    <w:rsid w:val="00F568B5"/>
    <w:rsid w:val="00F56A1B"/>
    <w:rsid w:val="00F57721"/>
    <w:rsid w:val="00F57DB0"/>
    <w:rsid w:val="00F57F91"/>
    <w:rsid w:val="00F602BA"/>
    <w:rsid w:val="00F608ED"/>
    <w:rsid w:val="00F60ADA"/>
    <w:rsid w:val="00F60D16"/>
    <w:rsid w:val="00F612C4"/>
    <w:rsid w:val="00F61579"/>
    <w:rsid w:val="00F62C7A"/>
    <w:rsid w:val="00F6333F"/>
    <w:rsid w:val="00F639EE"/>
    <w:rsid w:val="00F64F08"/>
    <w:rsid w:val="00F65BD2"/>
    <w:rsid w:val="00F67762"/>
    <w:rsid w:val="00F7003E"/>
    <w:rsid w:val="00F7033B"/>
    <w:rsid w:val="00F707E0"/>
    <w:rsid w:val="00F7104D"/>
    <w:rsid w:val="00F71249"/>
    <w:rsid w:val="00F71425"/>
    <w:rsid w:val="00F71634"/>
    <w:rsid w:val="00F7189D"/>
    <w:rsid w:val="00F72274"/>
    <w:rsid w:val="00F72320"/>
    <w:rsid w:val="00F72824"/>
    <w:rsid w:val="00F73238"/>
    <w:rsid w:val="00F73520"/>
    <w:rsid w:val="00F73CBE"/>
    <w:rsid w:val="00F74345"/>
    <w:rsid w:val="00F7445F"/>
    <w:rsid w:val="00F748DA"/>
    <w:rsid w:val="00F75585"/>
    <w:rsid w:val="00F75C35"/>
    <w:rsid w:val="00F75CBF"/>
    <w:rsid w:val="00F75F8E"/>
    <w:rsid w:val="00F76B1D"/>
    <w:rsid w:val="00F775FE"/>
    <w:rsid w:val="00F77868"/>
    <w:rsid w:val="00F8036A"/>
    <w:rsid w:val="00F80571"/>
    <w:rsid w:val="00F80697"/>
    <w:rsid w:val="00F8083E"/>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6978"/>
    <w:rsid w:val="00F87748"/>
    <w:rsid w:val="00F87BDF"/>
    <w:rsid w:val="00F87C8B"/>
    <w:rsid w:val="00F87FF8"/>
    <w:rsid w:val="00F904B8"/>
    <w:rsid w:val="00F919FB"/>
    <w:rsid w:val="00F91A1C"/>
    <w:rsid w:val="00F9257F"/>
    <w:rsid w:val="00F927B0"/>
    <w:rsid w:val="00F92C50"/>
    <w:rsid w:val="00F94097"/>
    <w:rsid w:val="00F94FFB"/>
    <w:rsid w:val="00F960F1"/>
    <w:rsid w:val="00F9653C"/>
    <w:rsid w:val="00F96906"/>
    <w:rsid w:val="00F96A6F"/>
    <w:rsid w:val="00F96A79"/>
    <w:rsid w:val="00F97845"/>
    <w:rsid w:val="00F97FA6"/>
    <w:rsid w:val="00FA0879"/>
    <w:rsid w:val="00FA1AAD"/>
    <w:rsid w:val="00FA1B27"/>
    <w:rsid w:val="00FA2195"/>
    <w:rsid w:val="00FA2256"/>
    <w:rsid w:val="00FA25A8"/>
    <w:rsid w:val="00FA3668"/>
    <w:rsid w:val="00FA37BD"/>
    <w:rsid w:val="00FA420F"/>
    <w:rsid w:val="00FA4780"/>
    <w:rsid w:val="00FA7327"/>
    <w:rsid w:val="00FA7763"/>
    <w:rsid w:val="00FA7C54"/>
    <w:rsid w:val="00FA7DFF"/>
    <w:rsid w:val="00FB0825"/>
    <w:rsid w:val="00FB10BB"/>
    <w:rsid w:val="00FB11CA"/>
    <w:rsid w:val="00FB1288"/>
    <w:rsid w:val="00FB23C4"/>
    <w:rsid w:val="00FB2AC8"/>
    <w:rsid w:val="00FB3B25"/>
    <w:rsid w:val="00FB4310"/>
    <w:rsid w:val="00FB6258"/>
    <w:rsid w:val="00FB7025"/>
    <w:rsid w:val="00FB702C"/>
    <w:rsid w:val="00FB7311"/>
    <w:rsid w:val="00FB7390"/>
    <w:rsid w:val="00FB7B69"/>
    <w:rsid w:val="00FB7FD0"/>
    <w:rsid w:val="00FC00BA"/>
    <w:rsid w:val="00FC0D23"/>
    <w:rsid w:val="00FC17A0"/>
    <w:rsid w:val="00FC2B3D"/>
    <w:rsid w:val="00FC2BE8"/>
    <w:rsid w:val="00FC327F"/>
    <w:rsid w:val="00FC3597"/>
    <w:rsid w:val="00FC4A12"/>
    <w:rsid w:val="00FC4A9F"/>
    <w:rsid w:val="00FC4BB7"/>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DF7"/>
    <w:rsid w:val="00FE1E19"/>
    <w:rsid w:val="00FE39B0"/>
    <w:rsid w:val="00FE39CD"/>
    <w:rsid w:val="00FE3AE3"/>
    <w:rsid w:val="00FE3DB0"/>
    <w:rsid w:val="00FE4613"/>
    <w:rsid w:val="00FE4C32"/>
    <w:rsid w:val="00FE5B84"/>
    <w:rsid w:val="00FE6857"/>
    <w:rsid w:val="00FE6E67"/>
    <w:rsid w:val="00FE7BD8"/>
    <w:rsid w:val="00FE7E11"/>
    <w:rsid w:val="00FF010B"/>
    <w:rsid w:val="00FF0703"/>
    <w:rsid w:val="00FF0AEE"/>
    <w:rsid w:val="00FF0D38"/>
    <w:rsid w:val="00FF18D5"/>
    <w:rsid w:val="00FF27FA"/>
    <w:rsid w:val="00FF29E1"/>
    <w:rsid w:val="00FF36B4"/>
    <w:rsid w:val="00FF4340"/>
    <w:rsid w:val="00FF5420"/>
    <w:rsid w:val="00FF5D0E"/>
    <w:rsid w:val="00FF5D5A"/>
    <w:rsid w:val="00FF6012"/>
    <w:rsid w:val="00FF6353"/>
    <w:rsid w:val="00FF675A"/>
    <w:rsid w:val="00FF68F6"/>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D406039-942A-4BFE-8226-0B31A2B0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eas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7dd4d6b0-2bd1-40f7-94aa-8d4785e79023"/>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purl.org/dc/terms/"/>
    <ds:schemaRef ds:uri="http://schemas.openxmlformats.org/package/2006/metadata/core-properties"/>
    <ds:schemaRef ds:uri="ce5b52f7-9556-48ad-bf4f-1238de82834a"/>
    <ds:schemaRef ds:uri="http://schemas.microsoft.com/office/2006/metadata/propertie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D5747708-E881-4AA1-B401-A7D35BEE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2024-12-12T06:00:00Z</cp:lastPrinted>
  <dcterms:created xsi:type="dcterms:W3CDTF">2025-07-28T11:48:00Z</dcterms:created>
  <dcterms:modified xsi:type="dcterms:W3CDTF">2025-07-28T11:48:00Z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