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0D35" w14:textId="3088D6C1" w:rsidR="00B86D07" w:rsidRDefault="00F44D0A" w:rsidP="00DF7412">
      <w:pPr>
        <w:rPr>
          <w:b/>
        </w:rPr>
      </w:pPr>
      <w:bookmarkStart w:id="0" w:name="_Toc177560618"/>
      <w:r>
        <w:rPr>
          <w:noProof/>
        </w:rPr>
        <w:drawing>
          <wp:anchor distT="0" distB="0" distL="114300" distR="114300" simplePos="0" relativeHeight="251658240" behindDoc="1" locked="0" layoutInCell="1" allowOverlap="1" wp14:anchorId="28F7AD54" wp14:editId="47B52B4B">
            <wp:simplePos x="0" y="0"/>
            <wp:positionH relativeFrom="column">
              <wp:posOffset>-587356</wp:posOffset>
            </wp:positionH>
            <wp:positionV relativeFrom="paragraph">
              <wp:posOffset>-679450</wp:posOffset>
            </wp:positionV>
            <wp:extent cx="7634103" cy="10959465"/>
            <wp:effectExtent l="0" t="0" r="508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263" cy="1096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D07">
        <w:rPr>
          <w:b/>
        </w:rPr>
        <w:t xml:space="preserve"> </w:t>
      </w:r>
      <w:r w:rsidR="00930C45">
        <w:rPr>
          <w:noProof/>
        </w:rPr>
        <w:drawing>
          <wp:inline distT="0" distB="0" distL="0" distR="0" wp14:anchorId="0CA381DC" wp14:editId="77B97CEE">
            <wp:extent cx="3194973" cy="803275"/>
            <wp:effectExtent l="0" t="0" r="5715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380" cy="84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</w:rPr>
        <w:id w:val="-191923907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14:paraId="48A95C2A" w14:textId="14B3ED40" w:rsidR="00767176" w:rsidRPr="00365CFC" w:rsidRDefault="002E6DCD" w:rsidP="00385AE2">
          <w:pPr>
            <w:spacing w:before="720"/>
            <w:rPr>
              <w:b/>
              <w:bCs/>
              <w:color w:val="FF0000"/>
              <w:sz w:val="40"/>
              <w:szCs w:val="40"/>
            </w:rPr>
          </w:pPr>
          <w:r>
            <w:rPr>
              <w:noProof/>
            </w:rPr>
            <w:t xml:space="preserve"> </w:t>
          </w:r>
          <w:bookmarkEnd w:id="0"/>
          <w:r w:rsidR="00767176" w:rsidRPr="008D79BF">
            <w:rPr>
              <w:b/>
              <w:bCs/>
              <w:color w:val="FFFFFF" w:themeColor="background1"/>
              <w:sz w:val="40"/>
              <w:szCs w:val="40"/>
            </w:rPr>
            <w:t>P-WAT-</w:t>
          </w:r>
          <w:r w:rsidR="009079C2">
            <w:rPr>
              <w:b/>
              <w:bCs/>
              <w:color w:val="FFFFFF" w:themeColor="background1"/>
              <w:sz w:val="40"/>
              <w:szCs w:val="40"/>
            </w:rPr>
            <w:t>E2</w:t>
          </w:r>
        </w:p>
        <w:p w14:paraId="03EC4C4D" w14:textId="77777777" w:rsidR="00767176" w:rsidRPr="002D3F18" w:rsidRDefault="00767176" w:rsidP="00DF7412">
          <w:pPr>
            <w:rPr>
              <w:b/>
              <w:bCs/>
              <w:color w:val="FFFFFF" w:themeColor="background1"/>
              <w:sz w:val="40"/>
              <w:szCs w:val="40"/>
            </w:rPr>
          </w:pPr>
        </w:p>
        <w:p w14:paraId="5446020F" w14:textId="4E39A6B7" w:rsidR="003D267D" w:rsidRPr="00EE709F" w:rsidRDefault="003D267D" w:rsidP="00DF7412">
          <w:pPr>
            <w:rPr>
              <w:b/>
              <w:bCs/>
              <w:color w:val="FFFFFF" w:themeColor="background1"/>
              <w:sz w:val="44"/>
              <w:szCs w:val="44"/>
            </w:rPr>
          </w:pPr>
          <w:r w:rsidRPr="00EE709F"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1" layoutInCell="1" allowOverlap="1" wp14:anchorId="7381427B" wp14:editId="40E04C7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7806055</wp:posOffset>
                    </wp:positionV>
                    <wp:extent cx="6467475" cy="285750"/>
                    <wp:effectExtent l="0" t="0" r="9525" b="0"/>
                    <wp:wrapNone/>
                    <wp:docPr id="1463208046" name="Text Box 146320804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67475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ECC7B3" w14:textId="77777777" w:rsidR="003D267D" w:rsidRPr="009A240D" w:rsidRDefault="003D267D" w:rsidP="003D267D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Document reference number to be included (this will be held in a document control catalogue)</w:t>
                                </w:r>
                              </w:p>
                              <w:p w14:paraId="0FB600B6" w14:textId="77777777" w:rsidR="003D267D" w:rsidRPr="009A240D" w:rsidRDefault="003D267D" w:rsidP="003D267D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81427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3208046" o:spid="_x0000_s1026" type="#_x0000_t202" alt="&quot;&quot;" style="position:absolute;margin-left:0;margin-top:614.65pt;width:509.25pt;height:22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" filled="f" stroked="f" strokeweight=".5pt">
                    <v:textbox inset="0,0,0,0">
                      <w:txbxContent>
                        <w:p w14:paraId="4DECC7B3" w14:textId="77777777" w:rsidR="003D267D" w:rsidRPr="009A240D" w:rsidRDefault="003D267D" w:rsidP="003D267D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Document reference number to be included (this will be held in a document control catalogue)</w:t>
                          </w:r>
                        </w:p>
                        <w:p w14:paraId="0FB600B6" w14:textId="77777777" w:rsidR="003D267D" w:rsidRPr="009A240D" w:rsidRDefault="003D267D" w:rsidP="003D267D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margin"/>
                    <w10:anchorlock/>
                  </v:shape>
                </w:pict>
              </mc:Fallback>
            </mc:AlternateContent>
          </w:r>
          <w:r w:rsidR="00EC78CC" w:rsidRPr="00EE709F">
            <w:rPr>
              <w:b/>
              <w:bCs/>
              <w:color w:val="FFFFFF" w:themeColor="background1"/>
              <w:sz w:val="44"/>
              <w:szCs w:val="44"/>
            </w:rPr>
            <w:t xml:space="preserve">The </w:t>
          </w:r>
          <w:r w:rsidRPr="00EE709F">
            <w:rPr>
              <w:b/>
              <w:bCs/>
              <w:color w:val="FFFFFF" w:themeColor="background1"/>
              <w:sz w:val="44"/>
              <w:szCs w:val="44"/>
            </w:rPr>
            <w:t>Environmental Authorisations (Scotland) Regulations</w:t>
          </w:r>
          <w:r w:rsidR="00EC78CC" w:rsidRPr="00EE709F">
            <w:rPr>
              <w:b/>
              <w:bCs/>
              <w:color w:val="FFFFFF" w:themeColor="background1"/>
              <w:sz w:val="44"/>
              <w:szCs w:val="44"/>
            </w:rPr>
            <w:t xml:space="preserve"> 2018</w:t>
          </w:r>
          <w:r w:rsidRPr="00EE709F">
            <w:rPr>
              <w:b/>
              <w:bCs/>
              <w:color w:val="FFFFFF" w:themeColor="background1"/>
              <w:sz w:val="44"/>
              <w:szCs w:val="44"/>
            </w:rPr>
            <w:t xml:space="preserve"> (EASR) </w:t>
          </w:r>
        </w:p>
        <w:p w14:paraId="1CC9DF47" w14:textId="77777777" w:rsidR="003D267D" w:rsidRPr="00AA4154" w:rsidRDefault="003D267D" w:rsidP="00DF7412">
          <w:pPr>
            <w:rPr>
              <w:b/>
              <w:bCs/>
              <w:color w:val="FFFFFF" w:themeColor="background1"/>
              <w:sz w:val="44"/>
              <w:szCs w:val="44"/>
            </w:rPr>
          </w:pPr>
        </w:p>
        <w:p w14:paraId="07877ADE" w14:textId="77777777" w:rsidR="003D267D" w:rsidRPr="002B6289" w:rsidRDefault="003D267D" w:rsidP="00DF7412">
          <w:pPr>
            <w:rPr>
              <w:rFonts w:eastAsia="Times New Roman" w:cs="Arial"/>
              <w:b/>
              <w:noProof/>
              <w:color w:val="FFFFFF" w:themeColor="background1"/>
              <w:sz w:val="48"/>
              <w:szCs w:val="48"/>
              <w:lang w:eastAsia="en-GB"/>
            </w:rPr>
          </w:pPr>
          <w:r w:rsidRPr="002B6289">
            <w:rPr>
              <w:rFonts w:eastAsia="Times New Roman" w:cs="Arial"/>
              <w:b/>
              <w:noProof/>
              <w:color w:val="FFFFFF" w:themeColor="background1"/>
              <w:sz w:val="48"/>
              <w:szCs w:val="48"/>
              <w:lang w:eastAsia="en-GB"/>
            </w:rPr>
            <w:t>Water Permit Activity:</w:t>
          </w:r>
        </w:p>
        <w:p w14:paraId="4ACD7F7E" w14:textId="32CFB2F4" w:rsidR="003D267D" w:rsidRDefault="00953020" w:rsidP="00953020">
          <w:pPr>
            <w:spacing w:before="120" w:after="120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  <w:r w:rsidRPr="00953020">
            <w:rPr>
              <w:rFonts w:eastAsia="Times New Roman" w:cs="Arial"/>
              <w:b/>
              <w:noProof/>
              <w:color w:val="FFFFFF" w:themeColor="background1"/>
              <w:sz w:val="48"/>
              <w:szCs w:val="48"/>
              <w:lang w:eastAsia="en-GB"/>
            </w:rPr>
            <w:t>The discharge of water run-off from a surface water drainage system from built developments</w:t>
          </w:r>
        </w:p>
        <w:p w14:paraId="5FF60E48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697F066A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54396957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36C7F29F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157B9B43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17A4F7D7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7B309CEB" w14:textId="77777777" w:rsidR="00B53925" w:rsidRDefault="003D267D" w:rsidP="008336D8">
          <w:pPr>
            <w:spacing w:before="120" w:after="120" w:line="288" w:lineRule="auto"/>
            <w:rPr>
              <w:rFonts w:eastAsia="Times New Roman" w:cs="Arial"/>
              <w:bCs/>
              <w:noProof/>
              <w:color w:val="FFFFFF" w:themeColor="background1"/>
              <w:lang w:eastAsia="en-GB"/>
            </w:rPr>
          </w:pPr>
          <w:r w:rsidRPr="003D267D">
            <w:rPr>
              <w:rFonts w:eastAsia="Times New Roman" w:cs="Arial"/>
              <w:bCs/>
              <w:noProof/>
              <w:color w:val="FFFFFF" w:themeColor="background1"/>
              <w:lang w:eastAsia="en-GB"/>
            </w:rPr>
            <w:t>Version 1.0</w:t>
          </w:r>
        </w:p>
        <w:p w14:paraId="402A94CA" w14:textId="7BC978EA" w:rsidR="0072320A" w:rsidRPr="008336D8" w:rsidRDefault="00075FD8" w:rsidP="008336D8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  <w:r>
            <w:rPr>
              <w:rFonts w:eastAsia="Times New Roman" w:cs="Arial"/>
              <w:bCs/>
              <w:noProof/>
              <w:color w:val="FFFFFF" w:themeColor="background1"/>
              <w:lang w:eastAsia="en-GB"/>
            </w:rPr>
            <w:t>August 2025</w:t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/>
        </w:rPr>
        <w:id w:val="-5025835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B12E94" w14:textId="0DA0E88E" w:rsidR="000071DB" w:rsidRDefault="000071DB" w:rsidP="00930C45">
          <w:pPr>
            <w:pStyle w:val="TOCHeading"/>
            <w:spacing w:after="240" w:line="360" w:lineRule="auto"/>
          </w:pPr>
          <w:r>
            <w:t>Contents</w:t>
          </w:r>
        </w:p>
        <w:p w14:paraId="7296C37E" w14:textId="5CF2646B" w:rsidR="0033133A" w:rsidRDefault="000071DB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761103" w:history="1">
            <w:r w:rsidR="0033133A" w:rsidRPr="00BA4227">
              <w:rPr>
                <w:rStyle w:val="Hyperlink"/>
                <w:bCs/>
                <w:noProof/>
              </w:rPr>
              <w:t>How to use this activity form</w:t>
            </w:r>
            <w:r w:rsidR="0033133A">
              <w:rPr>
                <w:noProof/>
                <w:webHidden/>
              </w:rPr>
              <w:tab/>
            </w:r>
            <w:r w:rsidR="0033133A">
              <w:rPr>
                <w:noProof/>
                <w:webHidden/>
              </w:rPr>
              <w:fldChar w:fldCharType="begin"/>
            </w:r>
            <w:r w:rsidR="0033133A">
              <w:rPr>
                <w:noProof/>
                <w:webHidden/>
              </w:rPr>
              <w:instrText xml:space="preserve"> PAGEREF _Toc201761103 \h </w:instrText>
            </w:r>
            <w:r w:rsidR="0033133A">
              <w:rPr>
                <w:noProof/>
                <w:webHidden/>
              </w:rPr>
            </w:r>
            <w:r w:rsidR="0033133A">
              <w:rPr>
                <w:noProof/>
                <w:webHidden/>
              </w:rPr>
              <w:fldChar w:fldCharType="separate"/>
            </w:r>
            <w:r w:rsidR="0033133A">
              <w:rPr>
                <w:noProof/>
                <w:webHidden/>
              </w:rPr>
              <w:t>2</w:t>
            </w:r>
            <w:r w:rsidR="0033133A">
              <w:rPr>
                <w:noProof/>
                <w:webHidden/>
              </w:rPr>
              <w:fldChar w:fldCharType="end"/>
            </w:r>
          </w:hyperlink>
        </w:p>
        <w:p w14:paraId="1CD69F0E" w14:textId="585B908A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04" w:history="1">
            <w:r w:rsidRPr="00BA4227">
              <w:rPr>
                <w:rStyle w:val="Hyperlink"/>
                <w:noProof/>
              </w:rPr>
              <w:t>Before you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08D50" w14:textId="20C82B15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05" w:history="1">
            <w:r w:rsidRPr="00BA4227">
              <w:rPr>
                <w:rStyle w:val="Hyperlink"/>
                <w:noProof/>
              </w:rPr>
              <w:t>Multiple activities under a single permit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A1CDD" w14:textId="6C43858B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06" w:history="1">
            <w:r w:rsidRPr="00BA4227">
              <w:rPr>
                <w:rStyle w:val="Hyperlink"/>
                <w:noProof/>
              </w:rPr>
              <w:t>How to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22C37" w14:textId="500CD688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07" w:history="1">
            <w:r w:rsidRPr="00BA4227">
              <w:rPr>
                <w:rStyle w:val="Hyperlink"/>
                <w:noProof/>
              </w:rPr>
              <w:t>Section 1 - Location of the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72355" w14:textId="19EE8BA4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08" w:history="1">
            <w:r w:rsidRPr="00BA4227">
              <w:rPr>
                <w:rStyle w:val="Hyperlink"/>
                <w:noProof/>
              </w:rPr>
              <w:t>1.1   Location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33631" w14:textId="3CC23575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09" w:history="1">
            <w:r w:rsidRPr="00BA4227">
              <w:rPr>
                <w:rStyle w:val="Hyperlink"/>
                <w:noProof/>
              </w:rPr>
              <w:t>1.2   Activity 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2C620" w14:textId="475CE6C2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10" w:history="1">
            <w:r w:rsidRPr="00BA4227">
              <w:rPr>
                <w:rStyle w:val="Hyperlink"/>
                <w:noProof/>
              </w:rPr>
              <w:t>Section 2 - About your proposed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788AE" w14:textId="2A796D90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11" w:history="1">
            <w:r w:rsidRPr="00BA4227">
              <w:rPr>
                <w:rStyle w:val="Hyperlink"/>
                <w:noProof/>
              </w:rPr>
              <w:t>2.1   Non-technical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32087" w14:textId="1A3E3914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12" w:history="1">
            <w:r w:rsidRPr="00BA4227">
              <w:rPr>
                <w:rStyle w:val="Hyperlink"/>
                <w:noProof/>
              </w:rPr>
              <w:t>Section 3 - Discharge of water run-off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3A00D" w14:textId="19739BFB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13" w:history="1">
            <w:r w:rsidRPr="00BA4227">
              <w:rPr>
                <w:rStyle w:val="Hyperlink"/>
                <w:noProof/>
              </w:rPr>
              <w:t>3.1   Drainage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FF7BA" w14:textId="61D73923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14" w:history="1">
            <w:r w:rsidRPr="00BA4227">
              <w:rPr>
                <w:rStyle w:val="Hyperlink"/>
                <w:noProof/>
              </w:rPr>
              <w:t>3.2   Schematic drainage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F6EB8" w14:textId="7191D091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15" w:history="1">
            <w:r w:rsidRPr="00BA4227">
              <w:rPr>
                <w:rStyle w:val="Hyperlink"/>
                <w:noProof/>
              </w:rPr>
              <w:t>3.3   Drawings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4D79B" w14:textId="78873BA4" w:rsidR="000071DB" w:rsidRDefault="000071DB">
          <w:r>
            <w:rPr>
              <w:b/>
              <w:bCs/>
              <w:noProof/>
            </w:rPr>
            <w:fldChar w:fldCharType="end"/>
          </w:r>
        </w:p>
      </w:sdtContent>
    </w:sdt>
    <w:p w14:paraId="310D30ED" w14:textId="77777777" w:rsidR="00C613D0" w:rsidRDefault="00C613D0" w:rsidP="00C613D0">
      <w:pPr>
        <w:pStyle w:val="BodyText1"/>
        <w:rPr>
          <w:rFonts w:eastAsia="Times New Roman"/>
          <w:sz w:val="32"/>
          <w:szCs w:val="32"/>
        </w:rPr>
      </w:pPr>
    </w:p>
    <w:p w14:paraId="35369195" w14:textId="77777777" w:rsidR="00C613D0" w:rsidRDefault="00C613D0" w:rsidP="00C613D0">
      <w:pPr>
        <w:pStyle w:val="BodyText1"/>
        <w:rPr>
          <w:rFonts w:eastAsia="Times New Roman"/>
          <w:sz w:val="32"/>
          <w:szCs w:val="32"/>
        </w:rPr>
      </w:pPr>
    </w:p>
    <w:p w14:paraId="6D672677" w14:textId="77777777" w:rsidR="00C613D0" w:rsidRDefault="00C613D0" w:rsidP="00C613D0">
      <w:pPr>
        <w:pStyle w:val="BodyText1"/>
        <w:rPr>
          <w:rFonts w:eastAsia="Times New Roman"/>
          <w:sz w:val="32"/>
          <w:szCs w:val="32"/>
        </w:rPr>
      </w:pPr>
    </w:p>
    <w:p w14:paraId="12657D20" w14:textId="77777777" w:rsidR="008B22C6" w:rsidRDefault="008B22C6" w:rsidP="00C613D0">
      <w:pPr>
        <w:pStyle w:val="BodyText1"/>
        <w:rPr>
          <w:rFonts w:eastAsia="Times New Roman"/>
          <w:sz w:val="32"/>
          <w:szCs w:val="32"/>
        </w:rPr>
      </w:pPr>
    </w:p>
    <w:p w14:paraId="5F2DAA9C" w14:textId="77777777" w:rsidR="001D677B" w:rsidRDefault="001D677B" w:rsidP="00C613D0">
      <w:pPr>
        <w:pStyle w:val="BodyText1"/>
        <w:rPr>
          <w:rFonts w:eastAsia="Times New Roman"/>
          <w:sz w:val="32"/>
          <w:szCs w:val="32"/>
        </w:rPr>
      </w:pPr>
    </w:p>
    <w:p w14:paraId="3F3FF9B7" w14:textId="45793F72" w:rsidR="00C613D0" w:rsidRDefault="00C613D0" w:rsidP="00C613D0">
      <w:pPr>
        <w:pStyle w:val="BodyText1"/>
        <w:rPr>
          <w:rFonts w:eastAsia="Times New Roman"/>
          <w:sz w:val="32"/>
          <w:szCs w:val="32"/>
        </w:rPr>
      </w:pPr>
      <w:r w:rsidRPr="00C9352C">
        <w:rPr>
          <w:rFonts w:eastAsia="Times New Roman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C9352C">
          <w:rPr>
            <w:rFonts w:eastAsia="Times New Roman"/>
            <w:color w:val="016574" w:themeColor="hyperlink"/>
            <w:sz w:val="32"/>
            <w:szCs w:val="32"/>
            <w:u w:val="single"/>
          </w:rPr>
          <w:t>equalities@sepa.org.uk</w:t>
        </w:r>
      </w:hyperlink>
      <w:r>
        <w:rPr>
          <w:rFonts w:eastAsia="Times New Roman"/>
          <w:sz w:val="32"/>
          <w:szCs w:val="32"/>
        </w:rPr>
        <w:t>.</w:t>
      </w:r>
      <w:bookmarkStart w:id="1" w:name="_Toc178159998"/>
      <w:bookmarkStart w:id="2" w:name="_Toc178175306"/>
    </w:p>
    <w:p w14:paraId="711F9146" w14:textId="77777777" w:rsidR="00625A7B" w:rsidRPr="00006E14" w:rsidRDefault="00625A7B" w:rsidP="00625A7B">
      <w:pPr>
        <w:pStyle w:val="Heading2"/>
        <w:rPr>
          <w:rStyle w:val="Heading2Char"/>
          <w:b/>
          <w:bCs/>
          <w:szCs w:val="32"/>
        </w:rPr>
      </w:pPr>
      <w:bookmarkStart w:id="3" w:name="_Toc201761103"/>
      <w:bookmarkStart w:id="4" w:name="_Toc198288268"/>
      <w:bookmarkStart w:id="5" w:name="_Toc198289721"/>
      <w:bookmarkStart w:id="6" w:name="_Toc198290448"/>
      <w:bookmarkEnd w:id="1"/>
      <w:bookmarkEnd w:id="2"/>
      <w:r w:rsidRPr="00006E14">
        <w:rPr>
          <w:rStyle w:val="Heading2Char"/>
          <w:b/>
          <w:bCs/>
          <w:szCs w:val="32"/>
        </w:rPr>
        <w:lastRenderedPageBreak/>
        <w:t>How to use this activity form</w:t>
      </w:r>
      <w:bookmarkEnd w:id="3"/>
    </w:p>
    <w:p w14:paraId="63151786" w14:textId="77777777" w:rsidR="00625A7B" w:rsidRPr="008B6707" w:rsidRDefault="00625A7B" w:rsidP="00625A7B">
      <w:pPr>
        <w:spacing w:after="120"/>
        <w:rPr>
          <w:rFonts w:ascii="Arial" w:eastAsiaTheme="minorHAnsi" w:hAnsi="Arial"/>
        </w:rPr>
      </w:pPr>
      <w:r w:rsidRPr="008B6707">
        <w:rPr>
          <w:rFonts w:ascii="Arial" w:eastAsiaTheme="minorHAnsi" w:hAnsi="Arial"/>
        </w:rPr>
        <w:t>Use this form to</w:t>
      </w:r>
      <w:r>
        <w:rPr>
          <w:rFonts w:ascii="Arial" w:eastAsiaTheme="minorHAnsi" w:hAnsi="Arial"/>
        </w:rPr>
        <w:t xml:space="preserve"> apply for</w:t>
      </w:r>
      <w:r w:rsidRPr="008B6707">
        <w:rPr>
          <w:rFonts w:ascii="Arial" w:eastAsiaTheme="minorHAnsi" w:hAnsi="Arial"/>
        </w:rPr>
        <w:t>:</w:t>
      </w:r>
    </w:p>
    <w:p w14:paraId="3B345B81" w14:textId="31D51A7B" w:rsidR="00625A7B" w:rsidRPr="003B30BD" w:rsidRDefault="00625A7B" w:rsidP="002607A6">
      <w:pPr>
        <w:numPr>
          <w:ilvl w:val="0"/>
          <w:numId w:val="2"/>
        </w:numPr>
        <w:spacing w:before="240" w:after="120"/>
        <w:ind w:left="567" w:hanging="425"/>
        <w:rPr>
          <w:rFonts w:ascii="Arial" w:eastAsiaTheme="minorHAnsi" w:hAnsi="Arial"/>
        </w:rPr>
      </w:pPr>
      <w:r w:rsidRPr="008B6707">
        <w:rPr>
          <w:rFonts w:ascii="Arial" w:eastAsiaTheme="minorHAnsi" w:hAnsi="Arial"/>
        </w:rPr>
        <w:t xml:space="preserve">A </w:t>
      </w:r>
      <w:r w:rsidRPr="00DA04D3">
        <w:rPr>
          <w:rFonts w:ascii="Arial" w:eastAsiaTheme="minorHAnsi" w:hAnsi="Arial"/>
          <w:b/>
          <w:bCs/>
        </w:rPr>
        <w:t>new permit</w:t>
      </w:r>
      <w:r w:rsidRPr="008B6707">
        <w:rPr>
          <w:rFonts w:ascii="Arial" w:eastAsiaTheme="minorHAnsi" w:hAnsi="Arial"/>
        </w:rPr>
        <w:t xml:space="preserve"> </w:t>
      </w:r>
      <w:r w:rsidR="007B7A0B">
        <w:rPr>
          <w:rFonts w:ascii="Arial" w:eastAsiaTheme="minorHAnsi" w:hAnsi="Arial"/>
        </w:rPr>
        <w:t xml:space="preserve">for the </w:t>
      </w:r>
      <w:r w:rsidR="007B7A0B" w:rsidRPr="00A80C32">
        <w:t>discharge of water run-off from a surface water drainage system from built developments to the water environment.</w:t>
      </w:r>
    </w:p>
    <w:p w14:paraId="79781829" w14:textId="77777777" w:rsidR="00E259AE" w:rsidRPr="00E259AE" w:rsidRDefault="00625A7B" w:rsidP="002607A6">
      <w:pPr>
        <w:numPr>
          <w:ilvl w:val="0"/>
          <w:numId w:val="2"/>
        </w:numPr>
        <w:spacing w:before="240" w:after="120"/>
        <w:ind w:left="567" w:hanging="425"/>
        <w:rPr>
          <w:rFonts w:ascii="Arial" w:eastAsiaTheme="minorHAnsi" w:hAnsi="Arial"/>
        </w:rPr>
      </w:pPr>
      <w:r w:rsidRPr="00E259AE">
        <w:rPr>
          <w:rFonts w:ascii="Arial" w:eastAsiaTheme="minorHAnsi" w:hAnsi="Arial"/>
        </w:rPr>
        <w:t xml:space="preserve">A </w:t>
      </w:r>
      <w:r w:rsidRPr="00E259AE">
        <w:rPr>
          <w:rFonts w:ascii="Arial" w:eastAsiaTheme="minorHAnsi" w:hAnsi="Arial"/>
          <w:b/>
          <w:bCs/>
        </w:rPr>
        <w:t>variation of an existing permit</w:t>
      </w:r>
      <w:r w:rsidRPr="00E259AE">
        <w:rPr>
          <w:rFonts w:ascii="Arial" w:eastAsiaTheme="minorHAnsi" w:hAnsi="Arial"/>
        </w:rPr>
        <w:t xml:space="preserve"> that authorises </w:t>
      </w:r>
      <w:r w:rsidR="00E259AE">
        <w:rPr>
          <w:rFonts w:ascii="Arial" w:eastAsiaTheme="minorHAnsi" w:hAnsi="Arial"/>
        </w:rPr>
        <w:t xml:space="preserve">the </w:t>
      </w:r>
      <w:r w:rsidR="00E259AE" w:rsidRPr="00A80C32">
        <w:t>discharge of water run-off from a surface water drainage system from built developments to the water environment.</w:t>
      </w:r>
    </w:p>
    <w:p w14:paraId="4167BD0F" w14:textId="3971BAA9" w:rsidR="00625A7B" w:rsidRPr="00E259AE" w:rsidRDefault="00625A7B" w:rsidP="002607A6">
      <w:pPr>
        <w:numPr>
          <w:ilvl w:val="0"/>
          <w:numId w:val="2"/>
        </w:numPr>
        <w:spacing w:before="240" w:after="120"/>
        <w:ind w:left="567" w:hanging="425"/>
        <w:rPr>
          <w:rFonts w:ascii="Arial" w:eastAsiaTheme="minorHAnsi" w:hAnsi="Arial"/>
        </w:rPr>
      </w:pPr>
      <w:r w:rsidRPr="00E259AE">
        <w:rPr>
          <w:rFonts w:ascii="Arial" w:eastAsiaTheme="minorHAnsi" w:hAnsi="Arial"/>
        </w:rPr>
        <w:t xml:space="preserve">The </w:t>
      </w:r>
      <w:r w:rsidRPr="00E259AE">
        <w:rPr>
          <w:rFonts w:ascii="Arial" w:eastAsiaTheme="minorHAnsi" w:hAnsi="Arial"/>
          <w:b/>
          <w:bCs/>
        </w:rPr>
        <w:t>variation of</w:t>
      </w:r>
      <w:r w:rsidRPr="00E259AE">
        <w:rPr>
          <w:rFonts w:ascii="Arial" w:eastAsiaTheme="minorHAnsi" w:hAnsi="Arial"/>
        </w:rPr>
        <w:t xml:space="preserve"> </w:t>
      </w:r>
      <w:r w:rsidRPr="00E259AE">
        <w:rPr>
          <w:rFonts w:ascii="Arial" w:eastAsiaTheme="minorHAnsi" w:hAnsi="Arial"/>
          <w:b/>
          <w:bCs/>
        </w:rPr>
        <w:t>an existing permit</w:t>
      </w:r>
      <w:r w:rsidRPr="00E259AE">
        <w:rPr>
          <w:rFonts w:ascii="Arial" w:eastAsiaTheme="minorHAnsi" w:hAnsi="Arial"/>
        </w:rPr>
        <w:t xml:space="preserve"> to add </w:t>
      </w:r>
      <w:r w:rsidR="00E259AE">
        <w:rPr>
          <w:rFonts w:ascii="Arial" w:eastAsiaTheme="minorHAnsi" w:hAnsi="Arial"/>
        </w:rPr>
        <w:t xml:space="preserve">the </w:t>
      </w:r>
      <w:r w:rsidR="00E259AE" w:rsidRPr="00A80C32">
        <w:t>discharge of water run-off from a surface water drainage system from built developments to the water environment.</w:t>
      </w:r>
    </w:p>
    <w:p w14:paraId="3136DE5B" w14:textId="77777777" w:rsidR="001F238A" w:rsidRDefault="001F238A" w:rsidP="001F238A">
      <w:pPr>
        <w:spacing w:after="120"/>
      </w:pPr>
    </w:p>
    <w:p w14:paraId="57D1F375" w14:textId="74E6457E" w:rsidR="001F238A" w:rsidRDefault="001F238A" w:rsidP="001F238A">
      <w:pPr>
        <w:spacing w:after="120"/>
      </w:pPr>
      <w:r>
        <w:t xml:space="preserve">This applies to the discharge of water run-off from a </w:t>
      </w:r>
      <w:r w:rsidRPr="00A80C32">
        <w:t>surface water drainage system from built developments to the water environment</w:t>
      </w:r>
      <w:r>
        <w:t xml:space="preserve"> constructed after 1 April 2007</w:t>
      </w:r>
      <w:r w:rsidR="0003595A">
        <w:t xml:space="preserve">, where </w:t>
      </w:r>
      <w:r>
        <w:t>the run-off is from:</w:t>
      </w:r>
    </w:p>
    <w:p w14:paraId="2C75B93B" w14:textId="2136ADBE" w:rsidR="001F238A" w:rsidRDefault="001F238A" w:rsidP="00754C5C">
      <w:pPr>
        <w:numPr>
          <w:ilvl w:val="0"/>
          <w:numId w:val="2"/>
        </w:numPr>
        <w:spacing w:before="240" w:after="120"/>
        <w:ind w:left="567" w:hanging="425"/>
      </w:pPr>
      <w:r>
        <w:t>any motorway or trunk road where any one outfall serves a length of road greater than 1 kilometre</w:t>
      </w:r>
      <w:r w:rsidR="00130ECC">
        <w:t>,</w:t>
      </w:r>
      <w:r>
        <w:t xml:space="preserve"> and the footprint of the road or its associated infrastructure is enlarged or otherwise altered on or after 1 April </w:t>
      </w:r>
      <w:proofErr w:type="gramStart"/>
      <w:r>
        <w:t>2007;</w:t>
      </w:r>
      <w:proofErr w:type="gramEnd"/>
      <w:r>
        <w:t xml:space="preserve"> </w:t>
      </w:r>
    </w:p>
    <w:p w14:paraId="3B4FCB39" w14:textId="77777777" w:rsidR="001F238A" w:rsidRDefault="001F238A" w:rsidP="00754C5C">
      <w:pPr>
        <w:numPr>
          <w:ilvl w:val="0"/>
          <w:numId w:val="2"/>
        </w:numPr>
        <w:spacing w:before="240" w:after="120"/>
        <w:ind w:left="567" w:hanging="425"/>
      </w:pPr>
      <w:r>
        <w:t xml:space="preserve">land of more than 30 hectares which is used for residential </w:t>
      </w:r>
      <w:proofErr w:type="gramStart"/>
      <w:r>
        <w:t>purposes;</w:t>
      </w:r>
      <w:proofErr w:type="gramEnd"/>
    </w:p>
    <w:p w14:paraId="7F342BC9" w14:textId="77777777" w:rsidR="001F238A" w:rsidRDefault="001F238A" w:rsidP="00754C5C">
      <w:pPr>
        <w:numPr>
          <w:ilvl w:val="0"/>
          <w:numId w:val="2"/>
        </w:numPr>
        <w:spacing w:before="240" w:after="120"/>
        <w:ind w:left="567" w:hanging="425"/>
      </w:pPr>
      <w:r>
        <w:t>industrial estates; or</w:t>
      </w:r>
    </w:p>
    <w:p w14:paraId="0F80B54F" w14:textId="5BDB5BFB" w:rsidR="001F238A" w:rsidRDefault="001F238A" w:rsidP="00754C5C">
      <w:pPr>
        <w:numPr>
          <w:ilvl w:val="0"/>
          <w:numId w:val="2"/>
        </w:numPr>
        <w:spacing w:before="240" w:after="120"/>
        <w:ind w:left="567" w:hanging="425"/>
      </w:pPr>
      <w:r>
        <w:t>land used as a motorised vehicle parking area with more than 1</w:t>
      </w:r>
      <w:r w:rsidR="00443361">
        <w:t>,</w:t>
      </w:r>
      <w:r>
        <w:t xml:space="preserve">000 spaces. </w:t>
      </w:r>
    </w:p>
    <w:p w14:paraId="504CD9E6" w14:textId="77777777" w:rsidR="001F238A" w:rsidRDefault="001F238A" w:rsidP="00557431">
      <w:pPr>
        <w:spacing w:before="600" w:after="120"/>
      </w:pPr>
    </w:p>
    <w:p w14:paraId="32450720" w14:textId="77777777" w:rsidR="00A0470D" w:rsidRDefault="00A0470D" w:rsidP="00557431">
      <w:pPr>
        <w:spacing w:before="600" w:after="120"/>
      </w:pPr>
    </w:p>
    <w:p w14:paraId="3532649D" w14:textId="77777777" w:rsidR="00A0470D" w:rsidRDefault="00A0470D" w:rsidP="00557431">
      <w:pPr>
        <w:spacing w:before="600" w:after="120"/>
      </w:pPr>
    </w:p>
    <w:p w14:paraId="7F1B4420" w14:textId="77777777" w:rsidR="00557431" w:rsidRPr="00351D1A" w:rsidRDefault="00557431" w:rsidP="00625A7B">
      <w:pPr>
        <w:spacing w:before="120"/>
        <w:rPr>
          <w:rFonts w:ascii="Arial" w:hAnsi="Arial" w:cs="Arial"/>
          <w:color w:val="000000"/>
          <w:shd w:val="clear" w:color="auto" w:fill="FFFFFF"/>
        </w:rPr>
      </w:pPr>
    </w:p>
    <w:p w14:paraId="1627AD60" w14:textId="77777777" w:rsidR="00844288" w:rsidRDefault="00844288" w:rsidP="00844288">
      <w:pPr>
        <w:pStyle w:val="Heading2"/>
        <w:spacing w:before="360"/>
        <w:ind w:left="576" w:hanging="576"/>
      </w:pPr>
      <w:bookmarkStart w:id="7" w:name="_Toc201761104"/>
      <w:r w:rsidRPr="00A43F4A">
        <w:lastRenderedPageBreak/>
        <w:t>Before you apply</w:t>
      </w:r>
      <w:bookmarkEnd w:id="4"/>
      <w:bookmarkEnd w:id="5"/>
      <w:bookmarkEnd w:id="6"/>
      <w:bookmarkEnd w:id="7"/>
      <w:r>
        <w:t xml:space="preserve"> </w:t>
      </w:r>
    </w:p>
    <w:p w14:paraId="0B330023" w14:textId="77777777" w:rsidR="00844288" w:rsidRPr="003D3F91" w:rsidRDefault="00844288" w:rsidP="004645A9">
      <w:pPr>
        <w:pStyle w:val="Default"/>
        <w:numPr>
          <w:ilvl w:val="0"/>
          <w:numId w:val="17"/>
        </w:numPr>
        <w:spacing w:before="240" w:after="240" w:line="360" w:lineRule="auto"/>
        <w:ind w:left="567" w:hanging="425"/>
      </w:pPr>
      <w:r w:rsidRPr="003D3F91">
        <w:rPr>
          <w:color w:val="auto"/>
        </w:rPr>
        <w:t>Read the guidance for the wa</w:t>
      </w:r>
      <w:r>
        <w:rPr>
          <w:color w:val="auto"/>
        </w:rPr>
        <w:t>ter</w:t>
      </w:r>
      <w:r w:rsidRPr="003D3F91">
        <w:rPr>
          <w:color w:val="auto"/>
        </w:rPr>
        <w:t xml:space="preserve"> activity you are applying for on the relevant activity specific page on our </w:t>
      </w:r>
      <w:hyperlink r:id="rId14" w:history="1">
        <w:r w:rsidRPr="003D3F91">
          <w:rPr>
            <w:rStyle w:val="Hyperlink"/>
          </w:rPr>
          <w:t>website</w:t>
        </w:r>
      </w:hyperlink>
      <w:r w:rsidRPr="003D3F91">
        <w:rPr>
          <w:color w:val="auto"/>
        </w:rPr>
        <w:t>.</w:t>
      </w:r>
    </w:p>
    <w:p w14:paraId="3E990466" w14:textId="77777777" w:rsidR="00844288" w:rsidRDefault="00844288" w:rsidP="004645A9">
      <w:pPr>
        <w:pStyle w:val="Default"/>
        <w:numPr>
          <w:ilvl w:val="0"/>
          <w:numId w:val="17"/>
        </w:numPr>
        <w:spacing w:before="240" w:after="240" w:line="360" w:lineRule="auto"/>
        <w:ind w:left="567" w:hanging="425"/>
        <w:rPr>
          <w:color w:val="auto"/>
        </w:rPr>
      </w:pPr>
      <w:r w:rsidRPr="008B6707">
        <w:rPr>
          <w:color w:val="auto"/>
        </w:rPr>
        <w:t xml:space="preserve">Where you see the term ‘document reference’, enter the document reference(s) for the </w:t>
      </w:r>
      <w:r>
        <w:rPr>
          <w:color w:val="auto"/>
        </w:rPr>
        <w:t>information</w:t>
      </w:r>
      <w:r w:rsidRPr="008B6707">
        <w:rPr>
          <w:color w:val="auto"/>
        </w:rPr>
        <w:t xml:space="preserve"> you have provided. These must be submitted along with the completed form.</w:t>
      </w:r>
    </w:p>
    <w:p w14:paraId="0F4A940D" w14:textId="77777777" w:rsidR="00844288" w:rsidRPr="0015575B" w:rsidRDefault="00844288" w:rsidP="004645A9">
      <w:pPr>
        <w:pStyle w:val="Default"/>
        <w:numPr>
          <w:ilvl w:val="0"/>
          <w:numId w:val="17"/>
        </w:numPr>
        <w:spacing w:before="240" w:after="240" w:line="360" w:lineRule="auto"/>
        <w:ind w:left="567" w:hanging="425"/>
        <w:rPr>
          <w:color w:val="auto"/>
        </w:rPr>
      </w:pPr>
      <w:r w:rsidRPr="00220D0D">
        <w:t>For applications made with insufficient or inadequate information; we will return these to the applicant with an explanation of what additional information is required and may retain part of the application fee in accordance with our published charging schem</w:t>
      </w:r>
      <w:r>
        <w:t>e.</w:t>
      </w:r>
    </w:p>
    <w:p w14:paraId="3B1E65C7" w14:textId="77777777" w:rsidR="00844288" w:rsidRPr="00761706" w:rsidRDefault="00844288" w:rsidP="00844288">
      <w:pPr>
        <w:pStyle w:val="Heading2"/>
        <w:spacing w:before="840"/>
        <w:ind w:left="576" w:hanging="576"/>
      </w:pPr>
      <w:bookmarkStart w:id="8" w:name="_Toc198288269"/>
      <w:bookmarkStart w:id="9" w:name="_Toc198289722"/>
      <w:bookmarkStart w:id="10" w:name="_Toc198290449"/>
      <w:bookmarkStart w:id="11" w:name="_Toc201761105"/>
      <w:r w:rsidRPr="00761706">
        <w:t>Multiple activities under a single permit</w:t>
      </w:r>
      <w:bookmarkEnd w:id="8"/>
      <w:bookmarkEnd w:id="9"/>
      <w:bookmarkEnd w:id="10"/>
      <w:bookmarkEnd w:id="11"/>
    </w:p>
    <w:p w14:paraId="18335FD5" w14:textId="77777777" w:rsidR="00844288" w:rsidRPr="008B6707" w:rsidRDefault="00844288" w:rsidP="00844288">
      <w:pPr>
        <w:rPr>
          <w:rFonts w:eastAsia="MS PGothic" w:cs="Arial"/>
        </w:rPr>
      </w:pPr>
      <w:r w:rsidRPr="008B6707">
        <w:rPr>
          <w:rFonts w:eastAsia="MS PGothic" w:cs="Arial"/>
        </w:rPr>
        <w:t xml:space="preserve">We may authorise multiple activities under a single </w:t>
      </w:r>
      <w:r>
        <w:rPr>
          <w:rFonts w:eastAsia="MS PGothic" w:cs="Arial"/>
        </w:rPr>
        <w:t>permit</w:t>
      </w:r>
      <w:r w:rsidRPr="008B6707">
        <w:rPr>
          <w:rFonts w:eastAsia="MS PGothic" w:cs="Arial"/>
        </w:rPr>
        <w:t xml:space="preserve">, but only if the activities are connected. Activities </w:t>
      </w:r>
      <w:r>
        <w:rPr>
          <w:rFonts w:eastAsia="MS PGothic" w:cs="Arial"/>
        </w:rPr>
        <w:t>may be</w:t>
      </w:r>
      <w:r w:rsidRPr="008B6707">
        <w:rPr>
          <w:rFonts w:eastAsia="MS PGothic" w:cs="Arial"/>
        </w:rPr>
        <w:t xml:space="preserve"> considered connected if they are:</w:t>
      </w:r>
    </w:p>
    <w:p w14:paraId="05F02E5F" w14:textId="77777777" w:rsidR="00844288" w:rsidRPr="008B6707" w:rsidRDefault="00844288" w:rsidP="004645A9">
      <w:pPr>
        <w:numPr>
          <w:ilvl w:val="0"/>
          <w:numId w:val="1"/>
        </w:numPr>
        <w:spacing w:before="120" w:after="120"/>
        <w:ind w:left="567" w:hanging="425"/>
        <w:rPr>
          <w:rFonts w:eastAsia="MS PGothic" w:cs="Arial"/>
        </w:rPr>
      </w:pPr>
      <w:r>
        <w:rPr>
          <w:rFonts w:eastAsia="MS PGothic" w:cs="Arial"/>
        </w:rPr>
        <w:t>l</w:t>
      </w:r>
      <w:r w:rsidRPr="008B6707">
        <w:rPr>
          <w:rFonts w:eastAsia="MS PGothic" w:cs="Arial"/>
        </w:rPr>
        <w:t>ocated at the same geographical location,</w:t>
      </w:r>
    </w:p>
    <w:p w14:paraId="6A2FAAA1" w14:textId="77777777" w:rsidR="00844288" w:rsidRPr="008B6707" w:rsidRDefault="00844288" w:rsidP="004645A9">
      <w:pPr>
        <w:numPr>
          <w:ilvl w:val="0"/>
          <w:numId w:val="1"/>
        </w:numPr>
        <w:spacing w:before="120" w:after="120"/>
        <w:ind w:left="567" w:hanging="425"/>
        <w:rPr>
          <w:rFonts w:eastAsia="MS PGothic" w:cs="Arial"/>
        </w:rPr>
      </w:pPr>
      <w:r>
        <w:rPr>
          <w:rFonts w:eastAsia="MS PGothic" w:cs="Arial"/>
        </w:rPr>
        <w:t>p</w:t>
      </w:r>
      <w:r w:rsidRPr="008B6707">
        <w:rPr>
          <w:rFonts w:eastAsia="MS PGothic" w:cs="Arial"/>
        </w:rPr>
        <w:t>art of the same project, or</w:t>
      </w:r>
    </w:p>
    <w:p w14:paraId="41B1E490" w14:textId="77777777" w:rsidR="00844288" w:rsidRPr="008B6707" w:rsidRDefault="00844288" w:rsidP="004645A9">
      <w:pPr>
        <w:numPr>
          <w:ilvl w:val="0"/>
          <w:numId w:val="1"/>
        </w:numPr>
        <w:spacing w:before="120"/>
        <w:ind w:left="567" w:hanging="425"/>
        <w:rPr>
          <w:rFonts w:eastAsia="MS PGothic" w:cs="Arial"/>
        </w:rPr>
      </w:pPr>
      <w:r>
        <w:rPr>
          <w:rFonts w:eastAsia="MS PGothic" w:cs="Arial"/>
        </w:rPr>
        <w:t>o</w:t>
      </w:r>
      <w:r w:rsidRPr="008B6707">
        <w:rPr>
          <w:rFonts w:eastAsia="MS PGothic" w:cs="Arial"/>
        </w:rPr>
        <w:t>perationally linked.</w:t>
      </w:r>
    </w:p>
    <w:p w14:paraId="609A4EBD" w14:textId="77777777" w:rsidR="00844288" w:rsidRPr="008B6707" w:rsidRDefault="00844288" w:rsidP="00844288">
      <w:pPr>
        <w:spacing w:before="240" w:after="120"/>
      </w:pPr>
      <w:r w:rsidRPr="008B6707">
        <w:t>If the activities are connected, you may submit a single application for multiple activities</w:t>
      </w:r>
      <w:r w:rsidRPr="008B6707">
        <w:rPr>
          <w:b/>
          <w:bCs/>
        </w:rPr>
        <w:t xml:space="preserve"> </w:t>
      </w:r>
      <w:r w:rsidRPr="008B6707">
        <w:t xml:space="preserve">under one </w:t>
      </w:r>
      <w:r>
        <w:t>permit</w:t>
      </w:r>
      <w:r w:rsidRPr="008B6707">
        <w:t xml:space="preserve">. </w:t>
      </w:r>
    </w:p>
    <w:p w14:paraId="1ACB8E1E" w14:textId="77777777" w:rsidR="00844288" w:rsidRDefault="00844288" w:rsidP="00844288">
      <w:r w:rsidRPr="008B6707">
        <w:t xml:space="preserve">If the activities are not connected, you must submit a separate application for each activity. </w:t>
      </w:r>
    </w:p>
    <w:p w14:paraId="0E17C621" w14:textId="77777777" w:rsidR="00844288" w:rsidRDefault="00844288" w:rsidP="00844288"/>
    <w:p w14:paraId="4118A06D" w14:textId="77777777" w:rsidR="00844288" w:rsidRDefault="00844288" w:rsidP="00844288"/>
    <w:p w14:paraId="4A212F2E" w14:textId="77777777" w:rsidR="00525F07" w:rsidRDefault="00525F07" w:rsidP="00844288"/>
    <w:p w14:paraId="266DA6F0" w14:textId="77777777" w:rsidR="00525F07" w:rsidRDefault="00525F07" w:rsidP="00844288"/>
    <w:p w14:paraId="5A53C431" w14:textId="77777777" w:rsidR="00525F07" w:rsidRDefault="00525F07" w:rsidP="00844288"/>
    <w:p w14:paraId="7488D5AD" w14:textId="77777777" w:rsidR="00525F07" w:rsidRDefault="00525F07" w:rsidP="00844288"/>
    <w:p w14:paraId="6D8BEAD7" w14:textId="77777777" w:rsidR="00525F07" w:rsidRDefault="00525F07" w:rsidP="00844288"/>
    <w:p w14:paraId="45B30CA8" w14:textId="77777777" w:rsidR="00844288" w:rsidRDefault="00844288" w:rsidP="00844288">
      <w:pPr>
        <w:pStyle w:val="Heading2"/>
        <w:tabs>
          <w:tab w:val="left" w:pos="3143"/>
        </w:tabs>
        <w:spacing w:after="0" w:line="360" w:lineRule="auto"/>
        <w:ind w:left="576" w:hanging="576"/>
      </w:pPr>
      <w:bookmarkStart w:id="12" w:name="_Toc189219962"/>
      <w:bookmarkStart w:id="13" w:name="_Toc198195851"/>
      <w:bookmarkStart w:id="14" w:name="_Toc198288270"/>
      <w:bookmarkStart w:id="15" w:name="_Toc198289723"/>
      <w:bookmarkStart w:id="16" w:name="_Toc198290450"/>
      <w:bookmarkStart w:id="17" w:name="_Toc201761106"/>
      <w:r>
        <w:lastRenderedPageBreak/>
        <w:t>How to apply</w:t>
      </w:r>
      <w:bookmarkEnd w:id="12"/>
      <w:bookmarkEnd w:id="13"/>
      <w:bookmarkEnd w:id="14"/>
      <w:bookmarkEnd w:id="15"/>
      <w:bookmarkEnd w:id="16"/>
      <w:bookmarkEnd w:id="17"/>
      <w:r>
        <w:t xml:space="preserve"> </w:t>
      </w:r>
    </w:p>
    <w:p w14:paraId="00F96EF0" w14:textId="77777777" w:rsidR="00844288" w:rsidRPr="003B5946" w:rsidRDefault="00844288" w:rsidP="00844288">
      <w:pPr>
        <w:spacing w:before="240"/>
        <w:rPr>
          <w:rFonts w:eastAsia="MS PGothic" w:cs="Arial"/>
          <w:b/>
          <w:bCs/>
        </w:rPr>
      </w:pPr>
      <w:r>
        <w:rPr>
          <w:rFonts w:eastAsia="MS PGothic" w:cs="Arial"/>
          <w:b/>
          <w:bCs/>
        </w:rPr>
        <w:t>Digital</w:t>
      </w:r>
      <w:r w:rsidRPr="003B5946">
        <w:rPr>
          <w:rFonts w:eastAsia="MS PGothic" w:cs="Arial"/>
          <w:b/>
          <w:bCs/>
        </w:rPr>
        <w:t xml:space="preserve"> application</w:t>
      </w:r>
      <w:r>
        <w:rPr>
          <w:rFonts w:eastAsia="MS PGothic" w:cs="Arial"/>
          <w:b/>
          <w:bCs/>
        </w:rPr>
        <w:t xml:space="preserve"> service</w:t>
      </w:r>
      <w:r w:rsidRPr="003B5946">
        <w:rPr>
          <w:rFonts w:eastAsia="MS PGothic" w:cs="Arial"/>
          <w:b/>
          <w:bCs/>
        </w:rPr>
        <w:t>:</w:t>
      </w:r>
    </w:p>
    <w:p w14:paraId="7C21A1DC" w14:textId="77777777" w:rsidR="00844288" w:rsidRDefault="00844288" w:rsidP="00844288">
      <w:pPr>
        <w:spacing w:before="120"/>
        <w:rPr>
          <w:rStyle w:val="Hyperlink"/>
          <w:rFonts w:eastAsia="Arial" w:cs="Arial"/>
          <w:b/>
        </w:rPr>
      </w:pPr>
      <w:r w:rsidRPr="00FB5917">
        <w:rPr>
          <w:rFonts w:eastAsia="Arial" w:cs="Arial"/>
        </w:rPr>
        <w:t xml:space="preserve">The quickest and easiest way to </w:t>
      </w:r>
      <w:hyperlink r:id="rId15" w:history="1">
        <w:r w:rsidRPr="00791A7D">
          <w:rPr>
            <w:rStyle w:val="Hyperlink"/>
            <w:rFonts w:eastAsia="Arial" w:cs="Arial"/>
          </w:rPr>
          <w:t>apply is via our digital application service</w:t>
        </w:r>
      </w:hyperlink>
      <w:r w:rsidRPr="00791A7D">
        <w:rPr>
          <w:rFonts w:eastAsia="Arial" w:cs="Arial"/>
        </w:rPr>
        <w:t xml:space="preserve"> on our website</w:t>
      </w:r>
      <w:r>
        <w:rPr>
          <w:rFonts w:eastAsia="Arial" w:cs="Arial"/>
        </w:rPr>
        <w:t>.</w:t>
      </w:r>
    </w:p>
    <w:p w14:paraId="314B695D" w14:textId="77777777" w:rsidR="00844288" w:rsidRPr="00A35FC0" w:rsidRDefault="00844288" w:rsidP="00844288">
      <w:pPr>
        <w:spacing w:before="120"/>
        <w:rPr>
          <w:rFonts w:eastAsia="Arial" w:cs="Arial"/>
        </w:rPr>
      </w:pPr>
      <w:r w:rsidRPr="00A35FC0">
        <w:rPr>
          <w:rFonts w:eastAsia="Arial" w:cs="Arial"/>
        </w:rPr>
        <w:t>You will need to upload:</w:t>
      </w:r>
    </w:p>
    <w:p w14:paraId="3515DE24" w14:textId="77777777" w:rsidR="00844288" w:rsidRPr="00A35FC0" w:rsidRDefault="00844288" w:rsidP="004645A9">
      <w:pPr>
        <w:pStyle w:val="ListParagraph"/>
        <w:numPr>
          <w:ilvl w:val="0"/>
          <w:numId w:val="4"/>
        </w:numPr>
        <w:spacing w:before="120"/>
        <w:ind w:left="567" w:hanging="425"/>
        <w:contextualSpacing w:val="0"/>
        <w:rPr>
          <w:rFonts w:eastAsia="Arial" w:cs="Arial"/>
        </w:rPr>
      </w:pPr>
      <w:r w:rsidRPr="00A35FC0">
        <w:rPr>
          <w:rFonts w:eastAsia="Arial" w:cs="Arial"/>
        </w:rPr>
        <w:t>Completed activity form(s)</w:t>
      </w:r>
    </w:p>
    <w:p w14:paraId="22F7DE40" w14:textId="77777777" w:rsidR="00844288" w:rsidRPr="00A35FC0" w:rsidRDefault="00844288" w:rsidP="004645A9">
      <w:pPr>
        <w:pStyle w:val="ListParagraph"/>
        <w:numPr>
          <w:ilvl w:val="0"/>
          <w:numId w:val="4"/>
        </w:numPr>
        <w:spacing w:before="120"/>
        <w:ind w:left="567" w:hanging="425"/>
        <w:contextualSpacing w:val="0"/>
        <w:rPr>
          <w:rFonts w:eastAsia="MS PGothic" w:cs="Arial"/>
          <w:b/>
        </w:rPr>
      </w:pPr>
      <w:r w:rsidRPr="00A35FC0">
        <w:rPr>
          <w:rFonts w:eastAsia="Arial" w:cs="Arial"/>
        </w:rPr>
        <w:t xml:space="preserve">Any required supporting </w:t>
      </w:r>
      <w:r w:rsidRPr="00456E9D">
        <w:rPr>
          <w:rFonts w:eastAsia="Arial" w:cs="Arial"/>
        </w:rPr>
        <w:t>information</w:t>
      </w:r>
    </w:p>
    <w:p w14:paraId="1A16088E" w14:textId="77777777" w:rsidR="00844288" w:rsidRPr="00077B07" w:rsidRDefault="00844288" w:rsidP="00844288">
      <w:pPr>
        <w:spacing w:before="560"/>
        <w:rPr>
          <w:rFonts w:eastAsia="MS PGothic" w:cs="Arial"/>
          <w:b/>
        </w:rPr>
      </w:pPr>
      <w:r w:rsidRPr="00077B07">
        <w:rPr>
          <w:rFonts w:eastAsia="MS PGothic" w:cs="Arial"/>
          <w:b/>
        </w:rPr>
        <w:t>Email/Post application:</w:t>
      </w:r>
    </w:p>
    <w:p w14:paraId="5A52F81E" w14:textId="77777777" w:rsidR="00844288" w:rsidRDefault="00844288" w:rsidP="00844288">
      <w:pPr>
        <w:spacing w:before="120" w:after="360"/>
        <w:rPr>
          <w:rFonts w:eastAsia="Arial" w:cs="Arial"/>
        </w:rPr>
      </w:pPr>
      <w:r w:rsidRPr="00A35FC0">
        <w:rPr>
          <w:rFonts w:eastAsia="Arial" w:cs="Arial"/>
        </w:rPr>
        <w:t>If you can</w:t>
      </w:r>
      <w:r>
        <w:rPr>
          <w:rFonts w:eastAsia="Arial" w:cs="Arial"/>
        </w:rPr>
        <w:t>not</w:t>
      </w:r>
      <w:r w:rsidRPr="00A35FC0">
        <w:rPr>
          <w:rFonts w:eastAsia="Arial" w:cs="Arial"/>
        </w:rPr>
        <w:t xml:space="preserve"> apply using our digital </w:t>
      </w:r>
      <w:r>
        <w:rPr>
          <w:rFonts w:eastAsia="Arial" w:cs="Arial"/>
        </w:rPr>
        <w:t>application</w:t>
      </w:r>
      <w:r w:rsidRPr="00A35FC0">
        <w:rPr>
          <w:rFonts w:eastAsia="Arial" w:cs="Arial"/>
        </w:rPr>
        <w:t xml:space="preserve"> service, you can </w:t>
      </w:r>
      <w:r>
        <w:rPr>
          <w:rFonts w:eastAsia="Arial" w:cs="Arial"/>
        </w:rPr>
        <w:t xml:space="preserve">complete and </w:t>
      </w:r>
      <w:proofErr w:type="gramStart"/>
      <w:r>
        <w:rPr>
          <w:rFonts w:eastAsia="Arial" w:cs="Arial"/>
        </w:rPr>
        <w:t>submit an application</w:t>
      </w:r>
      <w:proofErr w:type="gramEnd"/>
      <w:r>
        <w:rPr>
          <w:rFonts w:eastAsia="Arial" w:cs="Arial"/>
        </w:rPr>
        <w:t xml:space="preserve"> via </w:t>
      </w:r>
      <w:r w:rsidRPr="00A35FC0">
        <w:rPr>
          <w:rFonts w:eastAsia="Arial" w:cs="Arial"/>
        </w:rPr>
        <w:t>email</w:t>
      </w:r>
      <w:r>
        <w:rPr>
          <w:rFonts w:eastAsia="Arial" w:cs="Arial"/>
        </w:rPr>
        <w:t xml:space="preserve"> </w:t>
      </w:r>
      <w:r w:rsidRPr="00A35FC0">
        <w:rPr>
          <w:rFonts w:eastAsia="Arial" w:cs="Arial"/>
        </w:rPr>
        <w:t xml:space="preserve">or </w:t>
      </w:r>
      <w:r>
        <w:rPr>
          <w:rFonts w:eastAsia="Arial" w:cs="Arial"/>
        </w:rPr>
        <w:t xml:space="preserve">by </w:t>
      </w:r>
      <w:r w:rsidRPr="00A35FC0">
        <w:rPr>
          <w:rFonts w:eastAsia="Arial" w:cs="Arial"/>
        </w:rPr>
        <w:t xml:space="preserve">post. </w:t>
      </w:r>
    </w:p>
    <w:p w14:paraId="3C056A25" w14:textId="77777777" w:rsidR="00844288" w:rsidRPr="007E4C61" w:rsidRDefault="00844288" w:rsidP="004645A9">
      <w:pPr>
        <w:pStyle w:val="ListParagraph"/>
        <w:numPr>
          <w:ilvl w:val="0"/>
          <w:numId w:val="16"/>
        </w:numPr>
        <w:spacing w:before="120"/>
        <w:ind w:left="426" w:hanging="284"/>
        <w:rPr>
          <w:rFonts w:ascii="Arial" w:eastAsiaTheme="minorHAnsi" w:hAnsi="Arial"/>
          <w:b/>
          <w:bCs/>
        </w:rPr>
      </w:pPr>
      <w:r w:rsidRPr="007E4C61">
        <w:rPr>
          <w:rFonts w:ascii="Arial" w:eastAsiaTheme="minorHAnsi" w:hAnsi="Arial"/>
        </w:rPr>
        <w:t>For</w:t>
      </w:r>
      <w:r>
        <w:rPr>
          <w:rFonts w:ascii="Arial" w:eastAsiaTheme="minorHAnsi" w:hAnsi="Arial"/>
          <w:b/>
          <w:bCs/>
        </w:rPr>
        <w:t xml:space="preserve"> a </w:t>
      </w:r>
      <w:r w:rsidRPr="007E4C61">
        <w:rPr>
          <w:rFonts w:ascii="Arial" w:eastAsiaTheme="minorHAnsi" w:hAnsi="Arial"/>
          <w:b/>
          <w:bCs/>
        </w:rPr>
        <w:t>new permit</w:t>
      </w:r>
      <w:r w:rsidRPr="007E4C61">
        <w:rPr>
          <w:rFonts w:ascii="Arial" w:eastAsiaTheme="minorHAnsi" w:hAnsi="Arial"/>
        </w:rPr>
        <w:t>, your application must include:</w:t>
      </w:r>
    </w:p>
    <w:p w14:paraId="36C5DFB7" w14:textId="77777777" w:rsidR="00844288" w:rsidRPr="00AF5FF1" w:rsidRDefault="00844288" w:rsidP="004645A9">
      <w:pPr>
        <w:numPr>
          <w:ilvl w:val="0"/>
          <w:numId w:val="5"/>
        </w:numPr>
        <w:spacing w:before="120"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A completed APP-GEN1 form</w:t>
      </w:r>
    </w:p>
    <w:p w14:paraId="602433E3" w14:textId="77777777" w:rsidR="00844288" w:rsidRPr="00AF5FF1" w:rsidRDefault="00844288" w:rsidP="004645A9">
      <w:pPr>
        <w:numPr>
          <w:ilvl w:val="0"/>
          <w:numId w:val="5"/>
        </w:numPr>
        <w:spacing w:before="120"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Completed activity form(s)</w:t>
      </w:r>
    </w:p>
    <w:p w14:paraId="67E78572" w14:textId="77777777" w:rsidR="00844288" w:rsidRDefault="00844288" w:rsidP="004645A9">
      <w:pPr>
        <w:numPr>
          <w:ilvl w:val="0"/>
          <w:numId w:val="5"/>
        </w:numPr>
        <w:spacing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Any required supporting information</w:t>
      </w:r>
    </w:p>
    <w:p w14:paraId="37F75B87" w14:textId="77777777" w:rsidR="00844288" w:rsidRPr="00D95CAF" w:rsidRDefault="00844288" w:rsidP="004645A9">
      <w:pPr>
        <w:pStyle w:val="ListParagraph"/>
        <w:numPr>
          <w:ilvl w:val="0"/>
          <w:numId w:val="3"/>
        </w:numPr>
        <w:spacing w:before="480" w:after="120"/>
        <w:ind w:left="426" w:hanging="284"/>
        <w:contextualSpacing w:val="0"/>
        <w:rPr>
          <w:rFonts w:eastAsia="Arial" w:cs="Arial"/>
          <w:b/>
          <w:bCs/>
        </w:rPr>
      </w:pPr>
      <w:r w:rsidRPr="007E4C61">
        <w:rPr>
          <w:rFonts w:ascii="Arial" w:eastAsiaTheme="minorHAnsi" w:hAnsi="Arial"/>
        </w:rPr>
        <w:t>For</w:t>
      </w:r>
      <w:r>
        <w:rPr>
          <w:rFonts w:ascii="Arial" w:eastAsiaTheme="minorHAnsi" w:hAnsi="Arial"/>
          <w:b/>
          <w:bCs/>
        </w:rPr>
        <w:t xml:space="preserve"> a</w:t>
      </w:r>
      <w:r w:rsidRPr="00D95CAF">
        <w:rPr>
          <w:rFonts w:ascii="Arial" w:eastAsiaTheme="minorHAnsi" w:hAnsi="Arial"/>
          <w:b/>
          <w:bCs/>
        </w:rPr>
        <w:t xml:space="preserve"> </w:t>
      </w:r>
      <w:r>
        <w:rPr>
          <w:rFonts w:ascii="Arial" w:eastAsiaTheme="minorHAnsi" w:hAnsi="Arial"/>
          <w:b/>
          <w:bCs/>
        </w:rPr>
        <w:t>variation</w:t>
      </w:r>
      <w:r w:rsidRPr="00D95CAF">
        <w:rPr>
          <w:rFonts w:ascii="Arial" w:eastAsiaTheme="minorHAnsi" w:hAnsi="Arial"/>
          <w:b/>
          <w:bCs/>
        </w:rPr>
        <w:t xml:space="preserve"> of a </w:t>
      </w:r>
      <w:r>
        <w:rPr>
          <w:rFonts w:ascii="Arial" w:eastAsiaTheme="minorHAnsi" w:hAnsi="Arial"/>
          <w:b/>
          <w:bCs/>
        </w:rPr>
        <w:t>permit</w:t>
      </w:r>
      <w:r w:rsidRPr="00D95CAF">
        <w:rPr>
          <w:rFonts w:ascii="Arial" w:eastAsiaTheme="minorHAnsi" w:hAnsi="Arial"/>
        </w:rPr>
        <w:t>, your application must include:</w:t>
      </w:r>
      <w:r w:rsidRPr="00D95CAF">
        <w:rPr>
          <w:rFonts w:eastAsia="Arial" w:cs="Arial"/>
          <w:b/>
          <w:bCs/>
        </w:rPr>
        <w:t xml:space="preserve"> </w:t>
      </w:r>
    </w:p>
    <w:p w14:paraId="277F2036" w14:textId="77777777" w:rsidR="00844288" w:rsidRPr="00AF5FF1" w:rsidRDefault="00844288" w:rsidP="004645A9">
      <w:pPr>
        <w:numPr>
          <w:ilvl w:val="0"/>
          <w:numId w:val="6"/>
        </w:numPr>
        <w:spacing w:before="120"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A completed APP-GEN</w:t>
      </w:r>
      <w:r>
        <w:rPr>
          <w:rFonts w:eastAsia="Arial" w:cs="Arial"/>
        </w:rPr>
        <w:t>1</w:t>
      </w:r>
      <w:r w:rsidRPr="00AF5FF1">
        <w:rPr>
          <w:rFonts w:eastAsia="Arial" w:cs="Arial"/>
        </w:rPr>
        <w:t xml:space="preserve"> form</w:t>
      </w:r>
    </w:p>
    <w:p w14:paraId="53038D1C" w14:textId="77777777" w:rsidR="00844288" w:rsidRDefault="00844288" w:rsidP="004645A9">
      <w:pPr>
        <w:numPr>
          <w:ilvl w:val="0"/>
          <w:numId w:val="6"/>
        </w:numPr>
        <w:spacing w:before="120" w:after="120"/>
        <w:ind w:left="851" w:hanging="425"/>
        <w:rPr>
          <w:rFonts w:eastAsia="Arial" w:cs="Arial"/>
        </w:rPr>
      </w:pPr>
      <w:r>
        <w:rPr>
          <w:rFonts w:eastAsia="Arial" w:cs="Arial"/>
        </w:rPr>
        <w:t>Completed variation form(s)</w:t>
      </w:r>
    </w:p>
    <w:p w14:paraId="4A494EAD" w14:textId="77777777" w:rsidR="00844288" w:rsidRPr="00AF5FF1" w:rsidRDefault="00844288" w:rsidP="004645A9">
      <w:pPr>
        <w:numPr>
          <w:ilvl w:val="0"/>
          <w:numId w:val="6"/>
        </w:numPr>
        <w:spacing w:before="120"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Completed activity form(s)</w:t>
      </w:r>
      <w:r>
        <w:rPr>
          <w:rFonts w:eastAsia="Arial" w:cs="Arial"/>
        </w:rPr>
        <w:t xml:space="preserve"> if required</w:t>
      </w:r>
    </w:p>
    <w:p w14:paraId="795C2513" w14:textId="77777777" w:rsidR="00844288" w:rsidRPr="00AF5FF1" w:rsidRDefault="00844288" w:rsidP="004645A9">
      <w:pPr>
        <w:numPr>
          <w:ilvl w:val="0"/>
          <w:numId w:val="6"/>
        </w:numPr>
        <w:spacing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Any required supporting information</w:t>
      </w:r>
    </w:p>
    <w:p w14:paraId="5F074F20" w14:textId="77777777" w:rsidR="00844288" w:rsidRPr="00A35FC0" w:rsidRDefault="00844288" w:rsidP="00844288">
      <w:pPr>
        <w:spacing w:before="360" w:after="120"/>
        <w:rPr>
          <w:rFonts w:eastAsia="Arial" w:cs="Arial"/>
        </w:rPr>
      </w:pPr>
      <w:r w:rsidRPr="00A35FC0">
        <w:rPr>
          <w:rFonts w:eastAsia="Arial" w:cs="Arial"/>
        </w:rPr>
        <w:t xml:space="preserve">Email and postal addresses for submitting your application are included in the APP-GEN1 form. </w:t>
      </w:r>
    </w:p>
    <w:p w14:paraId="367356F7" w14:textId="77777777" w:rsidR="00844288" w:rsidRPr="00EA0CD5" w:rsidRDefault="00844288" w:rsidP="00844288">
      <w:pPr>
        <w:spacing w:before="240" w:after="120"/>
        <w:rPr>
          <w:rFonts w:eastAsia="Arial" w:cs="Arial"/>
        </w:rPr>
      </w:pPr>
      <w:r w:rsidRPr="00707874">
        <w:rPr>
          <w:rFonts w:eastAsia="Arial" w:cs="Arial"/>
        </w:rPr>
        <w:t xml:space="preserve">You can download </w:t>
      </w:r>
      <w:hyperlink r:id="rId16" w:history="1">
        <w:r w:rsidRPr="00A369DB">
          <w:rPr>
            <w:rStyle w:val="Hyperlink"/>
            <w:rFonts w:eastAsia="Arial" w:cs="Arial"/>
          </w:rPr>
          <w:t xml:space="preserve">APP-GEN1, activity forms and </w:t>
        </w:r>
        <w:r>
          <w:rPr>
            <w:rStyle w:val="Hyperlink"/>
            <w:rFonts w:eastAsia="Arial" w:cs="Arial"/>
          </w:rPr>
          <w:t>v</w:t>
        </w:r>
        <w:r w:rsidRPr="00A369DB">
          <w:rPr>
            <w:rStyle w:val="Hyperlink"/>
            <w:rFonts w:eastAsia="Arial" w:cs="Arial"/>
          </w:rPr>
          <w:t>ariation forms</w:t>
        </w:r>
      </w:hyperlink>
      <w:r w:rsidRPr="00707874">
        <w:rPr>
          <w:rFonts w:eastAsia="Arial" w:cs="Arial"/>
        </w:rPr>
        <w:t xml:space="preserve"> </w:t>
      </w:r>
      <w:r>
        <w:rPr>
          <w:rFonts w:eastAsia="Arial" w:cs="Arial"/>
        </w:rPr>
        <w:t xml:space="preserve">from </w:t>
      </w:r>
      <w:r w:rsidRPr="00A35FC0">
        <w:rPr>
          <w:rFonts w:eastAsia="Arial" w:cs="Arial"/>
        </w:rPr>
        <w:t xml:space="preserve">our </w:t>
      </w:r>
      <w:r w:rsidRPr="00B676C3">
        <w:rPr>
          <w:rFonts w:eastAsia="Arial" w:cs="Arial"/>
        </w:rPr>
        <w:t>website</w:t>
      </w:r>
      <w:r>
        <w:rPr>
          <w:rFonts w:eastAsia="Arial" w:cs="Arial"/>
        </w:rPr>
        <w:t>.</w:t>
      </w:r>
    </w:p>
    <w:p w14:paraId="5FD165D6" w14:textId="77777777" w:rsidR="0091258E" w:rsidRPr="00227536" w:rsidRDefault="0091258E" w:rsidP="0091258E">
      <w:r>
        <w:br w:type="page"/>
      </w:r>
    </w:p>
    <w:p w14:paraId="2A46E985" w14:textId="09BF1D65" w:rsidR="00A142F8" w:rsidRPr="004D1434" w:rsidRDefault="00A142F8" w:rsidP="006E0AE3">
      <w:pPr>
        <w:pStyle w:val="Heading2"/>
      </w:pPr>
      <w:bookmarkStart w:id="18" w:name="_Toc201761107"/>
      <w:r w:rsidRPr="004D1434">
        <w:lastRenderedPageBreak/>
        <w:t xml:space="preserve">Section 1 </w:t>
      </w:r>
      <w:r w:rsidR="00483DDF">
        <w:t>-</w:t>
      </w:r>
      <w:r w:rsidRPr="004D1434">
        <w:t xml:space="preserve"> Location of the activity</w:t>
      </w:r>
      <w:bookmarkEnd w:id="18"/>
    </w:p>
    <w:p w14:paraId="51BAD472" w14:textId="2D5DF054" w:rsidR="00504F66" w:rsidRPr="00B85C31" w:rsidRDefault="00504F66" w:rsidP="004B579E">
      <w:pPr>
        <w:pStyle w:val="Heading3"/>
        <w:spacing w:before="600"/>
        <w:rPr>
          <w:color w:val="016574" w:themeColor="accent1"/>
        </w:rPr>
      </w:pPr>
      <w:bookmarkStart w:id="19" w:name="_Toc191641706"/>
      <w:bookmarkStart w:id="20" w:name="_Toc201761108"/>
      <w:r w:rsidRPr="00B85C31">
        <w:rPr>
          <w:color w:val="016574" w:themeColor="accent1"/>
        </w:rPr>
        <w:t>1.1</w:t>
      </w:r>
      <w:r w:rsidR="00483DDF">
        <w:rPr>
          <w:color w:val="016574" w:themeColor="accent1"/>
        </w:rPr>
        <w:t xml:space="preserve">   </w:t>
      </w:r>
      <w:r w:rsidRPr="00B85C31">
        <w:rPr>
          <w:color w:val="016574" w:themeColor="accent1"/>
        </w:rPr>
        <w:t>Location description</w:t>
      </w:r>
      <w:bookmarkEnd w:id="19"/>
      <w:bookmarkEnd w:id="20"/>
    </w:p>
    <w:p w14:paraId="0774EB3D" w14:textId="77777777" w:rsidR="00504F66" w:rsidRDefault="00504F66" w:rsidP="006E0AE3">
      <w:pPr>
        <w:pStyle w:val="BodyText1"/>
        <w:spacing w:after="120"/>
        <w:rPr>
          <w:rFonts w:eastAsia="Times New Roman"/>
        </w:rPr>
      </w:pPr>
      <w:r w:rsidRPr="00A35FC0">
        <w:t xml:space="preserve">Please provide the following information about </w:t>
      </w:r>
      <w:r w:rsidRPr="00466D63">
        <w:rPr>
          <w:rFonts w:eastAsia="Times New Roman"/>
        </w:rPr>
        <w:t>the location.</w:t>
      </w:r>
    </w:p>
    <w:p w14:paraId="7DC3920C" w14:textId="77777777" w:rsidR="004B579E" w:rsidRPr="00BC7A82" w:rsidRDefault="004B579E" w:rsidP="004B579E">
      <w:pPr>
        <w:pStyle w:val="Caption"/>
        <w:keepNext/>
        <w:spacing w:before="360" w:after="120"/>
        <w:rPr>
          <w:b/>
          <w:bCs/>
          <w:i w:val="0"/>
          <w:iCs w:val="0"/>
          <w:color w:val="auto"/>
          <w:sz w:val="24"/>
          <w:szCs w:val="24"/>
        </w:rPr>
      </w:pPr>
      <w:r w:rsidRPr="00BC7A82">
        <w:rPr>
          <w:b/>
          <w:bCs/>
          <w:i w:val="0"/>
          <w:iCs w:val="0"/>
          <w:color w:val="auto"/>
          <w:sz w:val="24"/>
          <w:szCs w:val="24"/>
        </w:rPr>
        <w:t xml:space="preserve">Table 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1: </w:t>
      </w:r>
      <w:r w:rsidRPr="00BC7A82">
        <w:rPr>
          <w:b/>
          <w:bCs/>
          <w:i w:val="0"/>
          <w:iCs w:val="0"/>
          <w:color w:val="auto"/>
          <w:sz w:val="24"/>
          <w:szCs w:val="24"/>
        </w:rPr>
        <w:t>Location description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1: Location description"/>
        <w:tblDescription w:val="The table has two columns: 'Question' and 'Answer'.  It asks for information about the location of the activity, including:&#10;- Location description: A space in the 'Answer' column to enter the location name, with an example provided in the 'Question' column, such as New Town housing development.&#10;- Address: A space in the 'Answer' column to enter the address.&#10;- Postcode: A space in the 'Answer' column to enter the postcode.                      - National Grid Reference (NGR): A space in the 'Answer' column to enter the NGR, with a note in the 'Question' column: 'At least 2 letters followed by 8 digits, e.g., AB 1234 6789. You can use our SEPA NGR Tool to find your NGR.'&#10;"/>
      </w:tblPr>
      <w:tblGrid>
        <w:gridCol w:w="4100"/>
        <w:gridCol w:w="5969"/>
      </w:tblGrid>
      <w:tr w:rsidR="004B579E" w:rsidRPr="00AE1DFE" w14:paraId="52473B75" w14:textId="77777777">
        <w:trPr>
          <w:cantSplit/>
          <w:trHeight w:hRule="exact" w:val="680"/>
          <w:tblHeader/>
        </w:trPr>
        <w:tc>
          <w:tcPr>
            <w:tcW w:w="2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E339" w14:textId="77777777" w:rsidR="004B579E" w:rsidRPr="00AE1DFE" w:rsidRDefault="004B579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Question</w:t>
            </w:r>
          </w:p>
        </w:tc>
        <w:tc>
          <w:tcPr>
            <w:tcW w:w="2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EE21" w14:textId="77777777" w:rsidR="004B579E" w:rsidRPr="00AE1DFE" w:rsidRDefault="004B579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Answer</w:t>
            </w:r>
          </w:p>
        </w:tc>
      </w:tr>
      <w:tr w:rsidR="004B579E" w:rsidRPr="00AE1DFE" w14:paraId="4915D669" w14:textId="77777777">
        <w:trPr>
          <w:cantSplit/>
          <w:trHeight w:val="567"/>
        </w:trPr>
        <w:tc>
          <w:tcPr>
            <w:tcW w:w="203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DEAF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Location description </w:t>
            </w:r>
          </w:p>
          <w:p w14:paraId="2F2B979F" w14:textId="4C5B2C9A" w:rsidR="004B579E" w:rsidRDefault="004B579E">
            <w:pPr>
              <w:spacing w:before="120" w:after="120" w:line="288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54BF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 xml:space="preserve">(e.g. </w:t>
            </w:r>
            <w:r w:rsidR="00162ED9" w:rsidRPr="00162ED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New Town housing development</w:t>
            </w:r>
            <w:r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)</w:t>
            </w:r>
          </w:p>
        </w:tc>
        <w:tc>
          <w:tcPr>
            <w:tcW w:w="2964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8382" w14:textId="77777777" w:rsidR="004B579E" w:rsidRPr="00AE1DF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B579E" w:rsidRPr="00AE1DFE" w14:paraId="08E49556" w14:textId="77777777">
        <w:trPr>
          <w:cantSplit/>
          <w:trHeight w:hRule="exact" w:val="680"/>
        </w:trPr>
        <w:tc>
          <w:tcPr>
            <w:tcW w:w="203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5F39" w14:textId="77777777" w:rsidR="004B579E" w:rsidRPr="00F16C93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A7D69">
              <w:rPr>
                <w:rFonts w:ascii="Arial" w:eastAsia="Times New Roman" w:hAnsi="Arial" w:cs="Arial"/>
                <w:b/>
                <w:bCs/>
                <w:lang w:eastAsia="en-GB"/>
              </w:rPr>
              <w:t>Address</w:t>
            </w:r>
          </w:p>
        </w:tc>
        <w:tc>
          <w:tcPr>
            <w:tcW w:w="2964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E8D1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B579E" w:rsidRPr="00AE1DFE" w14:paraId="5D2CF944" w14:textId="77777777">
        <w:trPr>
          <w:cantSplit/>
          <w:trHeight w:hRule="exact" w:val="680"/>
        </w:trPr>
        <w:tc>
          <w:tcPr>
            <w:tcW w:w="203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BDF0" w14:textId="77777777" w:rsidR="004B579E" w:rsidRPr="001A7D69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Postcode</w:t>
            </w:r>
          </w:p>
        </w:tc>
        <w:tc>
          <w:tcPr>
            <w:tcW w:w="2964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74C9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B579E" w:rsidRPr="00AE1DFE" w14:paraId="4E7594FA" w14:textId="77777777">
        <w:trPr>
          <w:cantSplit/>
          <w:trHeight w:hRule="exact" w:val="1956"/>
        </w:trPr>
        <w:tc>
          <w:tcPr>
            <w:tcW w:w="203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9307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National Grid Reference (NGR)</w:t>
            </w:r>
          </w:p>
          <w:p w14:paraId="040C278C" w14:textId="77777777" w:rsidR="004B579E" w:rsidRDefault="004B579E">
            <w:pPr>
              <w:spacing w:before="120" w:line="288" w:lineRule="auto"/>
              <w:rPr>
                <w:rStyle w:val="PlaceholderText"/>
              </w:rPr>
            </w:pPr>
            <w:r w:rsidRPr="00A54BF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(At least 2 letters followed by 8 digits, e.g. AB 1234 6789.</w:t>
            </w:r>
            <w:r>
              <w:rPr>
                <w:rStyle w:val="PlaceholderText"/>
              </w:rPr>
              <w:t xml:space="preserve">            </w:t>
            </w:r>
          </w:p>
          <w:p w14:paraId="6155DB95" w14:textId="77777777" w:rsidR="004B579E" w:rsidRPr="00A54BF9" w:rsidRDefault="004B579E">
            <w:pPr>
              <w:spacing w:before="60" w:after="60" w:line="288" w:lineRule="auto"/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</w:pPr>
            <w:r w:rsidRPr="00A54BF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You can use our</w:t>
            </w:r>
            <w:r>
              <w:rPr>
                <w:rStyle w:val="PlaceholderText"/>
              </w:rPr>
              <w:t xml:space="preserve"> </w:t>
            </w:r>
            <w:hyperlink r:id="rId17" w:history="1">
              <w:r w:rsidRPr="000317C8">
                <w:rPr>
                  <w:rStyle w:val="Hyperlink"/>
                  <w:rFonts w:cstheme="minorHAnsi"/>
                </w:rPr>
                <w:t>SEPA NGR Tool</w:t>
              </w:r>
            </w:hyperlink>
            <w:r>
              <w:rPr>
                <w:rStyle w:val="cf01"/>
                <w:rFonts w:cstheme="minorHAnsi"/>
              </w:rPr>
              <w:t xml:space="preserve"> </w:t>
            </w:r>
            <w:r w:rsidRPr="00A54BF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to find your NGR.)</w:t>
            </w:r>
          </w:p>
          <w:p w14:paraId="35D5C609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51B181D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964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105D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2C7F52F" w14:textId="77777777" w:rsidR="004B579E" w:rsidRDefault="004B579E" w:rsidP="004B579E"/>
    <w:p w14:paraId="5246EF78" w14:textId="77777777" w:rsidR="004B579E" w:rsidRDefault="004B579E" w:rsidP="004B579E"/>
    <w:p w14:paraId="7E08C77E" w14:textId="77777777" w:rsidR="004B579E" w:rsidRDefault="004B579E" w:rsidP="004B579E"/>
    <w:p w14:paraId="39A9ECDC" w14:textId="77777777" w:rsidR="004B579E" w:rsidRDefault="004B579E" w:rsidP="004B579E"/>
    <w:p w14:paraId="167DF7E0" w14:textId="77777777" w:rsidR="004B579E" w:rsidRDefault="004B579E" w:rsidP="004B579E"/>
    <w:p w14:paraId="38A6B1F9" w14:textId="77777777" w:rsidR="004B579E" w:rsidRDefault="004B579E" w:rsidP="004B579E"/>
    <w:p w14:paraId="7FC973D2" w14:textId="77777777" w:rsidR="004B579E" w:rsidRDefault="004B579E" w:rsidP="004B579E"/>
    <w:p w14:paraId="23AA6C80" w14:textId="77777777" w:rsidR="00A13804" w:rsidRDefault="00A13804" w:rsidP="004B579E"/>
    <w:p w14:paraId="4FB0BF5B" w14:textId="77777777" w:rsidR="004B579E" w:rsidRDefault="004B579E" w:rsidP="004B579E"/>
    <w:p w14:paraId="644A112E" w14:textId="77777777" w:rsidR="004B579E" w:rsidRPr="004B579E" w:rsidRDefault="004B579E" w:rsidP="004B579E"/>
    <w:p w14:paraId="5F80722E" w14:textId="708E53E7" w:rsidR="00DD1E7D" w:rsidRDefault="00DD1E7D" w:rsidP="00D112A7">
      <w:bookmarkStart w:id="21" w:name="_Toc191641707"/>
      <w:r>
        <w:br w:type="page"/>
      </w:r>
    </w:p>
    <w:p w14:paraId="70604A35" w14:textId="00140B4C" w:rsidR="002B5A39" w:rsidRPr="005F22BE" w:rsidRDefault="00504F66" w:rsidP="005F22BE">
      <w:pPr>
        <w:pStyle w:val="Heading3"/>
        <w:rPr>
          <w:color w:val="016574" w:themeColor="accent1"/>
        </w:rPr>
      </w:pPr>
      <w:bookmarkStart w:id="22" w:name="_Toc201761109"/>
      <w:r w:rsidRPr="005F22BE">
        <w:rPr>
          <w:color w:val="016574" w:themeColor="accent1"/>
        </w:rPr>
        <w:lastRenderedPageBreak/>
        <w:t>1.2</w:t>
      </w:r>
      <w:r w:rsidR="00483DDF">
        <w:rPr>
          <w:color w:val="016574" w:themeColor="accent1"/>
        </w:rPr>
        <w:t xml:space="preserve">   </w:t>
      </w:r>
      <w:r w:rsidR="00162ED9">
        <w:rPr>
          <w:color w:val="016574" w:themeColor="accent1"/>
        </w:rPr>
        <w:t>Activity</w:t>
      </w:r>
      <w:r w:rsidR="002B5A39" w:rsidRPr="005F22BE">
        <w:rPr>
          <w:color w:val="016574" w:themeColor="accent1"/>
        </w:rPr>
        <w:t xml:space="preserve"> location</w:t>
      </w:r>
      <w:bookmarkEnd w:id="22"/>
    </w:p>
    <w:p w14:paraId="1D32FFDE" w14:textId="37835625" w:rsidR="008877C0" w:rsidRDefault="008877C0" w:rsidP="006E18CB">
      <w:pPr>
        <w:spacing w:before="240"/>
      </w:pPr>
      <w:bookmarkStart w:id="23" w:name="_Toc196839610"/>
      <w:r>
        <w:t>Please provide the name of the water</w:t>
      </w:r>
      <w:r w:rsidR="00DB2BD4">
        <w:t xml:space="preserve"> </w:t>
      </w:r>
      <w:r>
        <w:t>body and the NGR</w:t>
      </w:r>
      <w:r w:rsidRPr="00BC04CD">
        <w:t xml:space="preserve"> </w:t>
      </w:r>
      <w:r>
        <w:t xml:space="preserve">for each discharge outfall location. </w:t>
      </w:r>
    </w:p>
    <w:p w14:paraId="71315984" w14:textId="1DC9D379" w:rsidR="003839DF" w:rsidRPr="002C04D7" w:rsidRDefault="003839DF" w:rsidP="00B62B07">
      <w:pPr>
        <w:spacing w:before="120"/>
        <w:rPr>
          <w:rFonts w:ascii="Arial" w:hAnsi="Arial" w:cs="Arial"/>
        </w:rPr>
      </w:pPr>
      <w:r w:rsidRPr="002C04D7">
        <w:rPr>
          <w:rFonts w:ascii="Arial" w:eastAsia="Times New Roman" w:hAnsi="Arial" w:cs="Arial"/>
          <w:lang w:eastAsia="en-GB"/>
        </w:rPr>
        <w:t xml:space="preserve">You can use our </w:t>
      </w:r>
      <w:hyperlink r:id="rId18" w:history="1">
        <w:r w:rsidRPr="002C04D7">
          <w:rPr>
            <w:rStyle w:val="Hyperlink"/>
            <w:rFonts w:ascii="Arial" w:eastAsia="Times New Roman" w:hAnsi="Arial" w:cs="Arial"/>
          </w:rPr>
          <w:t>SEPA NGR Tool</w:t>
        </w:r>
      </w:hyperlink>
      <w:r w:rsidRPr="002C04D7">
        <w:rPr>
          <w:rFonts w:ascii="Arial" w:eastAsia="Times New Roman" w:hAnsi="Arial" w:cs="Arial"/>
          <w:color w:val="016574"/>
          <w:lang w:eastAsia="en-GB"/>
        </w:rPr>
        <w:t xml:space="preserve"> </w:t>
      </w:r>
      <w:r w:rsidRPr="002C04D7">
        <w:rPr>
          <w:rFonts w:ascii="Arial" w:eastAsia="Times New Roman" w:hAnsi="Arial" w:cs="Arial"/>
          <w:lang w:eastAsia="en-GB"/>
        </w:rPr>
        <w:t>to</w:t>
      </w:r>
      <w:r w:rsidRPr="002C04D7">
        <w:rPr>
          <w:rFonts w:ascii="Arial" w:eastAsia="Times New Roman" w:hAnsi="Arial" w:cs="Arial"/>
          <w:color w:val="016574"/>
          <w:lang w:eastAsia="en-GB"/>
        </w:rPr>
        <w:t xml:space="preserve"> </w:t>
      </w:r>
      <w:r w:rsidRPr="002C04D7">
        <w:rPr>
          <w:rFonts w:ascii="Arial" w:eastAsia="Times New Roman" w:hAnsi="Arial" w:cs="Arial"/>
          <w:lang w:eastAsia="en-GB"/>
        </w:rPr>
        <w:t xml:space="preserve">find the NGR. The NGR should be in one of these formats: </w:t>
      </w:r>
    </w:p>
    <w:p w14:paraId="0D44046F" w14:textId="77777777" w:rsidR="003839DF" w:rsidRPr="002C04D7" w:rsidRDefault="003839DF" w:rsidP="004F0209">
      <w:pPr>
        <w:pStyle w:val="ListParagraph"/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714" w:hanging="572"/>
        <w:contextualSpacing w:val="0"/>
        <w:rPr>
          <w:rFonts w:ascii="Arial" w:eastAsia="Times New Roman" w:hAnsi="Arial" w:cs="Arial"/>
          <w:lang w:eastAsia="en-GB"/>
        </w:rPr>
      </w:pPr>
      <w:r w:rsidRPr="002C04D7">
        <w:rPr>
          <w:rFonts w:ascii="Arial" w:eastAsia="Times New Roman" w:hAnsi="Arial" w:cs="Arial"/>
          <w:lang w:eastAsia="en-GB"/>
        </w:rPr>
        <w:t>2 letters followed by 10 digits (e.g. AB 12345 67890)</w:t>
      </w:r>
    </w:p>
    <w:p w14:paraId="34834A97" w14:textId="713A6C7A" w:rsidR="002D71DB" w:rsidRPr="00491186" w:rsidRDefault="003839DF" w:rsidP="004F0209">
      <w:pPr>
        <w:pStyle w:val="ListParagraph"/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714" w:hanging="572"/>
        <w:contextualSpacing w:val="0"/>
        <w:rPr>
          <w:rStyle w:val="cf01"/>
          <w:rFonts w:ascii="Arial" w:eastAsia="Times New Roman" w:hAnsi="Arial" w:cs="Arial"/>
          <w:sz w:val="24"/>
          <w:szCs w:val="24"/>
        </w:rPr>
      </w:pPr>
      <w:r w:rsidRPr="002C04D7">
        <w:rPr>
          <w:rStyle w:val="cf01"/>
          <w:rFonts w:ascii="Arial" w:hAnsi="Arial" w:cs="Arial"/>
          <w:sz w:val="24"/>
          <w:szCs w:val="24"/>
        </w:rPr>
        <w:t>2 letters followed by 8 digits (e.g. AB 1234 6789)</w:t>
      </w:r>
    </w:p>
    <w:p w14:paraId="60A1AEE8" w14:textId="1C2F6F43" w:rsidR="00491186" w:rsidRPr="00491186" w:rsidRDefault="00491186" w:rsidP="00491186">
      <w:pPr>
        <w:tabs>
          <w:tab w:val="num" w:pos="567"/>
        </w:tabs>
        <w:spacing w:before="240" w:after="120"/>
        <w:rPr>
          <w:rStyle w:val="cf01"/>
          <w:rFonts w:ascii="Arial" w:eastAsia="Times New Roman" w:hAnsi="Arial" w:cs="Arial"/>
          <w:sz w:val="24"/>
          <w:szCs w:val="24"/>
        </w:rPr>
      </w:pPr>
      <w:r>
        <w:rPr>
          <w:rStyle w:val="cf01"/>
          <w:rFonts w:ascii="Arial" w:eastAsia="Times New Roman" w:hAnsi="Arial" w:cs="Arial"/>
          <w:sz w:val="24"/>
          <w:szCs w:val="24"/>
        </w:rPr>
        <w:t>Add more entries, if needed.</w:t>
      </w:r>
    </w:p>
    <w:p w14:paraId="29C33169" w14:textId="5BE4033F" w:rsidR="00B927D0" w:rsidRPr="00C77DCA" w:rsidRDefault="00B927D0" w:rsidP="00C77DCA">
      <w:pPr>
        <w:tabs>
          <w:tab w:val="num" w:pos="567"/>
        </w:tabs>
        <w:spacing w:before="480" w:after="120" w:line="240" w:lineRule="auto"/>
        <w:rPr>
          <w:rStyle w:val="cf01"/>
          <w:rFonts w:ascii="Arial" w:eastAsia="Times New Roman" w:hAnsi="Arial" w:cs="Arial"/>
          <w:b/>
          <w:bCs/>
          <w:sz w:val="24"/>
          <w:szCs w:val="24"/>
        </w:rPr>
      </w:pPr>
      <w:r w:rsidRPr="00C77DCA">
        <w:rPr>
          <w:rStyle w:val="cf01"/>
          <w:rFonts w:ascii="Arial" w:eastAsia="Times New Roman" w:hAnsi="Arial" w:cs="Arial"/>
          <w:b/>
          <w:bCs/>
          <w:sz w:val="24"/>
          <w:szCs w:val="24"/>
        </w:rPr>
        <w:t xml:space="preserve">Table 2: </w:t>
      </w:r>
      <w:r w:rsidR="00C77DCA" w:rsidRPr="00C77DCA">
        <w:rPr>
          <w:rStyle w:val="cf01"/>
          <w:rFonts w:ascii="Arial" w:eastAsia="Times New Roman" w:hAnsi="Arial" w:cs="Arial"/>
          <w:b/>
          <w:bCs/>
          <w:sz w:val="24"/>
          <w:szCs w:val="24"/>
        </w:rPr>
        <w:t>Discharge location details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  <w:tblCaption w:val="Table 2: Discharge location details"/>
        <w:tblDescription w:val="The table consists of three columns: ‘Discharge location reference’, ‘Name of water body (e.g. watercourse or loch)’, and ‘NGR (e.g. AB 12345 67890, AB 1234 6789)’. It collects information on each discharge location, including:&#10;- Discharge location reference (e.g. Outfall 1): A space to insert the reference name or number for the discharge location&#10;- Name of water body (e.g. watercourse or loch): A space to insert the name of the receiving water body&#10;- NGR (e.g. AB 12345 67890, AB 1234 6789): A space to insert the National Grid Reference for the discharge location"/>
      </w:tblPr>
      <w:tblGrid>
        <w:gridCol w:w="3251"/>
        <w:gridCol w:w="3552"/>
        <w:gridCol w:w="3399"/>
      </w:tblGrid>
      <w:tr w:rsidR="00D022F4" w:rsidRPr="00F4499D" w14:paraId="755B4253" w14:textId="77777777" w:rsidTr="00C77DCA">
        <w:trPr>
          <w:cantSplit/>
          <w:trHeight w:val="1463"/>
        </w:trPr>
        <w:tc>
          <w:tcPr>
            <w:tcW w:w="1593" w:type="pct"/>
            <w:tcBorders>
              <w:top w:val="single" w:sz="8" w:space="0" w:color="auto"/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016574"/>
            <w:vAlign w:val="center"/>
          </w:tcPr>
          <w:p w14:paraId="67168B9A" w14:textId="77777777" w:rsidR="00D022F4" w:rsidRPr="00C77DCA" w:rsidRDefault="00065548" w:rsidP="00C77DCA">
            <w:pPr>
              <w:spacing w:before="120" w:line="312" w:lineRule="auto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>Discharge location reference</w:t>
            </w:r>
          </w:p>
          <w:p w14:paraId="00769199" w14:textId="191D83CF" w:rsidR="00065548" w:rsidRPr="00C77DCA" w:rsidRDefault="00065548" w:rsidP="00C77DCA">
            <w:pPr>
              <w:spacing w:before="120" w:after="120" w:line="240" w:lineRule="auto"/>
              <w:rPr>
                <w:rFonts w:eastAsia="Arial" w:cs="Arial"/>
                <w:bCs/>
                <w:color w:val="FFFFFF"/>
                <w:sz w:val="24"/>
                <w:szCs w:val="24"/>
              </w:rPr>
            </w:pPr>
            <w:r w:rsidRPr="00C77DCA">
              <w:rPr>
                <w:rFonts w:eastAsia="Arial" w:cs="Arial"/>
                <w:bCs/>
                <w:color w:val="FFFFFF"/>
                <w:sz w:val="24"/>
                <w:szCs w:val="24"/>
              </w:rPr>
              <w:t>(e.g. Outfall 1)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016574"/>
            <w:vAlign w:val="center"/>
          </w:tcPr>
          <w:p w14:paraId="0365C5D4" w14:textId="77777777" w:rsidR="00DB2BD4" w:rsidRPr="00C77DCA" w:rsidRDefault="00065548" w:rsidP="00A47C0F">
            <w:pPr>
              <w:spacing w:before="120" w:after="120" w:line="240" w:lineRule="auto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>Name of water</w:t>
            </w:r>
            <w:r w:rsidR="00DB2BD4"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>body</w:t>
            </w:r>
            <w:r w:rsidR="00DB2BD4"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 xml:space="preserve"> </w:t>
            </w:r>
          </w:p>
          <w:p w14:paraId="7958C978" w14:textId="11BC6470" w:rsidR="00D022F4" w:rsidRPr="00C77DCA" w:rsidRDefault="00DB2BD4" w:rsidP="00A47C0F">
            <w:pPr>
              <w:spacing w:before="120" w:after="120" w:line="240" w:lineRule="auto"/>
              <w:rPr>
                <w:rFonts w:eastAsia="Arial" w:cs="Arial"/>
                <w:bCs/>
                <w:color w:val="FFFFFF"/>
                <w:sz w:val="24"/>
                <w:szCs w:val="24"/>
              </w:rPr>
            </w:pPr>
            <w:r w:rsidRPr="00C77DCA">
              <w:rPr>
                <w:rFonts w:eastAsia="Arial" w:cs="Arial"/>
                <w:bCs/>
                <w:color w:val="FFFFFF"/>
                <w:sz w:val="24"/>
                <w:szCs w:val="24"/>
              </w:rPr>
              <w:t xml:space="preserve">(e.g. watercourse or loch)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016574"/>
            <w:vAlign w:val="center"/>
          </w:tcPr>
          <w:p w14:paraId="732FA3DA" w14:textId="77777777" w:rsidR="00DB2BD4" w:rsidRDefault="00D022F4" w:rsidP="00A47C0F">
            <w:pPr>
              <w:spacing w:before="120" w:after="120" w:line="240" w:lineRule="auto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bookmarkStart w:id="24" w:name="_Hlk197952833"/>
            <w:r w:rsidRPr="000837C1">
              <w:rPr>
                <w:rFonts w:eastAsia="Arial" w:cs="Arial"/>
                <w:b/>
                <w:color w:val="FFFFFF"/>
                <w:sz w:val="24"/>
                <w:szCs w:val="24"/>
              </w:rPr>
              <w:t>NGR</w:t>
            </w:r>
            <w:r w:rsidR="00DB2BD4">
              <w:rPr>
                <w:rFonts w:eastAsia="Arial" w:cs="Arial"/>
                <w:b/>
                <w:color w:val="FFFFFF"/>
                <w:sz w:val="24"/>
                <w:szCs w:val="24"/>
              </w:rPr>
              <w:t xml:space="preserve"> </w:t>
            </w:r>
          </w:p>
          <w:p w14:paraId="50129E99" w14:textId="48EB89FC" w:rsidR="00D022F4" w:rsidRPr="00F4499D" w:rsidRDefault="00D022F4" w:rsidP="00A47C0F">
            <w:pPr>
              <w:spacing w:before="120" w:after="120" w:line="288" w:lineRule="auto"/>
              <w:rPr>
                <w:rFonts w:eastAsia="Arial" w:cs="Arial"/>
                <w:b/>
                <w:color w:val="000000"/>
                <w:sz w:val="24"/>
                <w:szCs w:val="24"/>
              </w:rPr>
            </w:pPr>
            <w:r w:rsidRPr="000837C1">
              <w:rPr>
                <w:rFonts w:eastAsia="Arial" w:cs="Arial"/>
                <w:bCs/>
                <w:color w:val="FFFFFF" w:themeColor="background1"/>
                <w:sz w:val="24"/>
                <w:szCs w:val="24"/>
              </w:rPr>
              <w:t xml:space="preserve">(e.g. </w:t>
            </w:r>
            <w:r w:rsidRPr="000837C1">
              <w:rPr>
                <w:bCs/>
                <w:color w:val="FFFFFF" w:themeColor="background1"/>
              </w:rPr>
              <w:t xml:space="preserve"> AB 12345 </w:t>
            </w:r>
            <w:proofErr w:type="gramStart"/>
            <w:r w:rsidRPr="000837C1">
              <w:rPr>
                <w:bCs/>
                <w:color w:val="FFFFFF" w:themeColor="background1"/>
              </w:rPr>
              <w:t xml:space="preserve">67890, </w:t>
            </w:r>
            <w:r w:rsidR="00DB2BD4">
              <w:rPr>
                <w:bCs/>
                <w:color w:val="FFFFFF" w:themeColor="background1"/>
              </w:rPr>
              <w:t xml:space="preserve">  </w:t>
            </w:r>
            <w:proofErr w:type="gramEnd"/>
            <w:r w:rsidR="00DB2BD4">
              <w:rPr>
                <w:bCs/>
                <w:color w:val="FFFFFF" w:themeColor="background1"/>
              </w:rPr>
              <w:t xml:space="preserve">        </w:t>
            </w:r>
            <w:r w:rsidRPr="000837C1">
              <w:rPr>
                <w:bCs/>
                <w:color w:val="FFFFFF" w:themeColor="background1"/>
              </w:rPr>
              <w:t>AB 1234 6789)</w:t>
            </w:r>
          </w:p>
        </w:tc>
      </w:tr>
      <w:tr w:rsidR="00D022F4" w:rsidRPr="00F4499D" w14:paraId="79455A3D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119B1234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7F18118C" w14:textId="4816111B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490C55D3" w14:textId="6C93D9D1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  <w:sz w:val="24"/>
                <w:szCs w:val="24"/>
              </w:rPr>
            </w:pPr>
          </w:p>
        </w:tc>
      </w:tr>
      <w:tr w:rsidR="00D022F4" w:rsidRPr="00F4499D" w14:paraId="4269F49F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78E03987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4D0BE17C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5BD62C2F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</w:tr>
      <w:tr w:rsidR="00D022F4" w:rsidRPr="00F4499D" w14:paraId="05227D62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43C055C8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44A7C208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72CB87B7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</w:tr>
      <w:tr w:rsidR="00D022F4" w:rsidRPr="00F4499D" w14:paraId="0AEF1613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600BADD0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3B17FA47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21E936FC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</w:tr>
      <w:tr w:rsidR="00D022F4" w:rsidRPr="00F4499D" w14:paraId="1AE535D3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F85A9C3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5CE7C40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D8177FE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</w:tr>
    </w:tbl>
    <w:p w14:paraId="4B1DD6FF" w14:textId="77777777" w:rsidR="009928BD" w:rsidRDefault="009928BD" w:rsidP="00DF7412">
      <w:bookmarkStart w:id="25" w:name="_Toc196839611"/>
      <w:bookmarkStart w:id="26" w:name="_Toc197514639"/>
      <w:bookmarkEnd w:id="23"/>
      <w:bookmarkEnd w:id="24"/>
    </w:p>
    <w:bookmarkEnd w:id="25"/>
    <w:bookmarkEnd w:id="26"/>
    <w:bookmarkEnd w:id="21"/>
    <w:p w14:paraId="357493AE" w14:textId="0EC6F194" w:rsidR="00A142F8" w:rsidRPr="00C62B1E" w:rsidRDefault="00A142F8" w:rsidP="002008BC">
      <w:pPr>
        <w:pStyle w:val="Caption"/>
        <w:keepNext/>
        <w:rPr>
          <w:i w:val="0"/>
          <w:iCs w:val="0"/>
        </w:rPr>
      </w:pPr>
    </w:p>
    <w:p w14:paraId="73A91CD3" w14:textId="77777777" w:rsidR="00A142F8" w:rsidRPr="002008BC" w:rsidRDefault="00A142F8" w:rsidP="0072320A">
      <w:pPr>
        <w:spacing w:line="240" w:lineRule="auto"/>
      </w:pPr>
    </w:p>
    <w:p w14:paraId="652CBD9E" w14:textId="77777777" w:rsidR="00AA5537" w:rsidRDefault="00AA5537">
      <w:pPr>
        <w:spacing w:line="240" w:lineRule="auto"/>
        <w:rPr>
          <w:rFonts w:asciiTheme="majorHAnsi" w:eastAsiaTheme="majorEastAsia" w:hAnsiTheme="majorHAnsi" w:cstheme="majorBidi"/>
          <w:b/>
          <w:color w:val="016574" w:themeColor="accent2"/>
          <w:sz w:val="32"/>
          <w:szCs w:val="26"/>
        </w:rPr>
      </w:pPr>
      <w:r>
        <w:br w:type="page"/>
      </w:r>
    </w:p>
    <w:p w14:paraId="18D113E4" w14:textId="7CD651BE" w:rsidR="00E300EE" w:rsidRPr="004D1434" w:rsidRDefault="00E300EE" w:rsidP="003F4266">
      <w:pPr>
        <w:pStyle w:val="Heading2"/>
      </w:pPr>
      <w:bookmarkStart w:id="27" w:name="_Toc201761110"/>
      <w:r w:rsidRPr="004D1434">
        <w:lastRenderedPageBreak/>
        <w:t xml:space="preserve">Section 2 </w:t>
      </w:r>
      <w:r w:rsidR="006F3881">
        <w:t>-</w:t>
      </w:r>
      <w:r w:rsidRPr="004D1434">
        <w:t xml:space="preserve"> About your proposed activities</w:t>
      </w:r>
      <w:bookmarkEnd w:id="27"/>
    </w:p>
    <w:p w14:paraId="5B612BB7" w14:textId="6EC5036D" w:rsidR="00ED7F98" w:rsidRPr="00AA5537" w:rsidRDefault="00ED7F98" w:rsidP="008451C2">
      <w:pPr>
        <w:pStyle w:val="Heading3"/>
        <w:spacing w:before="480"/>
        <w:rPr>
          <w:color w:val="016574" w:themeColor="accent1"/>
        </w:rPr>
      </w:pPr>
      <w:bookmarkStart w:id="28" w:name="_Toc173159637"/>
      <w:bookmarkStart w:id="29" w:name="_Toc191981504"/>
      <w:bookmarkStart w:id="30" w:name="_Toc201761111"/>
      <w:r w:rsidRPr="00AA5537">
        <w:rPr>
          <w:color w:val="016574" w:themeColor="accent1"/>
        </w:rPr>
        <w:t>2.1</w:t>
      </w:r>
      <w:r w:rsidR="00483DDF">
        <w:rPr>
          <w:color w:val="016574" w:themeColor="accent1"/>
        </w:rPr>
        <w:t xml:space="preserve">   </w:t>
      </w:r>
      <w:proofErr w:type="gramStart"/>
      <w:r w:rsidRPr="00AA5537">
        <w:rPr>
          <w:color w:val="016574" w:themeColor="accent1"/>
        </w:rPr>
        <w:t>Non-</w:t>
      </w:r>
      <w:r w:rsidR="008451C2">
        <w:rPr>
          <w:color w:val="016574" w:themeColor="accent1"/>
        </w:rPr>
        <w:t>t</w:t>
      </w:r>
      <w:r w:rsidRPr="00AA5537">
        <w:rPr>
          <w:color w:val="016574" w:themeColor="accent1"/>
        </w:rPr>
        <w:t>echnical</w:t>
      </w:r>
      <w:proofErr w:type="gramEnd"/>
      <w:r w:rsidRPr="00AA5537">
        <w:rPr>
          <w:color w:val="016574" w:themeColor="accent1"/>
        </w:rPr>
        <w:t xml:space="preserve"> summary</w:t>
      </w:r>
      <w:bookmarkEnd w:id="28"/>
      <w:bookmarkEnd w:id="29"/>
      <w:bookmarkEnd w:id="30"/>
    </w:p>
    <w:p w14:paraId="39D6E9BE" w14:textId="73FF84AD" w:rsidR="00ED7F98" w:rsidRDefault="00ED7F98" w:rsidP="00ED7F98">
      <w:pPr>
        <w:pStyle w:val="BodyText1"/>
        <w:spacing w:after="120"/>
      </w:pPr>
      <w:r>
        <w:t>Please provide a non-technical summary of your application, includi</w:t>
      </w:r>
      <w:r w:rsidRPr="004D175A">
        <w:t>ng</w:t>
      </w:r>
      <w:r w:rsidRPr="00DF1BD6">
        <w:t xml:space="preserve"> a</w:t>
      </w:r>
      <w:r>
        <w:t xml:space="preserve"> brief overview of the proposed </w:t>
      </w:r>
      <w:r w:rsidR="008D546A">
        <w:t>activity</w:t>
      </w:r>
      <w:r>
        <w:t xml:space="preserve">. </w:t>
      </w:r>
    </w:p>
    <w:p w14:paraId="04D1E4D6" w14:textId="77777777" w:rsidR="00ED7F98" w:rsidRDefault="00ED7F98" w:rsidP="00ED7F98">
      <w:pPr>
        <w:pStyle w:val="BodyText1"/>
        <w:spacing w:before="120" w:after="0"/>
      </w:pPr>
      <w:r w:rsidRPr="0050633C">
        <w:t xml:space="preserve">This summary </w:t>
      </w:r>
      <w:r>
        <w:t xml:space="preserve">may </w:t>
      </w:r>
      <w:r w:rsidRPr="0050633C">
        <w:t>be published on our website as part of the public consultation process.</w:t>
      </w:r>
    </w:p>
    <w:p w14:paraId="03448BCF" w14:textId="77777777" w:rsidR="00ED7F98" w:rsidRDefault="00ED7F98" w:rsidP="00ED7F98">
      <w:pPr>
        <w:pStyle w:val="BodyText1"/>
        <w:spacing w:after="120"/>
      </w:pPr>
      <w:r w:rsidRPr="0050633C">
        <w:t>Ensure it is written in simple</w:t>
      </w:r>
      <w:r>
        <w:t xml:space="preserve"> and plain </w:t>
      </w:r>
      <w:r w:rsidRPr="0050633C">
        <w:t>language so that all members of the public can clearly understand the details of your application.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="00ED7F98" w:rsidRPr="00AE1DFE" w14:paraId="595B276A" w14:textId="77777777" w:rsidTr="00DB7A1A">
        <w:trPr>
          <w:trHeight w:hRule="exact" w:val="567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4229" w14:textId="77777777" w:rsidR="00ED7F98" w:rsidRPr="00AE1DFE" w:rsidRDefault="00ED7F9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Document reference</w:t>
            </w:r>
          </w:p>
        </w:tc>
      </w:tr>
      <w:tr w:rsidR="00ED7F98" w:rsidRPr="00AE1DFE" w14:paraId="48F9AE89" w14:textId="77777777" w:rsidTr="00DB7A1A">
        <w:trPr>
          <w:trHeight w:hRule="exact" w:val="567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FC7B" w14:textId="77777777" w:rsidR="00ED7F98" w:rsidRPr="00AE1DFE" w:rsidRDefault="00ED7F9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936061A" w14:textId="3266FCB3" w:rsidR="00F9628A" w:rsidRDefault="00F9628A" w:rsidP="00BD693C"/>
    <w:p w14:paraId="4872B521" w14:textId="77777777" w:rsidR="00C5452E" w:rsidRDefault="00C5452E">
      <w:pPr>
        <w:spacing w:line="240" w:lineRule="auto"/>
        <w:rPr>
          <w:rFonts w:asciiTheme="majorHAnsi" w:eastAsiaTheme="majorEastAsia" w:hAnsiTheme="majorHAnsi" w:cstheme="majorBidi"/>
          <w:b/>
          <w:color w:val="016574" w:themeColor="accent2"/>
          <w:sz w:val="40"/>
          <w:szCs w:val="32"/>
        </w:rPr>
      </w:pPr>
      <w:bookmarkStart w:id="31" w:name="_Toc173245203"/>
      <w:bookmarkStart w:id="32" w:name="_Hlk197948426"/>
      <w:r>
        <w:br w:type="page"/>
      </w:r>
    </w:p>
    <w:p w14:paraId="67B07FC6" w14:textId="3F5CD470" w:rsidR="003B0C61" w:rsidRPr="00CD0F53" w:rsidRDefault="00002449" w:rsidP="00C5452E">
      <w:pPr>
        <w:pStyle w:val="Heading2"/>
      </w:pPr>
      <w:bookmarkStart w:id="33" w:name="_Toc201761112"/>
      <w:r>
        <w:lastRenderedPageBreak/>
        <w:t xml:space="preserve">Section </w:t>
      </w:r>
      <w:r w:rsidR="00B55CF2">
        <w:t>3</w:t>
      </w:r>
      <w:r>
        <w:t xml:space="preserve"> </w:t>
      </w:r>
      <w:r w:rsidR="00256C1A">
        <w:t>-</w:t>
      </w:r>
      <w:r>
        <w:t xml:space="preserve"> </w:t>
      </w:r>
      <w:bookmarkEnd w:id="31"/>
      <w:r w:rsidR="00D51438" w:rsidRPr="00D51438">
        <w:t>Discharge of water run-off</w:t>
      </w:r>
      <w:bookmarkEnd w:id="33"/>
    </w:p>
    <w:p w14:paraId="32F30C10" w14:textId="7C3F4309" w:rsidR="00BD6043" w:rsidRPr="00C5452E" w:rsidRDefault="00BD535C" w:rsidP="00256C1A">
      <w:pPr>
        <w:pStyle w:val="Heading3"/>
        <w:spacing w:before="480"/>
        <w:rPr>
          <w:color w:val="016574" w:themeColor="accent1"/>
        </w:rPr>
      </w:pPr>
      <w:bookmarkStart w:id="34" w:name="_Toc201761113"/>
      <w:bookmarkEnd w:id="32"/>
      <w:r w:rsidRPr="00C5452E">
        <w:rPr>
          <w:color w:val="016574" w:themeColor="accent1"/>
        </w:rPr>
        <w:t>3.1</w:t>
      </w:r>
      <w:r w:rsidR="00483DDF">
        <w:rPr>
          <w:color w:val="016574" w:themeColor="accent1"/>
        </w:rPr>
        <w:t xml:space="preserve">   </w:t>
      </w:r>
      <w:r w:rsidR="00477D2E" w:rsidRPr="00477D2E">
        <w:rPr>
          <w:color w:val="016574" w:themeColor="accent1"/>
        </w:rPr>
        <w:t>Drainage strategy</w:t>
      </w:r>
      <w:bookmarkEnd w:id="34"/>
    </w:p>
    <w:p w14:paraId="6168248B" w14:textId="77777777" w:rsidR="00DA7F40" w:rsidRPr="00E77FBB" w:rsidRDefault="00DA7F40" w:rsidP="00DA7F40">
      <w:r>
        <w:t xml:space="preserve">Please provide a drainage strategy. This must include: </w:t>
      </w:r>
    </w:p>
    <w:p w14:paraId="734ED178" w14:textId="23205A01" w:rsidR="00DA7F40" w:rsidRPr="00E74FB6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 w:rsidRPr="00E74FB6">
        <w:t xml:space="preserve">A map of the </w:t>
      </w:r>
      <w:r w:rsidR="00657CDA">
        <w:t xml:space="preserve">proposed development area, </w:t>
      </w:r>
      <w:r w:rsidRPr="00E74FB6">
        <w:t>showing current land use and all existing drainage features (</w:t>
      </w:r>
      <w:r w:rsidR="00E865DE">
        <w:t>such as</w:t>
      </w:r>
      <w:r w:rsidRPr="00E74FB6">
        <w:t xml:space="preserve"> surface water drains, watercourses, ditches, etc</w:t>
      </w:r>
      <w:r w:rsidR="00E865DE">
        <w:t>.</w:t>
      </w:r>
      <w:r w:rsidRPr="00E74FB6">
        <w:t>)</w:t>
      </w:r>
      <w:r w:rsidR="00E865DE">
        <w:t>.</w:t>
      </w:r>
    </w:p>
    <w:p w14:paraId="31C6D4CB" w14:textId="2BEFD66B" w:rsidR="00DA7F40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>A description of the proposed built development (</w:t>
      </w:r>
      <w:r w:rsidR="00E865DE">
        <w:t>e.g.</w:t>
      </w:r>
      <w:r>
        <w:t xml:space="preserve"> housing, road</w:t>
      </w:r>
      <w:r w:rsidR="00E865DE">
        <w:t xml:space="preserve">, </w:t>
      </w:r>
      <w:r>
        <w:t>motorway) and its scale (</w:t>
      </w:r>
      <w:r w:rsidR="00935411">
        <w:t>e.g.</w:t>
      </w:r>
      <w:r>
        <w:t xml:space="preserve"> area of land, length of road</w:t>
      </w:r>
      <w:r w:rsidR="00935411">
        <w:t xml:space="preserve">, </w:t>
      </w:r>
      <w:r>
        <w:t xml:space="preserve">number of car parking spaces). </w:t>
      </w:r>
    </w:p>
    <w:p w14:paraId="33DE2E50" w14:textId="16EEA5E2" w:rsidR="00DA7F40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 xml:space="preserve">Details of the activities to be undertaken in all parts of the </w:t>
      </w:r>
      <w:r w:rsidR="00943556">
        <w:t>proposed development area</w:t>
      </w:r>
      <w:r>
        <w:t xml:space="preserve">, including identification of </w:t>
      </w:r>
      <w:r w:rsidR="008F0DDF">
        <w:t>high-risk</w:t>
      </w:r>
      <w:r>
        <w:t xml:space="preserve"> pollution areas</w:t>
      </w:r>
      <w:r w:rsidRPr="0004735D">
        <w:t xml:space="preserve"> </w:t>
      </w:r>
      <w:r>
        <w:t>(</w:t>
      </w:r>
      <w:r w:rsidR="00FC4678">
        <w:t>such as</w:t>
      </w:r>
      <w:r>
        <w:t xml:space="preserve"> </w:t>
      </w:r>
      <w:r w:rsidRPr="00B84F32">
        <w:t>refuelling</w:t>
      </w:r>
      <w:r w:rsidR="00FC4678">
        <w:t xml:space="preserve"> or </w:t>
      </w:r>
      <w:r w:rsidRPr="00B84F32">
        <w:t>wash bays, material storage</w:t>
      </w:r>
      <w:r w:rsidR="00FC4678">
        <w:t xml:space="preserve">, </w:t>
      </w:r>
      <w:r w:rsidRPr="00B84F32">
        <w:t>unloading areas</w:t>
      </w:r>
      <w:r>
        <w:t>)</w:t>
      </w:r>
      <w:r w:rsidR="00FC4678">
        <w:t>.</w:t>
      </w:r>
      <w:r>
        <w:t xml:space="preserve"> </w:t>
      </w:r>
    </w:p>
    <w:p w14:paraId="1D63A103" w14:textId="235DDD43" w:rsidR="00463077" w:rsidRPr="001D57ED" w:rsidRDefault="00DA7F40" w:rsidP="00DA1A69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 w:rsidRPr="001D57ED">
        <w:t>Details of the risk to the water environment from each activity, including high</w:t>
      </w:r>
      <w:r w:rsidR="00682AEF" w:rsidRPr="001D57ED">
        <w:t>-</w:t>
      </w:r>
      <w:r w:rsidRPr="001D57ED">
        <w:t>risk areas,</w:t>
      </w:r>
      <w:r w:rsidR="001D57ED" w:rsidRPr="001D57ED">
        <w:t xml:space="preserve"> </w:t>
      </w:r>
      <w:r w:rsidR="00463077" w:rsidRPr="001D57ED">
        <w:t>along with an explanation of how run-off from each area will be treated and the reasons for the chosen approach.</w:t>
      </w:r>
    </w:p>
    <w:p w14:paraId="347B8172" w14:textId="73FBE9C0" w:rsidR="00DA7F40" w:rsidRDefault="00286F7E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>D</w:t>
      </w:r>
      <w:r w:rsidR="00DA7F40">
        <w:t>etails of how any s</w:t>
      </w:r>
      <w:r w:rsidR="00DA7F40" w:rsidRPr="00290EFF">
        <w:t xml:space="preserve">ustainable </w:t>
      </w:r>
      <w:r w:rsidR="00DA7F40">
        <w:t>d</w:t>
      </w:r>
      <w:r w:rsidR="00DA7F40" w:rsidRPr="00290EFF">
        <w:t xml:space="preserve">rainage </w:t>
      </w:r>
      <w:r w:rsidR="00DA7F40">
        <w:t>s</w:t>
      </w:r>
      <w:r w:rsidR="00DA7F40" w:rsidRPr="00290EFF">
        <w:t>ystems</w:t>
      </w:r>
      <w:r w:rsidR="00DA7F40">
        <w:t xml:space="preserve"> (SUDS)</w:t>
      </w:r>
      <w:r w:rsidR="00DA7F40" w:rsidRPr="00B01E4B">
        <w:t xml:space="preserve"> </w:t>
      </w:r>
      <w:r w:rsidR="00DA7F40">
        <w:t>have been</w:t>
      </w:r>
      <w:r w:rsidR="00DA7F40" w:rsidRPr="00B01E4B">
        <w:t xml:space="preserve"> designed to prevent runoff from the </w:t>
      </w:r>
      <w:r w:rsidR="0017510B">
        <w:t>proposed development area</w:t>
      </w:r>
      <w:r w:rsidR="00DA7F40" w:rsidRPr="00B01E4B">
        <w:t xml:space="preserve"> for </w:t>
      </w:r>
      <w:proofErr w:type="gramStart"/>
      <w:r w:rsidR="00DA7F40" w:rsidRPr="00B01E4B">
        <w:t>the majority of</w:t>
      </w:r>
      <w:proofErr w:type="gramEnd"/>
      <w:r w:rsidR="00DA7F40" w:rsidRPr="00B01E4B">
        <w:t xml:space="preserve"> small rainfall events</w:t>
      </w:r>
      <w:r w:rsidR="00DA7F40">
        <w:t xml:space="preserve"> (known as interception). </w:t>
      </w:r>
    </w:p>
    <w:p w14:paraId="0121D1CD" w14:textId="5822B525" w:rsidR="00DA7F40" w:rsidRDefault="000350F5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>C</w:t>
      </w:r>
      <w:r w:rsidR="00DA7F40">
        <w:t xml:space="preserve">alculations </w:t>
      </w:r>
      <w:r w:rsidR="0059254F">
        <w:t xml:space="preserve">used </w:t>
      </w:r>
      <w:r w:rsidR="00DA7F40">
        <w:t xml:space="preserve">for </w:t>
      </w:r>
      <w:r w:rsidR="0059254F">
        <w:t xml:space="preserve">determining the </w:t>
      </w:r>
      <w:r w:rsidR="00DA7F40">
        <w:t>siz</w:t>
      </w:r>
      <w:r w:rsidR="0059254F">
        <w:t>e</w:t>
      </w:r>
      <w:r w:rsidR="00DA7F40">
        <w:t xml:space="preserve"> of each treatment system. </w:t>
      </w:r>
    </w:p>
    <w:p w14:paraId="097A61B8" w14:textId="47756FBC" w:rsidR="00DA7F40" w:rsidRPr="008471F3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  <w:rPr>
          <w:rFonts w:ascii="Arial" w:hAnsi="Arial" w:cs="Arial"/>
          <w:strike/>
        </w:rPr>
      </w:pPr>
      <w:r w:rsidRPr="008471F3">
        <w:rPr>
          <w:rStyle w:val="cf01"/>
          <w:rFonts w:ascii="Arial" w:hAnsi="Arial" w:cs="Arial"/>
          <w:sz w:val="24"/>
          <w:szCs w:val="24"/>
        </w:rPr>
        <w:t xml:space="preserve">A risk assessment for discharges </w:t>
      </w:r>
      <w:r>
        <w:rPr>
          <w:rStyle w:val="cf01"/>
          <w:rFonts w:ascii="Arial" w:hAnsi="Arial" w:cs="Arial"/>
          <w:sz w:val="24"/>
          <w:szCs w:val="24"/>
        </w:rPr>
        <w:t xml:space="preserve">of </w:t>
      </w:r>
      <w:r w:rsidRPr="008471F3">
        <w:rPr>
          <w:rStyle w:val="cf01"/>
          <w:rFonts w:ascii="Arial" w:hAnsi="Arial" w:cs="Arial"/>
          <w:sz w:val="24"/>
          <w:szCs w:val="24"/>
        </w:rPr>
        <w:t xml:space="preserve">run-off </w:t>
      </w:r>
      <w:r>
        <w:rPr>
          <w:rStyle w:val="cf01"/>
          <w:rFonts w:ascii="Arial" w:hAnsi="Arial" w:cs="Arial"/>
          <w:sz w:val="24"/>
          <w:szCs w:val="24"/>
        </w:rPr>
        <w:t xml:space="preserve">to infiltration SUDS </w:t>
      </w:r>
      <w:r w:rsidRPr="008471F3">
        <w:rPr>
          <w:rStyle w:val="cf01"/>
          <w:rFonts w:ascii="Arial" w:hAnsi="Arial" w:cs="Arial"/>
          <w:sz w:val="24"/>
          <w:szCs w:val="24"/>
        </w:rPr>
        <w:t>from high</w:t>
      </w:r>
      <w:r w:rsidR="00C37412">
        <w:rPr>
          <w:rStyle w:val="cf01"/>
          <w:rFonts w:ascii="Arial" w:hAnsi="Arial" w:cs="Arial"/>
          <w:sz w:val="24"/>
          <w:szCs w:val="24"/>
        </w:rPr>
        <w:t>-</w:t>
      </w:r>
      <w:r w:rsidRPr="008471F3">
        <w:rPr>
          <w:rStyle w:val="cf01"/>
          <w:rFonts w:ascii="Arial" w:hAnsi="Arial" w:cs="Arial"/>
          <w:sz w:val="24"/>
          <w:szCs w:val="24"/>
        </w:rPr>
        <w:t>risk area</w:t>
      </w:r>
      <w:r>
        <w:rPr>
          <w:rStyle w:val="cf01"/>
          <w:rFonts w:ascii="Arial" w:hAnsi="Arial" w:cs="Arial"/>
          <w:sz w:val="24"/>
          <w:szCs w:val="24"/>
        </w:rPr>
        <w:t>s</w:t>
      </w:r>
      <w:r w:rsidRPr="008471F3">
        <w:rPr>
          <w:rStyle w:val="cf01"/>
          <w:rFonts w:ascii="Arial" w:hAnsi="Arial" w:cs="Arial"/>
          <w:sz w:val="24"/>
          <w:szCs w:val="24"/>
        </w:rPr>
        <w:t xml:space="preserve"> (</w:t>
      </w:r>
      <w:r w:rsidR="00C37412">
        <w:rPr>
          <w:rStyle w:val="cf01"/>
          <w:rFonts w:ascii="Arial" w:hAnsi="Arial" w:cs="Arial"/>
          <w:sz w:val="24"/>
          <w:szCs w:val="24"/>
        </w:rPr>
        <w:t>such as</w:t>
      </w:r>
      <w:r>
        <w:rPr>
          <w:rStyle w:val="cf01"/>
          <w:rFonts w:ascii="Arial" w:hAnsi="Arial" w:cs="Arial"/>
          <w:sz w:val="24"/>
          <w:szCs w:val="24"/>
        </w:rPr>
        <w:t xml:space="preserve"> brownfield sites, </w:t>
      </w:r>
      <w:r w:rsidRPr="008471F3">
        <w:rPr>
          <w:rStyle w:val="cf01"/>
          <w:rFonts w:ascii="Arial" w:hAnsi="Arial" w:cs="Arial"/>
          <w:sz w:val="24"/>
          <w:szCs w:val="24"/>
        </w:rPr>
        <w:t>industrial sites, petrol stations</w:t>
      </w:r>
      <w:r w:rsidR="003E0086">
        <w:rPr>
          <w:rStyle w:val="cf01"/>
          <w:rFonts w:ascii="Arial" w:hAnsi="Arial" w:cs="Arial"/>
          <w:sz w:val="24"/>
          <w:szCs w:val="24"/>
        </w:rPr>
        <w:t>,</w:t>
      </w:r>
      <w:r w:rsidRPr="008471F3">
        <w:rPr>
          <w:rStyle w:val="cf01"/>
          <w:rFonts w:ascii="Arial" w:hAnsi="Arial" w:cs="Arial"/>
          <w:sz w:val="24"/>
          <w:szCs w:val="24"/>
        </w:rPr>
        <w:t xml:space="preserve"> or lorry parks) or sites with </w:t>
      </w:r>
      <w:r>
        <w:rPr>
          <w:rStyle w:val="cf01"/>
          <w:rFonts w:ascii="Arial" w:hAnsi="Arial" w:cs="Arial"/>
          <w:sz w:val="24"/>
          <w:szCs w:val="24"/>
        </w:rPr>
        <w:t>land contamination</w:t>
      </w:r>
      <w:r w:rsidRPr="008471F3">
        <w:rPr>
          <w:rStyle w:val="cf01"/>
          <w:rFonts w:ascii="Arial" w:hAnsi="Arial" w:cs="Arial"/>
          <w:sz w:val="24"/>
          <w:szCs w:val="24"/>
        </w:rPr>
        <w:t>.</w:t>
      </w:r>
    </w:p>
    <w:p w14:paraId="370384D2" w14:textId="1476E6AC" w:rsidR="00DA7F40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>Consideration of how SUDS help biodiversity and benefits amenity</w:t>
      </w:r>
      <w:r w:rsidR="009F039C">
        <w:t>.</w:t>
      </w:r>
    </w:p>
    <w:p w14:paraId="5CFB7E9E" w14:textId="77777777" w:rsidR="00276BB9" w:rsidRDefault="00397C83" w:rsidP="000A18A6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 w:rsidRPr="00397C83">
        <w:t>Details on the maintenance of treatment facilities and, where relevant, a description of adoption proposals.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="00276BB9" w:rsidRPr="00FB27C0" w14:paraId="45C5152F" w14:textId="77777777" w:rsidTr="00C12CF7">
        <w:trPr>
          <w:trHeight w:val="567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C1C9" w14:textId="77777777" w:rsidR="00276BB9" w:rsidRPr="00FB27C0" w:rsidRDefault="00276BB9" w:rsidP="00C12CF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B27C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Document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r</w:t>
            </w:r>
            <w:r w:rsidRPr="00FB27C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eference</w:t>
            </w:r>
          </w:p>
        </w:tc>
      </w:tr>
      <w:tr w:rsidR="00276BB9" w:rsidRPr="00FB27C0" w14:paraId="59606997" w14:textId="77777777" w:rsidTr="00C12CF7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8BC2" w14:textId="77777777" w:rsidR="00276BB9" w:rsidRPr="00FB27C0" w:rsidRDefault="00276BB9" w:rsidP="00C12CF7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7645944" w14:textId="5C73DD36" w:rsidR="00276BB9" w:rsidRDefault="00276BB9" w:rsidP="00276BB9">
      <w:pPr>
        <w:spacing w:before="120" w:after="120"/>
      </w:pPr>
      <w:r>
        <w:br w:type="page"/>
      </w:r>
    </w:p>
    <w:p w14:paraId="2C4DFA5A" w14:textId="060DE86B" w:rsidR="00FB27C0" w:rsidRPr="00C5452E" w:rsidRDefault="00BD535C" w:rsidP="00BB7464">
      <w:pPr>
        <w:pStyle w:val="Heading3"/>
        <w:spacing w:before="720"/>
        <w:rPr>
          <w:color w:val="016574" w:themeColor="accent1"/>
        </w:rPr>
      </w:pPr>
      <w:bookmarkStart w:id="35" w:name="_Toc201761114"/>
      <w:r w:rsidRPr="00C5452E">
        <w:rPr>
          <w:color w:val="016574" w:themeColor="accent1"/>
        </w:rPr>
        <w:lastRenderedPageBreak/>
        <w:t>3.2</w:t>
      </w:r>
      <w:r w:rsidR="00483DDF">
        <w:rPr>
          <w:color w:val="016574" w:themeColor="accent1"/>
        </w:rPr>
        <w:t xml:space="preserve">   </w:t>
      </w:r>
      <w:r w:rsidR="00BE2D14">
        <w:rPr>
          <w:color w:val="016574" w:themeColor="accent1"/>
        </w:rPr>
        <w:t>Schematic drainage plan</w:t>
      </w:r>
      <w:bookmarkEnd w:id="35"/>
    </w:p>
    <w:p w14:paraId="3C4A0EEA" w14:textId="7170B827" w:rsidR="00BE2D14" w:rsidRDefault="00FB27C0" w:rsidP="00A3588A">
      <w:pPr>
        <w:spacing w:after="120"/>
        <w:rPr>
          <w:rFonts w:ascii="Arial" w:hAnsi="Arial" w:cs="Arial"/>
        </w:rPr>
      </w:pPr>
      <w:bookmarkStart w:id="36" w:name="_Hlk198031884"/>
      <w:bookmarkStart w:id="37" w:name="_Hlk197948310"/>
      <w:r w:rsidRPr="00D45A54">
        <w:rPr>
          <w:rFonts w:ascii="Arial" w:hAnsi="Arial" w:cs="Arial"/>
        </w:rPr>
        <w:t xml:space="preserve">Please </w:t>
      </w:r>
      <w:r w:rsidR="00D45A54">
        <w:rPr>
          <w:rFonts w:ascii="Arial" w:hAnsi="Arial" w:cs="Arial"/>
        </w:rPr>
        <w:t xml:space="preserve">provide </w:t>
      </w:r>
      <w:r w:rsidR="00BE2D14">
        <w:rPr>
          <w:rFonts w:ascii="Arial" w:hAnsi="Arial" w:cs="Arial"/>
        </w:rPr>
        <w:t>a schematic drainage plan</w:t>
      </w:r>
      <w:r w:rsidR="00B27E36">
        <w:rPr>
          <w:rFonts w:ascii="Arial" w:hAnsi="Arial" w:cs="Arial"/>
        </w:rPr>
        <w:t>. The plan must</w:t>
      </w:r>
      <w:r w:rsidR="00BE2D14">
        <w:rPr>
          <w:rFonts w:ascii="Arial" w:hAnsi="Arial" w:cs="Arial"/>
        </w:rPr>
        <w:t>:</w:t>
      </w:r>
    </w:p>
    <w:p w14:paraId="73957305" w14:textId="33A1287A" w:rsidR="00A86B4C" w:rsidRPr="00457A4C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 w:after="120"/>
        <w:ind w:left="567" w:hanging="425"/>
        <w:rPr>
          <w:rFonts w:eastAsia="Times New Roman"/>
        </w:rPr>
      </w:pPr>
      <w:r w:rsidRPr="008246ED">
        <w:rPr>
          <w:rFonts w:eastAsia="Times New Roman"/>
        </w:rPr>
        <w:t xml:space="preserve">Clearly outline </w:t>
      </w:r>
      <w:r>
        <w:rPr>
          <w:rFonts w:eastAsia="Times New Roman"/>
        </w:rPr>
        <w:t xml:space="preserve">the boundary of the built development </w:t>
      </w:r>
      <w:r w:rsidRPr="008246ED">
        <w:rPr>
          <w:rFonts w:eastAsia="Times New Roman"/>
        </w:rPr>
        <w:t xml:space="preserve">and </w:t>
      </w:r>
      <w:r>
        <w:rPr>
          <w:rFonts w:eastAsia="Times New Roman"/>
        </w:rPr>
        <w:t xml:space="preserve">within that, </w:t>
      </w:r>
      <w:r w:rsidRPr="008246ED">
        <w:rPr>
          <w:rFonts w:eastAsia="Times New Roman"/>
        </w:rPr>
        <w:t xml:space="preserve">identify </w:t>
      </w:r>
      <w:r>
        <w:rPr>
          <w:rFonts w:eastAsia="Times New Roman"/>
        </w:rPr>
        <w:t xml:space="preserve">each area where different activities will take place </w:t>
      </w:r>
      <w:r w:rsidRPr="00126DC0">
        <w:rPr>
          <w:rFonts w:eastAsia="Times New Roman"/>
        </w:rPr>
        <w:t>(e.g. car parking, goods unloading)</w:t>
      </w:r>
      <w:r w:rsidR="00126DC0" w:rsidRPr="00126DC0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476A745D" w14:textId="43A11749" w:rsidR="00A86B4C" w:rsidRPr="00A4479E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 w:after="120"/>
        <w:ind w:left="567" w:hanging="425"/>
        <w:rPr>
          <w:rFonts w:eastAsia="Times New Roman"/>
        </w:rPr>
      </w:pPr>
      <w:r w:rsidRPr="00A4479E">
        <w:rPr>
          <w:rFonts w:eastAsia="Times New Roman"/>
        </w:rPr>
        <w:t>Show and identif</w:t>
      </w:r>
      <w:r>
        <w:rPr>
          <w:rFonts w:eastAsia="Times New Roman"/>
        </w:rPr>
        <w:t>y</w:t>
      </w:r>
      <w:r w:rsidRPr="00A4479E">
        <w:rPr>
          <w:rFonts w:eastAsia="Times New Roman"/>
        </w:rPr>
        <w:t xml:space="preserve"> any high</w:t>
      </w:r>
      <w:r w:rsidR="00126DC0">
        <w:rPr>
          <w:rFonts w:eastAsia="Times New Roman"/>
        </w:rPr>
        <w:t>-</w:t>
      </w:r>
      <w:r w:rsidRPr="00A4479E">
        <w:rPr>
          <w:rFonts w:eastAsia="Times New Roman"/>
        </w:rPr>
        <w:t>risk pollution areas such as re-fuelling</w:t>
      </w:r>
      <w:r w:rsidR="00126DC0">
        <w:rPr>
          <w:rFonts w:eastAsia="Times New Roman"/>
        </w:rPr>
        <w:t xml:space="preserve"> or </w:t>
      </w:r>
      <w:r w:rsidRPr="00A4479E">
        <w:rPr>
          <w:rFonts w:eastAsia="Times New Roman"/>
        </w:rPr>
        <w:t>wash bays, material storage</w:t>
      </w:r>
      <w:r w:rsidR="00126DC0">
        <w:rPr>
          <w:rFonts w:eastAsia="Times New Roman"/>
        </w:rPr>
        <w:t>,</w:t>
      </w:r>
      <w:r w:rsidRPr="00A4479E">
        <w:rPr>
          <w:rFonts w:eastAsia="Times New Roman"/>
        </w:rPr>
        <w:t xml:space="preserve"> or unloading areas. </w:t>
      </w:r>
    </w:p>
    <w:p w14:paraId="59FEDCD7" w14:textId="7F0671BA" w:rsidR="00A86B4C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 w:after="120"/>
        <w:ind w:left="567" w:hanging="425"/>
        <w:rPr>
          <w:rFonts w:eastAsia="Times New Roman"/>
        </w:rPr>
      </w:pPr>
      <w:r>
        <w:rPr>
          <w:rFonts w:eastAsia="Times New Roman"/>
        </w:rPr>
        <w:t xml:space="preserve">Show and describe the type of SUDS </w:t>
      </w:r>
      <w:r w:rsidR="0044575E">
        <w:rPr>
          <w:rFonts w:eastAsia="Times New Roman"/>
        </w:rPr>
        <w:t xml:space="preserve">to which </w:t>
      </w:r>
      <w:r>
        <w:rPr>
          <w:rFonts w:eastAsia="Times New Roman"/>
        </w:rPr>
        <w:t>run-off from each area will drain.</w:t>
      </w:r>
    </w:p>
    <w:p w14:paraId="216B01C5" w14:textId="77777777" w:rsidR="00A86B4C" w:rsidRPr="0091029B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after="0"/>
        <w:ind w:left="567" w:hanging="425"/>
        <w:rPr>
          <w:rFonts w:eastAsia="Times New Roman"/>
        </w:rPr>
      </w:pPr>
      <w:r w:rsidRPr="0091029B">
        <w:rPr>
          <w:rFonts w:eastAsia="Times New Roman"/>
        </w:rPr>
        <w:t xml:space="preserve">Be </w:t>
      </w:r>
      <w:r w:rsidRPr="00CC1EE0">
        <w:rPr>
          <w:rFonts w:eastAsia="Times New Roman"/>
        </w:rPr>
        <w:t xml:space="preserve">based on an Ordnance Survey (OS) map with a 1:10,000 or 1:25,000 scale. </w:t>
      </w:r>
      <w:r>
        <w:rPr>
          <w:rFonts w:eastAsia="Times New Roman"/>
          <w:strike/>
        </w:rPr>
        <w:t xml:space="preserve"> </w:t>
      </w:r>
    </w:p>
    <w:p w14:paraId="212F97FE" w14:textId="77777777" w:rsidR="00A86B4C" w:rsidRPr="0091029B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 w:after="120"/>
        <w:ind w:left="567" w:hanging="425"/>
        <w:rPr>
          <w:rFonts w:eastAsia="Times New Roman"/>
        </w:rPr>
      </w:pPr>
      <w:r w:rsidRPr="0091029B">
        <w:rPr>
          <w:rFonts w:eastAsia="Times New Roman"/>
        </w:rPr>
        <w:t>Be clear and easy to read on an A4 page, avoiding unnecessary details.</w:t>
      </w:r>
    </w:p>
    <w:p w14:paraId="39E6B24E" w14:textId="77777777" w:rsidR="00A86B4C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/>
        <w:ind w:left="567" w:hanging="425"/>
        <w:rPr>
          <w:rFonts w:eastAsia="Times New Roman"/>
        </w:rPr>
      </w:pPr>
      <w:r w:rsidRPr="0091029B">
        <w:rPr>
          <w:rFonts w:eastAsia="Times New Roman"/>
        </w:rPr>
        <w:t xml:space="preserve">Include </w:t>
      </w:r>
      <w:r w:rsidRPr="004331EB">
        <w:rPr>
          <w:rFonts w:eastAsia="Times New Roman"/>
        </w:rPr>
        <w:t>the date it was created</w:t>
      </w:r>
      <w:r>
        <w:rPr>
          <w:rFonts w:eastAsia="Times New Roman"/>
        </w:rPr>
        <w:t xml:space="preserve"> and</w:t>
      </w:r>
      <w:r w:rsidRPr="0091029B">
        <w:rPr>
          <w:rFonts w:eastAsia="Times New Roman"/>
        </w:rPr>
        <w:t xml:space="preserve"> a north direction indicator.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="00FB27C0" w:rsidRPr="00FB27C0" w14:paraId="14799F25" w14:textId="77777777" w:rsidTr="004F640B">
        <w:trPr>
          <w:trHeight w:val="567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36"/>
          <w:p w14:paraId="38905780" w14:textId="2CB3B914" w:rsidR="00FB27C0" w:rsidRPr="00FB27C0" w:rsidRDefault="004F640B" w:rsidP="0028521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F640B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Drainage plan reference(s)</w:t>
            </w:r>
          </w:p>
        </w:tc>
      </w:tr>
      <w:tr w:rsidR="00FB27C0" w:rsidRPr="00FB27C0" w14:paraId="286EDD4F" w14:textId="77777777" w:rsidTr="004F640B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1986" w14:textId="3579BDA8" w:rsidR="00D45A54" w:rsidRPr="00FB27C0" w:rsidRDefault="00D45A54" w:rsidP="00285217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3A7110" w14:textId="77777777" w:rsidR="0043745A" w:rsidRDefault="0043745A" w:rsidP="00385EB1">
      <w:bookmarkStart w:id="38" w:name="_Toc200553462"/>
      <w:bookmarkEnd w:id="37"/>
    </w:p>
    <w:p w14:paraId="76C3D51F" w14:textId="77777777" w:rsidR="00385EB1" w:rsidRDefault="00385EB1" w:rsidP="00385EB1"/>
    <w:p w14:paraId="70F75559" w14:textId="77777777" w:rsidR="00385EB1" w:rsidRDefault="00385EB1" w:rsidP="00385EB1"/>
    <w:p w14:paraId="12248335" w14:textId="77777777" w:rsidR="00385EB1" w:rsidRDefault="00385EB1" w:rsidP="00385EB1"/>
    <w:p w14:paraId="7533C624" w14:textId="77777777" w:rsidR="00385EB1" w:rsidRDefault="00385EB1" w:rsidP="00385EB1"/>
    <w:p w14:paraId="24BE2126" w14:textId="77777777" w:rsidR="00385EB1" w:rsidRDefault="00385EB1" w:rsidP="00385EB1"/>
    <w:p w14:paraId="05D02EA5" w14:textId="77777777" w:rsidR="00385EB1" w:rsidRDefault="00385EB1" w:rsidP="00385EB1"/>
    <w:p w14:paraId="1CD45472" w14:textId="77777777" w:rsidR="00385EB1" w:rsidRDefault="00385EB1" w:rsidP="00385EB1"/>
    <w:p w14:paraId="761F024F" w14:textId="77777777" w:rsidR="00385EB1" w:rsidRDefault="00385EB1" w:rsidP="00385EB1"/>
    <w:p w14:paraId="43AC2103" w14:textId="77777777" w:rsidR="00385EB1" w:rsidRDefault="00385EB1" w:rsidP="00385EB1"/>
    <w:p w14:paraId="3ECA15E2" w14:textId="77777777" w:rsidR="00385EB1" w:rsidRDefault="00385EB1" w:rsidP="00385EB1"/>
    <w:p w14:paraId="1170DEE4" w14:textId="77777777" w:rsidR="00385EB1" w:rsidRDefault="00385EB1" w:rsidP="00385EB1"/>
    <w:p w14:paraId="1B4EEB34" w14:textId="77777777" w:rsidR="00385EB1" w:rsidRDefault="00385EB1" w:rsidP="00385EB1"/>
    <w:p w14:paraId="0831743E" w14:textId="73657D7B" w:rsidR="007515BA" w:rsidRDefault="007515BA" w:rsidP="00385EB1">
      <w:r>
        <w:br w:type="page"/>
      </w:r>
    </w:p>
    <w:p w14:paraId="04524E0E" w14:textId="217DEB97" w:rsidR="0043745A" w:rsidRDefault="0043745A" w:rsidP="00385EB1">
      <w:pPr>
        <w:pStyle w:val="Heading3"/>
        <w:spacing w:before="480"/>
        <w:rPr>
          <w:color w:val="016574" w:themeColor="accent1"/>
        </w:rPr>
      </w:pPr>
      <w:bookmarkStart w:id="39" w:name="_Toc201761115"/>
      <w:r>
        <w:rPr>
          <w:color w:val="016574" w:themeColor="accent1"/>
        </w:rPr>
        <w:lastRenderedPageBreak/>
        <w:t xml:space="preserve">3.3   </w:t>
      </w:r>
      <w:r w:rsidRPr="006072EF">
        <w:rPr>
          <w:color w:val="016574" w:themeColor="accent1"/>
        </w:rPr>
        <w:t>Dra</w:t>
      </w:r>
      <w:r>
        <w:rPr>
          <w:color w:val="016574" w:themeColor="accent1"/>
        </w:rPr>
        <w:t>wings</w:t>
      </w:r>
      <w:bookmarkEnd w:id="38"/>
      <w:bookmarkEnd w:id="39"/>
    </w:p>
    <w:p w14:paraId="648931FF" w14:textId="7A0B0A4D" w:rsidR="0043745A" w:rsidRPr="00482421" w:rsidRDefault="0043745A" w:rsidP="0043745A">
      <w:pPr>
        <w:rPr>
          <w:highlight w:val="yellow"/>
        </w:rPr>
      </w:pPr>
      <w:r w:rsidRPr="00840090">
        <w:t xml:space="preserve">Please </w:t>
      </w:r>
      <w:r w:rsidR="00B329B0">
        <w:t>provide</w:t>
      </w:r>
      <w:r w:rsidRPr="00840090">
        <w:t xml:space="preserve"> drawings </w:t>
      </w:r>
      <w:r>
        <w:t>showing the design of each</w:t>
      </w:r>
      <w:r w:rsidRPr="00840090">
        <w:t xml:space="preserve"> proposed SUDS</w:t>
      </w:r>
      <w:r>
        <w:t>.</w:t>
      </w:r>
    </w:p>
    <w:p w14:paraId="5A1E3569" w14:textId="77777777" w:rsidR="0043745A" w:rsidRPr="00840090" w:rsidRDefault="0043745A" w:rsidP="00385EB1">
      <w:pPr>
        <w:spacing w:before="240"/>
        <w:rPr>
          <w:rFonts w:eastAsia="Times New Roman"/>
        </w:rPr>
      </w:pPr>
      <w:r w:rsidRPr="00840090">
        <w:rPr>
          <w:rFonts w:eastAsia="Times New Roman"/>
        </w:rPr>
        <w:t>You must include the following type of drawings for each SUDS:</w:t>
      </w:r>
    </w:p>
    <w:p w14:paraId="392D33BB" w14:textId="357A5A8D" w:rsidR="005C223A" w:rsidRDefault="005C223A" w:rsidP="005C223A">
      <w:pPr>
        <w:pStyle w:val="ListParagraph"/>
        <w:numPr>
          <w:ilvl w:val="1"/>
          <w:numId w:val="28"/>
        </w:numPr>
        <w:tabs>
          <w:tab w:val="clear" w:pos="1440"/>
        </w:tabs>
        <w:spacing w:before="120" w:after="120"/>
        <w:ind w:left="567" w:hanging="425"/>
        <w:contextualSpacing w:val="0"/>
      </w:pPr>
      <w:r>
        <w:t xml:space="preserve">Plan view </w:t>
      </w:r>
    </w:p>
    <w:p w14:paraId="16266AD2" w14:textId="31F0AEDC" w:rsidR="005C223A" w:rsidRDefault="005C223A" w:rsidP="005C223A">
      <w:pPr>
        <w:pStyle w:val="ListParagraph"/>
        <w:numPr>
          <w:ilvl w:val="1"/>
          <w:numId w:val="28"/>
        </w:numPr>
        <w:tabs>
          <w:tab w:val="clear" w:pos="1440"/>
        </w:tabs>
        <w:spacing w:before="120" w:after="120"/>
        <w:ind w:left="567" w:hanging="425"/>
        <w:contextualSpacing w:val="0"/>
      </w:pPr>
      <w:r>
        <w:t>Cross section</w:t>
      </w:r>
    </w:p>
    <w:p w14:paraId="5ADCC49E" w14:textId="79710D61" w:rsidR="005C223A" w:rsidRDefault="005C223A" w:rsidP="005C223A">
      <w:pPr>
        <w:pStyle w:val="ListParagraph"/>
        <w:numPr>
          <w:ilvl w:val="1"/>
          <w:numId w:val="28"/>
        </w:numPr>
        <w:tabs>
          <w:tab w:val="clear" w:pos="1440"/>
        </w:tabs>
        <w:spacing w:before="120" w:after="120"/>
        <w:ind w:left="567" w:hanging="425"/>
        <w:contextualSpacing w:val="0"/>
      </w:pPr>
      <w:r>
        <w:t>Long section</w:t>
      </w:r>
    </w:p>
    <w:p w14:paraId="60370D89" w14:textId="77777777" w:rsidR="00097A5A" w:rsidRDefault="00097A5A" w:rsidP="00097A5A">
      <w:pPr>
        <w:spacing w:before="360"/>
      </w:pPr>
      <w:r>
        <w:t xml:space="preserve">Each drawing type must include: </w:t>
      </w:r>
    </w:p>
    <w:p w14:paraId="301870BF" w14:textId="4981D537" w:rsidR="0043745A" w:rsidRPr="00840090" w:rsidRDefault="000164DD" w:rsidP="00385EB1">
      <w:pPr>
        <w:pStyle w:val="ListParagraph"/>
        <w:numPr>
          <w:ilvl w:val="0"/>
          <w:numId w:val="27"/>
        </w:numPr>
        <w:spacing w:before="120" w:after="120"/>
        <w:ind w:left="567" w:hanging="425"/>
        <w:contextualSpacing w:val="0"/>
      </w:pPr>
      <w:r>
        <w:t>S</w:t>
      </w:r>
      <w:r w:rsidR="0043745A" w:rsidRPr="00840090">
        <w:t xml:space="preserve">lopes and all </w:t>
      </w:r>
      <w:proofErr w:type="gramStart"/>
      <w:r w:rsidR="0043745A" w:rsidRPr="00840090">
        <w:t>dimensions;</w:t>
      </w:r>
      <w:proofErr w:type="gramEnd"/>
      <w:r w:rsidR="0043745A" w:rsidRPr="00840090">
        <w:t xml:space="preserve"> </w:t>
      </w:r>
    </w:p>
    <w:p w14:paraId="34AA2E3F" w14:textId="77777777" w:rsidR="0043745A" w:rsidRPr="00840090" w:rsidRDefault="0043745A" w:rsidP="00385EB1">
      <w:pPr>
        <w:pStyle w:val="ListParagraph"/>
        <w:numPr>
          <w:ilvl w:val="0"/>
          <w:numId w:val="27"/>
        </w:numPr>
        <w:spacing w:before="120" w:after="120"/>
        <w:ind w:left="567" w:hanging="425"/>
        <w:contextualSpacing w:val="0"/>
      </w:pPr>
      <w:r w:rsidRPr="00840090">
        <w:t xml:space="preserve">details of materials to be used; and </w:t>
      </w:r>
    </w:p>
    <w:p w14:paraId="7FBCFF13" w14:textId="77777777" w:rsidR="0043745A" w:rsidRDefault="0043745A" w:rsidP="00385EB1">
      <w:pPr>
        <w:pStyle w:val="ListParagraph"/>
        <w:numPr>
          <w:ilvl w:val="0"/>
          <w:numId w:val="27"/>
        </w:numPr>
        <w:spacing w:before="120" w:after="120"/>
        <w:ind w:left="567" w:hanging="425"/>
        <w:contextualSpacing w:val="0"/>
      </w:pPr>
      <w:r>
        <w:t xml:space="preserve">any </w:t>
      </w:r>
      <w:r w:rsidRPr="00840090">
        <w:t xml:space="preserve">indicative water levels.  </w:t>
      </w:r>
    </w:p>
    <w:p w14:paraId="5D7C5751" w14:textId="2D7DECAF" w:rsidR="0043745A" w:rsidRPr="00840090" w:rsidRDefault="0043745A" w:rsidP="00385EB1">
      <w:pPr>
        <w:spacing w:before="240"/>
      </w:pPr>
      <w:r w:rsidRPr="00840090">
        <w:t>Drawings must be clear</w:t>
      </w:r>
      <w:r w:rsidR="003A4E76">
        <w:t xml:space="preserve"> and</w:t>
      </w:r>
      <w:r>
        <w:t xml:space="preserve"> </w:t>
      </w:r>
      <w:r w:rsidRPr="00840090">
        <w:t xml:space="preserve">easy to read </w:t>
      </w:r>
      <w:r w:rsidR="009D54A3" w:rsidRPr="004A5653">
        <w:rPr>
          <w:rFonts w:eastAsia="Times New Roman"/>
        </w:rPr>
        <w:t>on an A4 page</w:t>
      </w:r>
      <w:r w:rsidR="003A4E76">
        <w:rPr>
          <w:rFonts w:eastAsia="Times New Roman"/>
        </w:rPr>
        <w:t xml:space="preserve">, </w:t>
      </w:r>
      <w:r w:rsidRPr="00840090">
        <w:t>avoid</w:t>
      </w:r>
      <w:r w:rsidR="003A4E76">
        <w:t>ing</w:t>
      </w:r>
      <w:r w:rsidRPr="00840090">
        <w:t xml:space="preserve"> unnecessary details.</w:t>
      </w:r>
    </w:p>
    <w:p w14:paraId="062EAAC7" w14:textId="77777777" w:rsidR="0043745A" w:rsidRPr="0091029B" w:rsidRDefault="0043745A" w:rsidP="00385EB1">
      <w:pPr>
        <w:spacing w:before="120" w:after="240"/>
        <w:rPr>
          <w:rFonts w:eastAsia="Times New Roman"/>
        </w:rPr>
      </w:pPr>
      <w:r w:rsidRPr="00840090">
        <w:t>The drawings must include a defined scale, the date it was created, and version number.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="00EC7B7F" w:rsidRPr="00AE1DFE" w14:paraId="38F1D3BC" w14:textId="77777777" w:rsidTr="00C12CF7">
        <w:trPr>
          <w:trHeight w:val="567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0573" w14:textId="77777777" w:rsidR="00EC7B7F" w:rsidRPr="00AE1DFE" w:rsidRDefault="00EC7B7F" w:rsidP="00C12CF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Drawing reference(s)</w:t>
            </w:r>
          </w:p>
        </w:tc>
      </w:tr>
      <w:tr w:rsidR="00EC7B7F" w:rsidRPr="00960486" w14:paraId="3B97087B" w14:textId="77777777" w:rsidTr="00C12CF7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ADA9" w14:textId="77777777" w:rsidR="00EC7B7F" w:rsidRPr="00960486" w:rsidRDefault="00EC7B7F" w:rsidP="00C12CF7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C501B21" w14:textId="77777777" w:rsidR="00CD26AF" w:rsidRPr="00CD26AF" w:rsidRDefault="00CD26AF" w:rsidP="00385EB1"/>
    <w:sectPr w:rsidR="00CD26AF" w:rsidRPr="00CD26AF" w:rsidSect="006A613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D3A5" w14:textId="77777777" w:rsidR="00EE09B6" w:rsidRDefault="00EE09B6" w:rsidP="00660C79">
      <w:pPr>
        <w:spacing w:line="240" w:lineRule="auto"/>
      </w:pPr>
      <w:r>
        <w:separator/>
      </w:r>
    </w:p>
  </w:endnote>
  <w:endnote w:type="continuationSeparator" w:id="0">
    <w:p w14:paraId="7D63EF23" w14:textId="77777777" w:rsidR="00EE09B6" w:rsidRDefault="00EE09B6" w:rsidP="00660C79">
      <w:pPr>
        <w:spacing w:line="240" w:lineRule="auto"/>
      </w:pPr>
      <w:r>
        <w:continuationSeparator/>
      </w:r>
    </w:p>
  </w:endnote>
  <w:endnote w:type="continuationNotice" w:id="1">
    <w:p w14:paraId="2F78B25E" w14:textId="77777777" w:rsidR="00EE09B6" w:rsidRDefault="00EE09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ECA9" w14:textId="77777777" w:rsidR="00EC6A73" w:rsidRDefault="0075174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5C952B4" wp14:editId="27769D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02469" w14:textId="77777777" w:rsidR="00751749" w:rsidRPr="00751749" w:rsidRDefault="00751749" w:rsidP="007517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517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952B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602469" w14:textId="77777777" w:rsidR="00751749" w:rsidRPr="00751749" w:rsidRDefault="00751749" w:rsidP="0075174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5174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45F227" w14:textId="77777777" w:rsidR="00EC6A73" w:rsidRDefault="00EC6A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678514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6931FA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71E4" w14:textId="64C51094" w:rsidR="00EC6A73" w:rsidRDefault="00EC6A73" w:rsidP="00917BB1">
    <w:pPr>
      <w:pStyle w:val="Footer"/>
      <w:ind w:right="360"/>
    </w:pPr>
  </w:p>
  <w:p w14:paraId="781F07D9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F46F8" wp14:editId="0612753C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479E82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7D0FBC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D17B89" w14:textId="7719D98D" w:rsidR="00917BB1" w:rsidRDefault="0062540C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C8BF155" wp14:editId="3F2BEEA5">
              <wp:simplePos x="0" y="0"/>
              <wp:positionH relativeFrom="page">
                <wp:posOffset>3547745</wp:posOffset>
              </wp:positionH>
              <wp:positionV relativeFrom="page">
                <wp:posOffset>10245670</wp:posOffset>
              </wp:positionV>
              <wp:extent cx="443865" cy="443865"/>
              <wp:effectExtent l="0" t="0" r="1651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708C2" w14:textId="4A1902F7" w:rsidR="00751749" w:rsidRPr="00751749" w:rsidRDefault="00A13804" w:rsidP="00A13804">
                          <w:pPr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</w:t>
                          </w:r>
                          <w:r w:rsidR="0062540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UBLI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BF15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&quot;&quot;" style="position:absolute;margin-left:279.35pt;margin-top:806.75pt;width:34.95pt;height:34.95pt;z-index:2516582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" filled="f" stroked="f">
              <v:textbox style="mso-fit-shape-to-text:t" inset="0,0,0,15pt">
                <w:txbxContent>
                  <w:p w14:paraId="4D4708C2" w14:textId="4A1902F7" w:rsidR="00751749" w:rsidRPr="00751749" w:rsidRDefault="00A13804" w:rsidP="00A13804">
                    <w:pPr>
                      <w:jc w:val="center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</w:t>
                    </w:r>
                    <w:r w:rsidR="0062540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UBLI</w:t>
                    </w:r>
                    <w: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BB1">
      <w:rPr>
        <w:noProof/>
      </w:rPr>
      <w:drawing>
        <wp:inline distT="0" distB="0" distL="0" distR="0" wp14:anchorId="0D2829CF" wp14:editId="58D8A7B7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3515" w14:textId="77777777" w:rsidR="00751749" w:rsidRDefault="007517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9207327" wp14:editId="0CEE5F63">
              <wp:simplePos x="5334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0ABAD" w14:textId="77777777" w:rsidR="00751749" w:rsidRPr="00751749" w:rsidRDefault="00751749" w:rsidP="007517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517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073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&quot;&quot;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1D0ABAD" w14:textId="77777777" w:rsidR="00751749" w:rsidRPr="00751749" w:rsidRDefault="00751749" w:rsidP="0075174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5174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BCF7" w14:textId="77777777" w:rsidR="00EE09B6" w:rsidRDefault="00EE09B6" w:rsidP="00660C79">
      <w:pPr>
        <w:spacing w:line="240" w:lineRule="auto"/>
      </w:pPr>
      <w:r>
        <w:separator/>
      </w:r>
    </w:p>
  </w:footnote>
  <w:footnote w:type="continuationSeparator" w:id="0">
    <w:p w14:paraId="3E82FC3D" w14:textId="77777777" w:rsidR="00EE09B6" w:rsidRDefault="00EE09B6" w:rsidP="00660C79">
      <w:pPr>
        <w:spacing w:line="240" w:lineRule="auto"/>
      </w:pPr>
      <w:r>
        <w:continuationSeparator/>
      </w:r>
    </w:p>
  </w:footnote>
  <w:footnote w:type="continuationNotice" w:id="1">
    <w:p w14:paraId="0132043B" w14:textId="77777777" w:rsidR="00EE09B6" w:rsidRDefault="00EE09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AFD3" w14:textId="77777777" w:rsidR="00751749" w:rsidRDefault="007517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EF687D1" wp14:editId="62C534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86FB3" w14:textId="77777777" w:rsidR="00751749" w:rsidRPr="00751749" w:rsidRDefault="00751749" w:rsidP="007517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517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687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9B86FB3" w14:textId="77777777" w:rsidR="00751749" w:rsidRPr="00751749" w:rsidRDefault="00751749" w:rsidP="0075174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5174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B484" w14:textId="76CA8110" w:rsidR="008D113C" w:rsidRPr="00917BB1" w:rsidRDefault="00A142F8" w:rsidP="00A142F8">
    <w:pPr>
      <w:pStyle w:val="BodyText1"/>
      <w:spacing w:line="240" w:lineRule="auto"/>
      <w:jc w:val="right"/>
      <w:rPr>
        <w:color w:val="6E7571" w:themeColor="text2"/>
      </w:rPr>
    </w:pPr>
    <w:r>
      <w:rPr>
        <w:color w:val="6E7571" w:themeColor="text2"/>
      </w:rPr>
      <w:t>Water Permit Activity Form: P-WAT-</w:t>
    </w:r>
    <w:r w:rsidR="00953020">
      <w:rPr>
        <w:color w:val="6E7571" w:themeColor="text2"/>
      </w:rPr>
      <w:t>E2</w:t>
    </w:r>
  </w:p>
  <w:p w14:paraId="3597FA8E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4E88F" wp14:editId="17CAAFDC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0E6FAD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BCDB" w14:textId="77777777" w:rsidR="00751749" w:rsidRDefault="007517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A6F632" wp14:editId="423F800E">
              <wp:simplePos x="533400" y="508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4B8E5" w14:textId="77777777" w:rsidR="00751749" w:rsidRPr="00751749" w:rsidRDefault="00751749" w:rsidP="007517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517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6F6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&quot;&quot;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AD4B8E5" w14:textId="77777777" w:rsidR="00751749" w:rsidRPr="00751749" w:rsidRDefault="00751749" w:rsidP="0075174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5174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F53"/>
    <w:multiLevelType w:val="hybridMultilevel"/>
    <w:tmpl w:val="E646B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8C0"/>
    <w:multiLevelType w:val="multilevel"/>
    <w:tmpl w:val="905CA68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26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CC635BB"/>
    <w:multiLevelType w:val="hybridMultilevel"/>
    <w:tmpl w:val="B32A08E6"/>
    <w:lvl w:ilvl="0" w:tplc="A822AE62">
      <w:numFmt w:val="bullet"/>
      <w:lvlText w:val="•"/>
      <w:lvlJc w:val="left"/>
      <w:pPr>
        <w:ind w:left="644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9212CD"/>
    <w:multiLevelType w:val="hybridMultilevel"/>
    <w:tmpl w:val="F9E0B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0288"/>
    <w:multiLevelType w:val="multilevel"/>
    <w:tmpl w:val="381871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37D4CDB"/>
    <w:multiLevelType w:val="multilevel"/>
    <w:tmpl w:val="D5C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01AC1"/>
    <w:multiLevelType w:val="multilevel"/>
    <w:tmpl w:val="44E8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46" w:hanging="386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7" w15:restartNumberingAfterBreak="0">
    <w:nsid w:val="16487BEA"/>
    <w:multiLevelType w:val="multilevel"/>
    <w:tmpl w:val="1C6E2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187674"/>
    <w:multiLevelType w:val="hybridMultilevel"/>
    <w:tmpl w:val="30DC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79FF"/>
    <w:multiLevelType w:val="hybridMultilevel"/>
    <w:tmpl w:val="84DA4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23707"/>
    <w:multiLevelType w:val="hybridMultilevel"/>
    <w:tmpl w:val="9B9E6B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EA5273"/>
    <w:multiLevelType w:val="multilevel"/>
    <w:tmpl w:val="A99C7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890" w:hanging="53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2" w15:restartNumberingAfterBreak="0">
    <w:nsid w:val="3A1E5D70"/>
    <w:multiLevelType w:val="multilevel"/>
    <w:tmpl w:val="E19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35B46"/>
    <w:multiLevelType w:val="hybridMultilevel"/>
    <w:tmpl w:val="C83E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F07AD"/>
    <w:multiLevelType w:val="hybridMultilevel"/>
    <w:tmpl w:val="2AD0E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84598"/>
    <w:multiLevelType w:val="hybridMultilevel"/>
    <w:tmpl w:val="39E0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2787"/>
    <w:multiLevelType w:val="multilevel"/>
    <w:tmpl w:val="437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C73D8"/>
    <w:multiLevelType w:val="hybridMultilevel"/>
    <w:tmpl w:val="DAEC2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4432"/>
    <w:multiLevelType w:val="hybridMultilevel"/>
    <w:tmpl w:val="E11EDCEC"/>
    <w:lvl w:ilvl="0" w:tplc="F4F86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C8E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522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E82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9CC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9CC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DCF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D03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E25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C625634"/>
    <w:multiLevelType w:val="hybridMultilevel"/>
    <w:tmpl w:val="92BCE470"/>
    <w:lvl w:ilvl="0" w:tplc="34B44C6E">
      <w:start w:val="1"/>
      <w:numFmt w:val="decimal"/>
      <w:lvlText w:val="%1."/>
      <w:lvlJc w:val="left"/>
      <w:pPr>
        <w:ind w:left="1020" w:hanging="360"/>
      </w:pPr>
    </w:lvl>
    <w:lvl w:ilvl="1" w:tplc="65AAAFB8">
      <w:start w:val="1"/>
      <w:numFmt w:val="decimal"/>
      <w:lvlText w:val="%2."/>
      <w:lvlJc w:val="left"/>
      <w:pPr>
        <w:ind w:left="1020" w:hanging="360"/>
      </w:pPr>
    </w:lvl>
    <w:lvl w:ilvl="2" w:tplc="BA747A08">
      <w:start w:val="1"/>
      <w:numFmt w:val="decimal"/>
      <w:lvlText w:val="%3."/>
      <w:lvlJc w:val="left"/>
      <w:pPr>
        <w:ind w:left="1020" w:hanging="360"/>
      </w:pPr>
    </w:lvl>
    <w:lvl w:ilvl="3" w:tplc="FA7E3DD8">
      <w:start w:val="1"/>
      <w:numFmt w:val="decimal"/>
      <w:lvlText w:val="%4."/>
      <w:lvlJc w:val="left"/>
      <w:pPr>
        <w:ind w:left="1020" w:hanging="360"/>
      </w:pPr>
    </w:lvl>
    <w:lvl w:ilvl="4" w:tplc="DD187086">
      <w:start w:val="1"/>
      <w:numFmt w:val="decimal"/>
      <w:lvlText w:val="%5."/>
      <w:lvlJc w:val="left"/>
      <w:pPr>
        <w:ind w:left="1020" w:hanging="360"/>
      </w:pPr>
    </w:lvl>
    <w:lvl w:ilvl="5" w:tplc="45AE7552">
      <w:start w:val="1"/>
      <w:numFmt w:val="decimal"/>
      <w:lvlText w:val="%6."/>
      <w:lvlJc w:val="left"/>
      <w:pPr>
        <w:ind w:left="1020" w:hanging="360"/>
      </w:pPr>
    </w:lvl>
    <w:lvl w:ilvl="6" w:tplc="6B62F0EA">
      <w:start w:val="1"/>
      <w:numFmt w:val="decimal"/>
      <w:lvlText w:val="%7."/>
      <w:lvlJc w:val="left"/>
      <w:pPr>
        <w:ind w:left="1020" w:hanging="360"/>
      </w:pPr>
    </w:lvl>
    <w:lvl w:ilvl="7" w:tplc="0332128A">
      <w:start w:val="1"/>
      <w:numFmt w:val="decimal"/>
      <w:lvlText w:val="%8."/>
      <w:lvlJc w:val="left"/>
      <w:pPr>
        <w:ind w:left="1020" w:hanging="360"/>
      </w:pPr>
    </w:lvl>
    <w:lvl w:ilvl="8" w:tplc="7CA4FE9A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5C8C34B9"/>
    <w:multiLevelType w:val="multilevel"/>
    <w:tmpl w:val="D2B64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6953682F"/>
    <w:multiLevelType w:val="hybridMultilevel"/>
    <w:tmpl w:val="4952385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5D96795"/>
    <w:multiLevelType w:val="hybridMultilevel"/>
    <w:tmpl w:val="2F262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13F9B"/>
    <w:multiLevelType w:val="multilevel"/>
    <w:tmpl w:val="2FBC96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FFFFFF" w:themeColor="background1"/>
      </w:rPr>
    </w:lvl>
  </w:abstractNum>
  <w:abstractNum w:abstractNumId="24" w15:restartNumberingAfterBreak="0">
    <w:nsid w:val="7D4F25DF"/>
    <w:multiLevelType w:val="hybridMultilevel"/>
    <w:tmpl w:val="A0CC4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B310B"/>
    <w:multiLevelType w:val="hybridMultilevel"/>
    <w:tmpl w:val="4BC09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C808F9"/>
    <w:multiLevelType w:val="multilevel"/>
    <w:tmpl w:val="29423A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6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7EF969C7"/>
    <w:multiLevelType w:val="multilevel"/>
    <w:tmpl w:val="B82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126985">
    <w:abstractNumId w:val="10"/>
  </w:num>
  <w:num w:numId="2" w16cid:durableId="1533230094">
    <w:abstractNumId w:val="23"/>
  </w:num>
  <w:num w:numId="3" w16cid:durableId="1030178998">
    <w:abstractNumId w:val="9"/>
  </w:num>
  <w:num w:numId="4" w16cid:durableId="633029039">
    <w:abstractNumId w:val="6"/>
  </w:num>
  <w:num w:numId="5" w16cid:durableId="1815102246">
    <w:abstractNumId w:val="20"/>
  </w:num>
  <w:num w:numId="6" w16cid:durableId="245578296">
    <w:abstractNumId w:val="1"/>
  </w:num>
  <w:num w:numId="7" w16cid:durableId="730613834">
    <w:abstractNumId w:val="5"/>
  </w:num>
  <w:num w:numId="8" w16cid:durableId="619385340">
    <w:abstractNumId w:val="4"/>
  </w:num>
  <w:num w:numId="9" w16cid:durableId="691302770">
    <w:abstractNumId w:val="0"/>
  </w:num>
  <w:num w:numId="10" w16cid:durableId="1878930982">
    <w:abstractNumId w:val="24"/>
  </w:num>
  <w:num w:numId="11" w16cid:durableId="1098871034">
    <w:abstractNumId w:val="25"/>
  </w:num>
  <w:num w:numId="12" w16cid:durableId="1468816513">
    <w:abstractNumId w:val="3"/>
  </w:num>
  <w:num w:numId="13" w16cid:durableId="508299607">
    <w:abstractNumId w:val="22"/>
  </w:num>
  <w:num w:numId="14" w16cid:durableId="2042052567">
    <w:abstractNumId w:val="15"/>
  </w:num>
  <w:num w:numId="15" w16cid:durableId="1744795865">
    <w:abstractNumId w:val="21"/>
  </w:num>
  <w:num w:numId="16" w16cid:durableId="754936383">
    <w:abstractNumId w:val="13"/>
  </w:num>
  <w:num w:numId="17" w16cid:durableId="1490289141">
    <w:abstractNumId w:val="11"/>
  </w:num>
  <w:num w:numId="18" w16cid:durableId="1841893313">
    <w:abstractNumId w:val="16"/>
  </w:num>
  <w:num w:numId="19" w16cid:durableId="160052799">
    <w:abstractNumId w:val="14"/>
  </w:num>
  <w:num w:numId="20" w16cid:durableId="1283265058">
    <w:abstractNumId w:val="18"/>
  </w:num>
  <w:num w:numId="21" w16cid:durableId="1184975477">
    <w:abstractNumId w:val="27"/>
  </w:num>
  <w:num w:numId="22" w16cid:durableId="1107699047">
    <w:abstractNumId w:val="2"/>
  </w:num>
  <w:num w:numId="23" w16cid:durableId="1550923567">
    <w:abstractNumId w:val="17"/>
  </w:num>
  <w:num w:numId="24" w16cid:durableId="2035690641">
    <w:abstractNumId w:val="26"/>
  </w:num>
  <w:num w:numId="25" w16cid:durableId="1933468893">
    <w:abstractNumId w:val="19"/>
  </w:num>
  <w:num w:numId="26" w16cid:durableId="1760711485">
    <w:abstractNumId w:val="7"/>
  </w:num>
  <w:num w:numId="27" w16cid:durableId="478232337">
    <w:abstractNumId w:val="8"/>
  </w:num>
  <w:num w:numId="28" w16cid:durableId="137385017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54"/>
    <w:rsid w:val="00001556"/>
    <w:rsid w:val="0000204A"/>
    <w:rsid w:val="00002449"/>
    <w:rsid w:val="00004CA2"/>
    <w:rsid w:val="00006277"/>
    <w:rsid w:val="000071B7"/>
    <w:rsid w:val="000071DB"/>
    <w:rsid w:val="00007426"/>
    <w:rsid w:val="00007819"/>
    <w:rsid w:val="000106F4"/>
    <w:rsid w:val="00012DCB"/>
    <w:rsid w:val="0001396C"/>
    <w:rsid w:val="000144D8"/>
    <w:rsid w:val="00015FF4"/>
    <w:rsid w:val="000164DD"/>
    <w:rsid w:val="00017D68"/>
    <w:rsid w:val="00025569"/>
    <w:rsid w:val="000300C9"/>
    <w:rsid w:val="00030B8A"/>
    <w:rsid w:val="000313AB"/>
    <w:rsid w:val="00031AF4"/>
    <w:rsid w:val="0003257F"/>
    <w:rsid w:val="0003265E"/>
    <w:rsid w:val="00032829"/>
    <w:rsid w:val="000328D4"/>
    <w:rsid w:val="00033289"/>
    <w:rsid w:val="000350F5"/>
    <w:rsid w:val="0003595A"/>
    <w:rsid w:val="00040400"/>
    <w:rsid w:val="00040561"/>
    <w:rsid w:val="000412A6"/>
    <w:rsid w:val="000417A8"/>
    <w:rsid w:val="0004303F"/>
    <w:rsid w:val="000433F8"/>
    <w:rsid w:val="00044611"/>
    <w:rsid w:val="0004647E"/>
    <w:rsid w:val="00052E07"/>
    <w:rsid w:val="00053EAD"/>
    <w:rsid w:val="00055446"/>
    <w:rsid w:val="000558C0"/>
    <w:rsid w:val="00056578"/>
    <w:rsid w:val="00056958"/>
    <w:rsid w:val="000576BF"/>
    <w:rsid w:val="000613DF"/>
    <w:rsid w:val="00065548"/>
    <w:rsid w:val="000678FB"/>
    <w:rsid w:val="00070937"/>
    <w:rsid w:val="00070E08"/>
    <w:rsid w:val="00071A61"/>
    <w:rsid w:val="00073091"/>
    <w:rsid w:val="00073232"/>
    <w:rsid w:val="00074E0A"/>
    <w:rsid w:val="00075360"/>
    <w:rsid w:val="00075FD8"/>
    <w:rsid w:val="000763D7"/>
    <w:rsid w:val="00080731"/>
    <w:rsid w:val="00080F27"/>
    <w:rsid w:val="00082399"/>
    <w:rsid w:val="000823C6"/>
    <w:rsid w:val="00084303"/>
    <w:rsid w:val="00084582"/>
    <w:rsid w:val="00085F55"/>
    <w:rsid w:val="0008610C"/>
    <w:rsid w:val="00086461"/>
    <w:rsid w:val="00086B7E"/>
    <w:rsid w:val="000872AC"/>
    <w:rsid w:val="00087DAA"/>
    <w:rsid w:val="00092481"/>
    <w:rsid w:val="00092727"/>
    <w:rsid w:val="000958B4"/>
    <w:rsid w:val="00097490"/>
    <w:rsid w:val="00097A5A"/>
    <w:rsid w:val="00097D0E"/>
    <w:rsid w:val="00097E93"/>
    <w:rsid w:val="000A03BB"/>
    <w:rsid w:val="000A0909"/>
    <w:rsid w:val="000A0CB6"/>
    <w:rsid w:val="000A132B"/>
    <w:rsid w:val="000A1403"/>
    <w:rsid w:val="000A18A6"/>
    <w:rsid w:val="000A358D"/>
    <w:rsid w:val="000A46D2"/>
    <w:rsid w:val="000A5050"/>
    <w:rsid w:val="000A53E2"/>
    <w:rsid w:val="000A5764"/>
    <w:rsid w:val="000A6F17"/>
    <w:rsid w:val="000A6F6D"/>
    <w:rsid w:val="000B1041"/>
    <w:rsid w:val="000B2124"/>
    <w:rsid w:val="000B232D"/>
    <w:rsid w:val="000B5015"/>
    <w:rsid w:val="000B65EE"/>
    <w:rsid w:val="000B7559"/>
    <w:rsid w:val="000C03FB"/>
    <w:rsid w:val="000C1B83"/>
    <w:rsid w:val="000D0214"/>
    <w:rsid w:val="000D0D1F"/>
    <w:rsid w:val="000D2DC9"/>
    <w:rsid w:val="000D3F8A"/>
    <w:rsid w:val="000D48E6"/>
    <w:rsid w:val="000D7AD1"/>
    <w:rsid w:val="000D7B8F"/>
    <w:rsid w:val="000E0D15"/>
    <w:rsid w:val="000E2338"/>
    <w:rsid w:val="000E244D"/>
    <w:rsid w:val="000E2C7B"/>
    <w:rsid w:val="000E4204"/>
    <w:rsid w:val="000E684D"/>
    <w:rsid w:val="000E6BAD"/>
    <w:rsid w:val="000E6E39"/>
    <w:rsid w:val="000E74BE"/>
    <w:rsid w:val="000F08E2"/>
    <w:rsid w:val="000F183A"/>
    <w:rsid w:val="000F24CB"/>
    <w:rsid w:val="000F294F"/>
    <w:rsid w:val="000F36B5"/>
    <w:rsid w:val="000F503B"/>
    <w:rsid w:val="000F5DBD"/>
    <w:rsid w:val="000F75EE"/>
    <w:rsid w:val="001025AE"/>
    <w:rsid w:val="0010373B"/>
    <w:rsid w:val="001047B5"/>
    <w:rsid w:val="00105F31"/>
    <w:rsid w:val="00107090"/>
    <w:rsid w:val="001076C2"/>
    <w:rsid w:val="00110D88"/>
    <w:rsid w:val="00112323"/>
    <w:rsid w:val="00112AB3"/>
    <w:rsid w:val="00112DD5"/>
    <w:rsid w:val="001135CE"/>
    <w:rsid w:val="00113D9A"/>
    <w:rsid w:val="0011449B"/>
    <w:rsid w:val="00114B87"/>
    <w:rsid w:val="001160EB"/>
    <w:rsid w:val="001162E4"/>
    <w:rsid w:val="00116615"/>
    <w:rsid w:val="001167DD"/>
    <w:rsid w:val="00116F00"/>
    <w:rsid w:val="00121B09"/>
    <w:rsid w:val="001236E3"/>
    <w:rsid w:val="00123FD1"/>
    <w:rsid w:val="00124105"/>
    <w:rsid w:val="0012499B"/>
    <w:rsid w:val="00125199"/>
    <w:rsid w:val="00125A73"/>
    <w:rsid w:val="00126BDF"/>
    <w:rsid w:val="00126DC0"/>
    <w:rsid w:val="00130ECC"/>
    <w:rsid w:val="0013513F"/>
    <w:rsid w:val="00135A6C"/>
    <w:rsid w:val="00135AD0"/>
    <w:rsid w:val="001372FD"/>
    <w:rsid w:val="00137A5D"/>
    <w:rsid w:val="00137EFF"/>
    <w:rsid w:val="00140FE3"/>
    <w:rsid w:val="00141101"/>
    <w:rsid w:val="00142DA9"/>
    <w:rsid w:val="00143DB0"/>
    <w:rsid w:val="0014462C"/>
    <w:rsid w:val="00144887"/>
    <w:rsid w:val="0014519F"/>
    <w:rsid w:val="00146283"/>
    <w:rsid w:val="00147091"/>
    <w:rsid w:val="001510CC"/>
    <w:rsid w:val="00151CFE"/>
    <w:rsid w:val="00155A70"/>
    <w:rsid w:val="0016050C"/>
    <w:rsid w:val="00161001"/>
    <w:rsid w:val="00162ED9"/>
    <w:rsid w:val="0016551E"/>
    <w:rsid w:val="00165600"/>
    <w:rsid w:val="00165DF6"/>
    <w:rsid w:val="00171D45"/>
    <w:rsid w:val="00173AA3"/>
    <w:rsid w:val="0017510B"/>
    <w:rsid w:val="001756E2"/>
    <w:rsid w:val="00175778"/>
    <w:rsid w:val="00176D8B"/>
    <w:rsid w:val="00180FF6"/>
    <w:rsid w:val="00181892"/>
    <w:rsid w:val="0018349C"/>
    <w:rsid w:val="00186F4B"/>
    <w:rsid w:val="00190D6B"/>
    <w:rsid w:val="00191186"/>
    <w:rsid w:val="0019229D"/>
    <w:rsid w:val="0019270B"/>
    <w:rsid w:val="0019270C"/>
    <w:rsid w:val="00193223"/>
    <w:rsid w:val="001941C8"/>
    <w:rsid w:val="00196415"/>
    <w:rsid w:val="001A0D25"/>
    <w:rsid w:val="001A17C7"/>
    <w:rsid w:val="001A1C6C"/>
    <w:rsid w:val="001A35E7"/>
    <w:rsid w:val="001A4EDA"/>
    <w:rsid w:val="001A54C0"/>
    <w:rsid w:val="001A724F"/>
    <w:rsid w:val="001A73BA"/>
    <w:rsid w:val="001B115F"/>
    <w:rsid w:val="001B443A"/>
    <w:rsid w:val="001B4CA4"/>
    <w:rsid w:val="001B5B07"/>
    <w:rsid w:val="001B615F"/>
    <w:rsid w:val="001B7C10"/>
    <w:rsid w:val="001C01B5"/>
    <w:rsid w:val="001C02BE"/>
    <w:rsid w:val="001C2E4D"/>
    <w:rsid w:val="001C3258"/>
    <w:rsid w:val="001C45CC"/>
    <w:rsid w:val="001D22F3"/>
    <w:rsid w:val="001D462E"/>
    <w:rsid w:val="001D568F"/>
    <w:rsid w:val="001D57ED"/>
    <w:rsid w:val="001D5DD4"/>
    <w:rsid w:val="001D5EAB"/>
    <w:rsid w:val="001D650D"/>
    <w:rsid w:val="001D677B"/>
    <w:rsid w:val="001D6C61"/>
    <w:rsid w:val="001E0D00"/>
    <w:rsid w:val="001E41A6"/>
    <w:rsid w:val="001E4E9F"/>
    <w:rsid w:val="001E636E"/>
    <w:rsid w:val="001F0D02"/>
    <w:rsid w:val="001F1151"/>
    <w:rsid w:val="001F1309"/>
    <w:rsid w:val="001F238A"/>
    <w:rsid w:val="001F38DF"/>
    <w:rsid w:val="001F3A50"/>
    <w:rsid w:val="001F501C"/>
    <w:rsid w:val="002008BC"/>
    <w:rsid w:val="00200EF0"/>
    <w:rsid w:val="002016B4"/>
    <w:rsid w:val="002021EF"/>
    <w:rsid w:val="002043BF"/>
    <w:rsid w:val="002066C8"/>
    <w:rsid w:val="00210E3A"/>
    <w:rsid w:val="002111CE"/>
    <w:rsid w:val="00211852"/>
    <w:rsid w:val="00211906"/>
    <w:rsid w:val="00215D49"/>
    <w:rsid w:val="00223157"/>
    <w:rsid w:val="0022356A"/>
    <w:rsid w:val="002256FD"/>
    <w:rsid w:val="00225A59"/>
    <w:rsid w:val="00225C58"/>
    <w:rsid w:val="002309BF"/>
    <w:rsid w:val="00230D7A"/>
    <w:rsid w:val="002336A6"/>
    <w:rsid w:val="00233C66"/>
    <w:rsid w:val="0023650C"/>
    <w:rsid w:val="00236552"/>
    <w:rsid w:val="00236F5E"/>
    <w:rsid w:val="00241560"/>
    <w:rsid w:val="00241722"/>
    <w:rsid w:val="00242700"/>
    <w:rsid w:val="0024298B"/>
    <w:rsid w:val="00242F49"/>
    <w:rsid w:val="00243EB4"/>
    <w:rsid w:val="00245659"/>
    <w:rsid w:val="00247127"/>
    <w:rsid w:val="0024721C"/>
    <w:rsid w:val="0025004D"/>
    <w:rsid w:val="00253B9F"/>
    <w:rsid w:val="00254047"/>
    <w:rsid w:val="00255A49"/>
    <w:rsid w:val="00256C1A"/>
    <w:rsid w:val="002571E6"/>
    <w:rsid w:val="002607A6"/>
    <w:rsid w:val="00261153"/>
    <w:rsid w:val="00261330"/>
    <w:rsid w:val="0026181D"/>
    <w:rsid w:val="00261C82"/>
    <w:rsid w:val="00262342"/>
    <w:rsid w:val="00262F3E"/>
    <w:rsid w:val="0026317E"/>
    <w:rsid w:val="00263496"/>
    <w:rsid w:val="0026495C"/>
    <w:rsid w:val="002662A8"/>
    <w:rsid w:val="00270562"/>
    <w:rsid w:val="00270CB6"/>
    <w:rsid w:val="002711D8"/>
    <w:rsid w:val="00276BB9"/>
    <w:rsid w:val="00277C85"/>
    <w:rsid w:val="00280393"/>
    <w:rsid w:val="00280C21"/>
    <w:rsid w:val="002817AD"/>
    <w:rsid w:val="00281BB1"/>
    <w:rsid w:val="00282281"/>
    <w:rsid w:val="00282D40"/>
    <w:rsid w:val="00283879"/>
    <w:rsid w:val="00285217"/>
    <w:rsid w:val="00286E4A"/>
    <w:rsid w:val="00286F7E"/>
    <w:rsid w:val="002909A6"/>
    <w:rsid w:val="00290B1F"/>
    <w:rsid w:val="002913A9"/>
    <w:rsid w:val="00292653"/>
    <w:rsid w:val="0029308D"/>
    <w:rsid w:val="0029360F"/>
    <w:rsid w:val="00295A91"/>
    <w:rsid w:val="0029627B"/>
    <w:rsid w:val="002A0E93"/>
    <w:rsid w:val="002A2125"/>
    <w:rsid w:val="002A40F4"/>
    <w:rsid w:val="002A5DF3"/>
    <w:rsid w:val="002B037D"/>
    <w:rsid w:val="002B24D0"/>
    <w:rsid w:val="002B4904"/>
    <w:rsid w:val="002B5A39"/>
    <w:rsid w:val="002B7C85"/>
    <w:rsid w:val="002C04D7"/>
    <w:rsid w:val="002C15FA"/>
    <w:rsid w:val="002C1959"/>
    <w:rsid w:val="002C2339"/>
    <w:rsid w:val="002C3F5C"/>
    <w:rsid w:val="002C431F"/>
    <w:rsid w:val="002C64EA"/>
    <w:rsid w:val="002C79B4"/>
    <w:rsid w:val="002C7D2D"/>
    <w:rsid w:val="002D0250"/>
    <w:rsid w:val="002D1F6F"/>
    <w:rsid w:val="002D3F18"/>
    <w:rsid w:val="002D54F0"/>
    <w:rsid w:val="002D71DB"/>
    <w:rsid w:val="002D7778"/>
    <w:rsid w:val="002D7AF0"/>
    <w:rsid w:val="002E002D"/>
    <w:rsid w:val="002E094A"/>
    <w:rsid w:val="002E0A08"/>
    <w:rsid w:val="002E1EAD"/>
    <w:rsid w:val="002E22F4"/>
    <w:rsid w:val="002E23AE"/>
    <w:rsid w:val="002E4A3B"/>
    <w:rsid w:val="002E677C"/>
    <w:rsid w:val="002E6DCD"/>
    <w:rsid w:val="002F02C7"/>
    <w:rsid w:val="002F44BD"/>
    <w:rsid w:val="002F5BC2"/>
    <w:rsid w:val="0030096D"/>
    <w:rsid w:val="00300C33"/>
    <w:rsid w:val="003013C3"/>
    <w:rsid w:val="00301B43"/>
    <w:rsid w:val="00302B2C"/>
    <w:rsid w:val="00302C35"/>
    <w:rsid w:val="003042C2"/>
    <w:rsid w:val="00304B03"/>
    <w:rsid w:val="00304B10"/>
    <w:rsid w:val="00306510"/>
    <w:rsid w:val="00307D82"/>
    <w:rsid w:val="00313845"/>
    <w:rsid w:val="00314AEC"/>
    <w:rsid w:val="00315345"/>
    <w:rsid w:val="00315B06"/>
    <w:rsid w:val="003167D4"/>
    <w:rsid w:val="00317618"/>
    <w:rsid w:val="00317BD5"/>
    <w:rsid w:val="0032044E"/>
    <w:rsid w:val="00324FE0"/>
    <w:rsid w:val="003277C8"/>
    <w:rsid w:val="00330F25"/>
    <w:rsid w:val="0033133A"/>
    <w:rsid w:val="003330EA"/>
    <w:rsid w:val="00334C14"/>
    <w:rsid w:val="00341C66"/>
    <w:rsid w:val="003429EF"/>
    <w:rsid w:val="00344B51"/>
    <w:rsid w:val="00345A15"/>
    <w:rsid w:val="003465FD"/>
    <w:rsid w:val="00346E2D"/>
    <w:rsid w:val="00351D1A"/>
    <w:rsid w:val="003556A2"/>
    <w:rsid w:val="003566F6"/>
    <w:rsid w:val="003575C0"/>
    <w:rsid w:val="00357F92"/>
    <w:rsid w:val="0036067D"/>
    <w:rsid w:val="00360F96"/>
    <w:rsid w:val="0036243F"/>
    <w:rsid w:val="00364C71"/>
    <w:rsid w:val="00365CFC"/>
    <w:rsid w:val="00367C35"/>
    <w:rsid w:val="00371E3F"/>
    <w:rsid w:val="00372B18"/>
    <w:rsid w:val="00373D22"/>
    <w:rsid w:val="00374041"/>
    <w:rsid w:val="0037579D"/>
    <w:rsid w:val="00376785"/>
    <w:rsid w:val="00376C9E"/>
    <w:rsid w:val="00377759"/>
    <w:rsid w:val="003803C5"/>
    <w:rsid w:val="0038092C"/>
    <w:rsid w:val="00380BE4"/>
    <w:rsid w:val="00382658"/>
    <w:rsid w:val="003828E3"/>
    <w:rsid w:val="00383661"/>
    <w:rsid w:val="003839DF"/>
    <w:rsid w:val="00385AE2"/>
    <w:rsid w:val="00385EB1"/>
    <w:rsid w:val="00390CAC"/>
    <w:rsid w:val="00394726"/>
    <w:rsid w:val="00394B52"/>
    <w:rsid w:val="00394B99"/>
    <w:rsid w:val="00394E9A"/>
    <w:rsid w:val="003960AE"/>
    <w:rsid w:val="00397658"/>
    <w:rsid w:val="00397C83"/>
    <w:rsid w:val="003A08B6"/>
    <w:rsid w:val="003A3DB4"/>
    <w:rsid w:val="003A4083"/>
    <w:rsid w:val="003A4E76"/>
    <w:rsid w:val="003A5F1E"/>
    <w:rsid w:val="003A69EB"/>
    <w:rsid w:val="003A6BE9"/>
    <w:rsid w:val="003B0C61"/>
    <w:rsid w:val="003B0C69"/>
    <w:rsid w:val="003B1E09"/>
    <w:rsid w:val="003B27FC"/>
    <w:rsid w:val="003B2812"/>
    <w:rsid w:val="003B30BD"/>
    <w:rsid w:val="003B3A67"/>
    <w:rsid w:val="003B7394"/>
    <w:rsid w:val="003B7B06"/>
    <w:rsid w:val="003C55AB"/>
    <w:rsid w:val="003C7E46"/>
    <w:rsid w:val="003D03C2"/>
    <w:rsid w:val="003D267D"/>
    <w:rsid w:val="003D380A"/>
    <w:rsid w:val="003D412B"/>
    <w:rsid w:val="003D495F"/>
    <w:rsid w:val="003D4D37"/>
    <w:rsid w:val="003D589A"/>
    <w:rsid w:val="003D73B4"/>
    <w:rsid w:val="003E0086"/>
    <w:rsid w:val="003E04A8"/>
    <w:rsid w:val="003E0579"/>
    <w:rsid w:val="003E0897"/>
    <w:rsid w:val="003E1DFC"/>
    <w:rsid w:val="003E2557"/>
    <w:rsid w:val="003E29D6"/>
    <w:rsid w:val="003E39AE"/>
    <w:rsid w:val="003E4907"/>
    <w:rsid w:val="003F1252"/>
    <w:rsid w:val="003F2089"/>
    <w:rsid w:val="003F23C6"/>
    <w:rsid w:val="003F36F0"/>
    <w:rsid w:val="003F38A4"/>
    <w:rsid w:val="003F4266"/>
    <w:rsid w:val="003F4969"/>
    <w:rsid w:val="003F5384"/>
    <w:rsid w:val="003F6EC1"/>
    <w:rsid w:val="003F7263"/>
    <w:rsid w:val="003F751B"/>
    <w:rsid w:val="0040024A"/>
    <w:rsid w:val="00400C80"/>
    <w:rsid w:val="00400DA2"/>
    <w:rsid w:val="004012A0"/>
    <w:rsid w:val="0040272C"/>
    <w:rsid w:val="0040386F"/>
    <w:rsid w:val="004042E5"/>
    <w:rsid w:val="00404473"/>
    <w:rsid w:val="00405A21"/>
    <w:rsid w:val="0040728F"/>
    <w:rsid w:val="004073BC"/>
    <w:rsid w:val="0041074D"/>
    <w:rsid w:val="00412590"/>
    <w:rsid w:val="004133B7"/>
    <w:rsid w:val="00413A57"/>
    <w:rsid w:val="004140B0"/>
    <w:rsid w:val="0041505F"/>
    <w:rsid w:val="00417637"/>
    <w:rsid w:val="00421BBA"/>
    <w:rsid w:val="00422AD4"/>
    <w:rsid w:val="00425D90"/>
    <w:rsid w:val="00425DA9"/>
    <w:rsid w:val="00426832"/>
    <w:rsid w:val="004276C0"/>
    <w:rsid w:val="00427E1E"/>
    <w:rsid w:val="00430E4A"/>
    <w:rsid w:val="00431033"/>
    <w:rsid w:val="00431CA4"/>
    <w:rsid w:val="00433C6B"/>
    <w:rsid w:val="00433CDE"/>
    <w:rsid w:val="00435CA1"/>
    <w:rsid w:val="0043745A"/>
    <w:rsid w:val="00441010"/>
    <w:rsid w:val="00441C40"/>
    <w:rsid w:val="0044212D"/>
    <w:rsid w:val="00442717"/>
    <w:rsid w:val="0044319D"/>
    <w:rsid w:val="00443361"/>
    <w:rsid w:val="00444787"/>
    <w:rsid w:val="00444AA1"/>
    <w:rsid w:val="0044575E"/>
    <w:rsid w:val="00445A85"/>
    <w:rsid w:val="0045083B"/>
    <w:rsid w:val="00450E34"/>
    <w:rsid w:val="0045121E"/>
    <w:rsid w:val="004514F2"/>
    <w:rsid w:val="00452608"/>
    <w:rsid w:val="0045476C"/>
    <w:rsid w:val="00454A79"/>
    <w:rsid w:val="00460AA3"/>
    <w:rsid w:val="00460F62"/>
    <w:rsid w:val="004610DD"/>
    <w:rsid w:val="00462731"/>
    <w:rsid w:val="00463077"/>
    <w:rsid w:val="004645A9"/>
    <w:rsid w:val="004645B2"/>
    <w:rsid w:val="004679EA"/>
    <w:rsid w:val="00467D57"/>
    <w:rsid w:val="00470A27"/>
    <w:rsid w:val="00470CA3"/>
    <w:rsid w:val="00471498"/>
    <w:rsid w:val="0047174E"/>
    <w:rsid w:val="004734FE"/>
    <w:rsid w:val="00473BB4"/>
    <w:rsid w:val="00474A4F"/>
    <w:rsid w:val="00475B01"/>
    <w:rsid w:val="00475F9D"/>
    <w:rsid w:val="00477D2E"/>
    <w:rsid w:val="004805FE"/>
    <w:rsid w:val="00480ACC"/>
    <w:rsid w:val="004819F9"/>
    <w:rsid w:val="004823E7"/>
    <w:rsid w:val="00482E16"/>
    <w:rsid w:val="00483DDF"/>
    <w:rsid w:val="0048410D"/>
    <w:rsid w:val="00484442"/>
    <w:rsid w:val="00484DDF"/>
    <w:rsid w:val="00485DA8"/>
    <w:rsid w:val="004866A6"/>
    <w:rsid w:val="00491157"/>
    <w:rsid w:val="00491186"/>
    <w:rsid w:val="004911A3"/>
    <w:rsid w:val="00492333"/>
    <w:rsid w:val="00494164"/>
    <w:rsid w:val="00494CDC"/>
    <w:rsid w:val="00496BE0"/>
    <w:rsid w:val="004A17EE"/>
    <w:rsid w:val="004A3EA3"/>
    <w:rsid w:val="004A49C7"/>
    <w:rsid w:val="004A6A1C"/>
    <w:rsid w:val="004B10A8"/>
    <w:rsid w:val="004B145E"/>
    <w:rsid w:val="004B2C33"/>
    <w:rsid w:val="004B33CB"/>
    <w:rsid w:val="004B3539"/>
    <w:rsid w:val="004B579E"/>
    <w:rsid w:val="004B6B4A"/>
    <w:rsid w:val="004B7076"/>
    <w:rsid w:val="004B724B"/>
    <w:rsid w:val="004B72F8"/>
    <w:rsid w:val="004B79BB"/>
    <w:rsid w:val="004C04DB"/>
    <w:rsid w:val="004C1222"/>
    <w:rsid w:val="004C1E66"/>
    <w:rsid w:val="004C40EE"/>
    <w:rsid w:val="004C4C69"/>
    <w:rsid w:val="004C5753"/>
    <w:rsid w:val="004C5A86"/>
    <w:rsid w:val="004C66C2"/>
    <w:rsid w:val="004C68D9"/>
    <w:rsid w:val="004C7B94"/>
    <w:rsid w:val="004D1434"/>
    <w:rsid w:val="004D1B8A"/>
    <w:rsid w:val="004D1F11"/>
    <w:rsid w:val="004D310E"/>
    <w:rsid w:val="004D50EA"/>
    <w:rsid w:val="004D6B1C"/>
    <w:rsid w:val="004D6EF6"/>
    <w:rsid w:val="004D744F"/>
    <w:rsid w:val="004E1575"/>
    <w:rsid w:val="004E2142"/>
    <w:rsid w:val="004E4AE8"/>
    <w:rsid w:val="004E693E"/>
    <w:rsid w:val="004E717F"/>
    <w:rsid w:val="004F0209"/>
    <w:rsid w:val="004F1266"/>
    <w:rsid w:val="004F269C"/>
    <w:rsid w:val="004F337B"/>
    <w:rsid w:val="004F468D"/>
    <w:rsid w:val="004F54CF"/>
    <w:rsid w:val="004F640B"/>
    <w:rsid w:val="004F6841"/>
    <w:rsid w:val="004F790D"/>
    <w:rsid w:val="00500B20"/>
    <w:rsid w:val="00503618"/>
    <w:rsid w:val="00503CED"/>
    <w:rsid w:val="00504F66"/>
    <w:rsid w:val="005050CC"/>
    <w:rsid w:val="00510131"/>
    <w:rsid w:val="00512232"/>
    <w:rsid w:val="00512EDC"/>
    <w:rsid w:val="005143E0"/>
    <w:rsid w:val="00515C37"/>
    <w:rsid w:val="00516479"/>
    <w:rsid w:val="00516FCD"/>
    <w:rsid w:val="00517449"/>
    <w:rsid w:val="00520946"/>
    <w:rsid w:val="00520B11"/>
    <w:rsid w:val="00521CC8"/>
    <w:rsid w:val="00524BB9"/>
    <w:rsid w:val="00525E26"/>
    <w:rsid w:val="00525F07"/>
    <w:rsid w:val="00526673"/>
    <w:rsid w:val="00526E08"/>
    <w:rsid w:val="005273D2"/>
    <w:rsid w:val="00527695"/>
    <w:rsid w:val="00533844"/>
    <w:rsid w:val="00536444"/>
    <w:rsid w:val="00537040"/>
    <w:rsid w:val="005418D2"/>
    <w:rsid w:val="005431A7"/>
    <w:rsid w:val="005434DA"/>
    <w:rsid w:val="0054405C"/>
    <w:rsid w:val="0054455E"/>
    <w:rsid w:val="00544A49"/>
    <w:rsid w:val="00545C6E"/>
    <w:rsid w:val="00546872"/>
    <w:rsid w:val="00551989"/>
    <w:rsid w:val="00552E2E"/>
    <w:rsid w:val="00553072"/>
    <w:rsid w:val="0055682D"/>
    <w:rsid w:val="00557431"/>
    <w:rsid w:val="00557951"/>
    <w:rsid w:val="005614E5"/>
    <w:rsid w:val="00563AFF"/>
    <w:rsid w:val="005640BB"/>
    <w:rsid w:val="00564BEB"/>
    <w:rsid w:val="00565405"/>
    <w:rsid w:val="00565E99"/>
    <w:rsid w:val="00567E7A"/>
    <w:rsid w:val="005704C3"/>
    <w:rsid w:val="00570FD4"/>
    <w:rsid w:val="00571592"/>
    <w:rsid w:val="005723DB"/>
    <w:rsid w:val="00573918"/>
    <w:rsid w:val="00573E86"/>
    <w:rsid w:val="0057607E"/>
    <w:rsid w:val="00576304"/>
    <w:rsid w:val="00577697"/>
    <w:rsid w:val="0058091D"/>
    <w:rsid w:val="0058164E"/>
    <w:rsid w:val="005824E5"/>
    <w:rsid w:val="005825C5"/>
    <w:rsid w:val="00584FD7"/>
    <w:rsid w:val="0058598C"/>
    <w:rsid w:val="00586187"/>
    <w:rsid w:val="00587EA6"/>
    <w:rsid w:val="005909F4"/>
    <w:rsid w:val="00590C0F"/>
    <w:rsid w:val="0059254F"/>
    <w:rsid w:val="00593D1C"/>
    <w:rsid w:val="005963B8"/>
    <w:rsid w:val="0059704D"/>
    <w:rsid w:val="0059790B"/>
    <w:rsid w:val="00597AFD"/>
    <w:rsid w:val="005A0950"/>
    <w:rsid w:val="005A0CD6"/>
    <w:rsid w:val="005A1B0B"/>
    <w:rsid w:val="005A2620"/>
    <w:rsid w:val="005A2F92"/>
    <w:rsid w:val="005A355E"/>
    <w:rsid w:val="005A46E6"/>
    <w:rsid w:val="005A4B08"/>
    <w:rsid w:val="005A5529"/>
    <w:rsid w:val="005A5968"/>
    <w:rsid w:val="005A62FD"/>
    <w:rsid w:val="005A798F"/>
    <w:rsid w:val="005A7A6B"/>
    <w:rsid w:val="005A7FD8"/>
    <w:rsid w:val="005B012C"/>
    <w:rsid w:val="005B04A7"/>
    <w:rsid w:val="005B12FB"/>
    <w:rsid w:val="005B35C7"/>
    <w:rsid w:val="005B3C90"/>
    <w:rsid w:val="005B66D4"/>
    <w:rsid w:val="005B747B"/>
    <w:rsid w:val="005B7A8A"/>
    <w:rsid w:val="005C0873"/>
    <w:rsid w:val="005C0B74"/>
    <w:rsid w:val="005C17B5"/>
    <w:rsid w:val="005C223A"/>
    <w:rsid w:val="005C267D"/>
    <w:rsid w:val="005C3759"/>
    <w:rsid w:val="005C3B3D"/>
    <w:rsid w:val="005C4D1F"/>
    <w:rsid w:val="005C5DDA"/>
    <w:rsid w:val="005C6B8A"/>
    <w:rsid w:val="005D0FA2"/>
    <w:rsid w:val="005D1213"/>
    <w:rsid w:val="005D3635"/>
    <w:rsid w:val="005D388D"/>
    <w:rsid w:val="005D41F5"/>
    <w:rsid w:val="005D51E5"/>
    <w:rsid w:val="005D73EF"/>
    <w:rsid w:val="005E0118"/>
    <w:rsid w:val="005E05A9"/>
    <w:rsid w:val="005E2F99"/>
    <w:rsid w:val="005E4D6D"/>
    <w:rsid w:val="005E60E8"/>
    <w:rsid w:val="005E7652"/>
    <w:rsid w:val="005E7C2C"/>
    <w:rsid w:val="005F11A8"/>
    <w:rsid w:val="005F1B10"/>
    <w:rsid w:val="005F22BE"/>
    <w:rsid w:val="005F2643"/>
    <w:rsid w:val="005F2FF5"/>
    <w:rsid w:val="005F4831"/>
    <w:rsid w:val="005F62C2"/>
    <w:rsid w:val="005F6311"/>
    <w:rsid w:val="005F7354"/>
    <w:rsid w:val="005F7D0D"/>
    <w:rsid w:val="0060328D"/>
    <w:rsid w:val="00603573"/>
    <w:rsid w:val="00603860"/>
    <w:rsid w:val="006039A0"/>
    <w:rsid w:val="006040AE"/>
    <w:rsid w:val="0060448A"/>
    <w:rsid w:val="00604D28"/>
    <w:rsid w:val="0060500F"/>
    <w:rsid w:val="006065EB"/>
    <w:rsid w:val="00606F7F"/>
    <w:rsid w:val="0061035B"/>
    <w:rsid w:val="00610FC0"/>
    <w:rsid w:val="006118C8"/>
    <w:rsid w:val="0061304D"/>
    <w:rsid w:val="006148CD"/>
    <w:rsid w:val="0061602C"/>
    <w:rsid w:val="0061603B"/>
    <w:rsid w:val="00617D9F"/>
    <w:rsid w:val="00621033"/>
    <w:rsid w:val="00621D1B"/>
    <w:rsid w:val="00623362"/>
    <w:rsid w:val="006243FF"/>
    <w:rsid w:val="0062540C"/>
    <w:rsid w:val="00625A7B"/>
    <w:rsid w:val="00625C29"/>
    <w:rsid w:val="00626EBB"/>
    <w:rsid w:val="00627D1F"/>
    <w:rsid w:val="0063018E"/>
    <w:rsid w:val="00632629"/>
    <w:rsid w:val="00632B0A"/>
    <w:rsid w:val="00633F76"/>
    <w:rsid w:val="0063435A"/>
    <w:rsid w:val="006348E9"/>
    <w:rsid w:val="006377C0"/>
    <w:rsid w:val="00640AFB"/>
    <w:rsid w:val="00640AFD"/>
    <w:rsid w:val="00641902"/>
    <w:rsid w:val="006423D3"/>
    <w:rsid w:val="00645261"/>
    <w:rsid w:val="006507A8"/>
    <w:rsid w:val="006509EB"/>
    <w:rsid w:val="00651C63"/>
    <w:rsid w:val="006562B8"/>
    <w:rsid w:val="00656A9F"/>
    <w:rsid w:val="006574C8"/>
    <w:rsid w:val="00657B90"/>
    <w:rsid w:val="00657CDA"/>
    <w:rsid w:val="00660C79"/>
    <w:rsid w:val="00661DE3"/>
    <w:rsid w:val="00665606"/>
    <w:rsid w:val="00665B2A"/>
    <w:rsid w:val="00666AC9"/>
    <w:rsid w:val="00670989"/>
    <w:rsid w:val="00671173"/>
    <w:rsid w:val="006732CB"/>
    <w:rsid w:val="006749FA"/>
    <w:rsid w:val="00674F52"/>
    <w:rsid w:val="00676B23"/>
    <w:rsid w:val="0067746E"/>
    <w:rsid w:val="00681704"/>
    <w:rsid w:val="0068225B"/>
    <w:rsid w:val="00682AEF"/>
    <w:rsid w:val="00684F5A"/>
    <w:rsid w:val="00685DFC"/>
    <w:rsid w:val="00686FA8"/>
    <w:rsid w:val="00687EA5"/>
    <w:rsid w:val="00690A14"/>
    <w:rsid w:val="006921AC"/>
    <w:rsid w:val="006922BC"/>
    <w:rsid w:val="006925D1"/>
    <w:rsid w:val="00692EF6"/>
    <w:rsid w:val="00693CB6"/>
    <w:rsid w:val="00693DC3"/>
    <w:rsid w:val="0069482B"/>
    <w:rsid w:val="00694E98"/>
    <w:rsid w:val="00695047"/>
    <w:rsid w:val="0069660E"/>
    <w:rsid w:val="00697636"/>
    <w:rsid w:val="006A0702"/>
    <w:rsid w:val="006A1F2E"/>
    <w:rsid w:val="006A3564"/>
    <w:rsid w:val="006A541E"/>
    <w:rsid w:val="006A5DED"/>
    <w:rsid w:val="006A60FD"/>
    <w:rsid w:val="006A6137"/>
    <w:rsid w:val="006A7156"/>
    <w:rsid w:val="006A7523"/>
    <w:rsid w:val="006B0DD7"/>
    <w:rsid w:val="006B13E9"/>
    <w:rsid w:val="006B2C43"/>
    <w:rsid w:val="006B3ED2"/>
    <w:rsid w:val="006B4388"/>
    <w:rsid w:val="006B4C94"/>
    <w:rsid w:val="006B54AD"/>
    <w:rsid w:val="006B66F7"/>
    <w:rsid w:val="006B7E0D"/>
    <w:rsid w:val="006C2311"/>
    <w:rsid w:val="006C5DBF"/>
    <w:rsid w:val="006C683A"/>
    <w:rsid w:val="006C6FC1"/>
    <w:rsid w:val="006C7371"/>
    <w:rsid w:val="006C7542"/>
    <w:rsid w:val="006D1108"/>
    <w:rsid w:val="006D16CE"/>
    <w:rsid w:val="006D2E27"/>
    <w:rsid w:val="006D33CE"/>
    <w:rsid w:val="006D3AB3"/>
    <w:rsid w:val="006D5D74"/>
    <w:rsid w:val="006D7368"/>
    <w:rsid w:val="006E0AE3"/>
    <w:rsid w:val="006E174E"/>
    <w:rsid w:val="006E18CB"/>
    <w:rsid w:val="006E2347"/>
    <w:rsid w:val="006E2447"/>
    <w:rsid w:val="006E3959"/>
    <w:rsid w:val="006E548F"/>
    <w:rsid w:val="006E567D"/>
    <w:rsid w:val="006E6281"/>
    <w:rsid w:val="006E66D5"/>
    <w:rsid w:val="006E789D"/>
    <w:rsid w:val="006F0417"/>
    <w:rsid w:val="006F0812"/>
    <w:rsid w:val="006F124F"/>
    <w:rsid w:val="006F167A"/>
    <w:rsid w:val="006F280E"/>
    <w:rsid w:val="006F3881"/>
    <w:rsid w:val="006F4DC8"/>
    <w:rsid w:val="006F6F28"/>
    <w:rsid w:val="00700466"/>
    <w:rsid w:val="00707485"/>
    <w:rsid w:val="007075B7"/>
    <w:rsid w:val="00707C26"/>
    <w:rsid w:val="007213B2"/>
    <w:rsid w:val="00722660"/>
    <w:rsid w:val="0072320A"/>
    <w:rsid w:val="0072372A"/>
    <w:rsid w:val="00725053"/>
    <w:rsid w:val="0072546F"/>
    <w:rsid w:val="007254FC"/>
    <w:rsid w:val="0072565F"/>
    <w:rsid w:val="00725E09"/>
    <w:rsid w:val="00726D07"/>
    <w:rsid w:val="007279E2"/>
    <w:rsid w:val="00730D46"/>
    <w:rsid w:val="007311C3"/>
    <w:rsid w:val="00731A00"/>
    <w:rsid w:val="00732336"/>
    <w:rsid w:val="00732768"/>
    <w:rsid w:val="00732A2B"/>
    <w:rsid w:val="007343BA"/>
    <w:rsid w:val="00735233"/>
    <w:rsid w:val="00736599"/>
    <w:rsid w:val="00736E98"/>
    <w:rsid w:val="00736F70"/>
    <w:rsid w:val="0073795E"/>
    <w:rsid w:val="00737BFB"/>
    <w:rsid w:val="0074010F"/>
    <w:rsid w:val="007404EA"/>
    <w:rsid w:val="007440D0"/>
    <w:rsid w:val="00745375"/>
    <w:rsid w:val="007515BA"/>
    <w:rsid w:val="00751749"/>
    <w:rsid w:val="00752EB9"/>
    <w:rsid w:val="00754851"/>
    <w:rsid w:val="00754C35"/>
    <w:rsid w:val="00754C5C"/>
    <w:rsid w:val="00755713"/>
    <w:rsid w:val="007559D8"/>
    <w:rsid w:val="00755A0A"/>
    <w:rsid w:val="00756CA7"/>
    <w:rsid w:val="00757015"/>
    <w:rsid w:val="00757A72"/>
    <w:rsid w:val="007613F7"/>
    <w:rsid w:val="007621F2"/>
    <w:rsid w:val="007633E0"/>
    <w:rsid w:val="00764971"/>
    <w:rsid w:val="00765763"/>
    <w:rsid w:val="0076689E"/>
    <w:rsid w:val="00767176"/>
    <w:rsid w:val="00772C8C"/>
    <w:rsid w:val="00772F67"/>
    <w:rsid w:val="00773461"/>
    <w:rsid w:val="0077383C"/>
    <w:rsid w:val="00773BDA"/>
    <w:rsid w:val="00773F25"/>
    <w:rsid w:val="00774B68"/>
    <w:rsid w:val="00776453"/>
    <w:rsid w:val="007765DB"/>
    <w:rsid w:val="00776B5A"/>
    <w:rsid w:val="007777DA"/>
    <w:rsid w:val="00780148"/>
    <w:rsid w:val="00780250"/>
    <w:rsid w:val="0078096E"/>
    <w:rsid w:val="0078284A"/>
    <w:rsid w:val="00783BD8"/>
    <w:rsid w:val="00783E34"/>
    <w:rsid w:val="007849EA"/>
    <w:rsid w:val="0078535F"/>
    <w:rsid w:val="00786DED"/>
    <w:rsid w:val="00787736"/>
    <w:rsid w:val="0079108B"/>
    <w:rsid w:val="00791127"/>
    <w:rsid w:val="007919F9"/>
    <w:rsid w:val="0079280F"/>
    <w:rsid w:val="00793A11"/>
    <w:rsid w:val="00796321"/>
    <w:rsid w:val="00796765"/>
    <w:rsid w:val="007A0DB1"/>
    <w:rsid w:val="007A24A7"/>
    <w:rsid w:val="007A2531"/>
    <w:rsid w:val="007A5F6D"/>
    <w:rsid w:val="007A6C43"/>
    <w:rsid w:val="007A74E7"/>
    <w:rsid w:val="007B0AC8"/>
    <w:rsid w:val="007B0B3F"/>
    <w:rsid w:val="007B0F35"/>
    <w:rsid w:val="007B2445"/>
    <w:rsid w:val="007B28BD"/>
    <w:rsid w:val="007B3DAA"/>
    <w:rsid w:val="007B5B89"/>
    <w:rsid w:val="007B6B66"/>
    <w:rsid w:val="007B7264"/>
    <w:rsid w:val="007B72C0"/>
    <w:rsid w:val="007B7A0B"/>
    <w:rsid w:val="007B7D41"/>
    <w:rsid w:val="007C0B75"/>
    <w:rsid w:val="007C1C25"/>
    <w:rsid w:val="007C368A"/>
    <w:rsid w:val="007C3D48"/>
    <w:rsid w:val="007C3F12"/>
    <w:rsid w:val="007C41C2"/>
    <w:rsid w:val="007C45BA"/>
    <w:rsid w:val="007C517C"/>
    <w:rsid w:val="007C5A78"/>
    <w:rsid w:val="007D0D47"/>
    <w:rsid w:val="007D3D87"/>
    <w:rsid w:val="007D3EE1"/>
    <w:rsid w:val="007D441B"/>
    <w:rsid w:val="007D44D5"/>
    <w:rsid w:val="007D5285"/>
    <w:rsid w:val="007D585F"/>
    <w:rsid w:val="007D5E17"/>
    <w:rsid w:val="007E0B25"/>
    <w:rsid w:val="007E1197"/>
    <w:rsid w:val="007E18E9"/>
    <w:rsid w:val="007E389C"/>
    <w:rsid w:val="007E482A"/>
    <w:rsid w:val="007E6F6E"/>
    <w:rsid w:val="007E6FC6"/>
    <w:rsid w:val="007F14E6"/>
    <w:rsid w:val="007F325B"/>
    <w:rsid w:val="007F3DEE"/>
    <w:rsid w:val="007F4254"/>
    <w:rsid w:val="007F607F"/>
    <w:rsid w:val="007F6297"/>
    <w:rsid w:val="0080000D"/>
    <w:rsid w:val="00801105"/>
    <w:rsid w:val="00802C98"/>
    <w:rsid w:val="00805C06"/>
    <w:rsid w:val="008064C6"/>
    <w:rsid w:val="008104B0"/>
    <w:rsid w:val="00811EFE"/>
    <w:rsid w:val="008133CD"/>
    <w:rsid w:val="0081355C"/>
    <w:rsid w:val="00814B40"/>
    <w:rsid w:val="00815F72"/>
    <w:rsid w:val="0081668D"/>
    <w:rsid w:val="00817016"/>
    <w:rsid w:val="008173DB"/>
    <w:rsid w:val="00817B00"/>
    <w:rsid w:val="0082128D"/>
    <w:rsid w:val="008228C7"/>
    <w:rsid w:val="00822BBE"/>
    <w:rsid w:val="008243D4"/>
    <w:rsid w:val="008247DD"/>
    <w:rsid w:val="008256E9"/>
    <w:rsid w:val="00825A7D"/>
    <w:rsid w:val="00825BA8"/>
    <w:rsid w:val="00827B51"/>
    <w:rsid w:val="00827E76"/>
    <w:rsid w:val="00831582"/>
    <w:rsid w:val="008320DF"/>
    <w:rsid w:val="008336D8"/>
    <w:rsid w:val="00834D5F"/>
    <w:rsid w:val="00835A02"/>
    <w:rsid w:val="00837316"/>
    <w:rsid w:val="0084068B"/>
    <w:rsid w:val="00841656"/>
    <w:rsid w:val="0084220A"/>
    <w:rsid w:val="00844288"/>
    <w:rsid w:val="008442EE"/>
    <w:rsid w:val="008451C2"/>
    <w:rsid w:val="008457D2"/>
    <w:rsid w:val="00845BC8"/>
    <w:rsid w:val="00845E75"/>
    <w:rsid w:val="00847DD8"/>
    <w:rsid w:val="00850C4B"/>
    <w:rsid w:val="008520CC"/>
    <w:rsid w:val="00853384"/>
    <w:rsid w:val="008543A0"/>
    <w:rsid w:val="008551B3"/>
    <w:rsid w:val="0085751F"/>
    <w:rsid w:val="0085792C"/>
    <w:rsid w:val="0086002B"/>
    <w:rsid w:val="00861986"/>
    <w:rsid w:val="00861B46"/>
    <w:rsid w:val="00863117"/>
    <w:rsid w:val="00864714"/>
    <w:rsid w:val="0086751D"/>
    <w:rsid w:val="0087095A"/>
    <w:rsid w:val="00875D59"/>
    <w:rsid w:val="008765C1"/>
    <w:rsid w:val="0087777B"/>
    <w:rsid w:val="00877CF0"/>
    <w:rsid w:val="00880200"/>
    <w:rsid w:val="008808E7"/>
    <w:rsid w:val="00880A83"/>
    <w:rsid w:val="008811DF"/>
    <w:rsid w:val="00881DB6"/>
    <w:rsid w:val="00882248"/>
    <w:rsid w:val="00883D91"/>
    <w:rsid w:val="00884716"/>
    <w:rsid w:val="00886248"/>
    <w:rsid w:val="008877C0"/>
    <w:rsid w:val="008902CC"/>
    <w:rsid w:val="00890AD8"/>
    <w:rsid w:val="00893F26"/>
    <w:rsid w:val="008A0E8F"/>
    <w:rsid w:val="008A12E9"/>
    <w:rsid w:val="008A14DD"/>
    <w:rsid w:val="008A2B65"/>
    <w:rsid w:val="008A47A4"/>
    <w:rsid w:val="008A5922"/>
    <w:rsid w:val="008A63F8"/>
    <w:rsid w:val="008A6989"/>
    <w:rsid w:val="008A6D74"/>
    <w:rsid w:val="008A7146"/>
    <w:rsid w:val="008B0068"/>
    <w:rsid w:val="008B0226"/>
    <w:rsid w:val="008B04F3"/>
    <w:rsid w:val="008B20F6"/>
    <w:rsid w:val="008B21EE"/>
    <w:rsid w:val="008B22C6"/>
    <w:rsid w:val="008B534D"/>
    <w:rsid w:val="008B57D8"/>
    <w:rsid w:val="008B74CF"/>
    <w:rsid w:val="008C10C8"/>
    <w:rsid w:val="008C1A73"/>
    <w:rsid w:val="008C21FB"/>
    <w:rsid w:val="008C3486"/>
    <w:rsid w:val="008C6021"/>
    <w:rsid w:val="008C72DE"/>
    <w:rsid w:val="008C7C9B"/>
    <w:rsid w:val="008C7E72"/>
    <w:rsid w:val="008D055C"/>
    <w:rsid w:val="008D09B0"/>
    <w:rsid w:val="008D113C"/>
    <w:rsid w:val="008D310A"/>
    <w:rsid w:val="008D376F"/>
    <w:rsid w:val="008D4BE8"/>
    <w:rsid w:val="008D53AB"/>
    <w:rsid w:val="008D546A"/>
    <w:rsid w:val="008D6D80"/>
    <w:rsid w:val="008D6F3A"/>
    <w:rsid w:val="008D79BF"/>
    <w:rsid w:val="008E0067"/>
    <w:rsid w:val="008E0AB7"/>
    <w:rsid w:val="008E0CCA"/>
    <w:rsid w:val="008E1CCC"/>
    <w:rsid w:val="008E4E28"/>
    <w:rsid w:val="008E5421"/>
    <w:rsid w:val="008E5E39"/>
    <w:rsid w:val="008E6A62"/>
    <w:rsid w:val="008E7999"/>
    <w:rsid w:val="008F0072"/>
    <w:rsid w:val="008F013E"/>
    <w:rsid w:val="008F061E"/>
    <w:rsid w:val="008F0C92"/>
    <w:rsid w:val="008F0DDF"/>
    <w:rsid w:val="008F4BDA"/>
    <w:rsid w:val="008F5FB6"/>
    <w:rsid w:val="008F7203"/>
    <w:rsid w:val="008F7B1E"/>
    <w:rsid w:val="0090049E"/>
    <w:rsid w:val="0090070C"/>
    <w:rsid w:val="00900861"/>
    <w:rsid w:val="00901F62"/>
    <w:rsid w:val="00902C7A"/>
    <w:rsid w:val="009052D1"/>
    <w:rsid w:val="0090768D"/>
    <w:rsid w:val="009079C2"/>
    <w:rsid w:val="00907A60"/>
    <w:rsid w:val="00907BDB"/>
    <w:rsid w:val="00907CA2"/>
    <w:rsid w:val="00907E22"/>
    <w:rsid w:val="009112FA"/>
    <w:rsid w:val="00911466"/>
    <w:rsid w:val="009119E7"/>
    <w:rsid w:val="00911B06"/>
    <w:rsid w:val="0091258E"/>
    <w:rsid w:val="009135A7"/>
    <w:rsid w:val="0091376C"/>
    <w:rsid w:val="00913C78"/>
    <w:rsid w:val="0091506E"/>
    <w:rsid w:val="00917BB1"/>
    <w:rsid w:val="009206ED"/>
    <w:rsid w:val="00920C7F"/>
    <w:rsid w:val="00921776"/>
    <w:rsid w:val="00921818"/>
    <w:rsid w:val="00922AC2"/>
    <w:rsid w:val="00922FDF"/>
    <w:rsid w:val="009232A6"/>
    <w:rsid w:val="00923D1F"/>
    <w:rsid w:val="00925008"/>
    <w:rsid w:val="0092628B"/>
    <w:rsid w:val="00926568"/>
    <w:rsid w:val="00926E91"/>
    <w:rsid w:val="00927C14"/>
    <w:rsid w:val="00927CDE"/>
    <w:rsid w:val="00927D88"/>
    <w:rsid w:val="00930657"/>
    <w:rsid w:val="00930C45"/>
    <w:rsid w:val="009311F5"/>
    <w:rsid w:val="00932E85"/>
    <w:rsid w:val="00935411"/>
    <w:rsid w:val="00936221"/>
    <w:rsid w:val="0093664A"/>
    <w:rsid w:val="0093710F"/>
    <w:rsid w:val="0093782B"/>
    <w:rsid w:val="0094066E"/>
    <w:rsid w:val="00940775"/>
    <w:rsid w:val="0094083C"/>
    <w:rsid w:val="009409D9"/>
    <w:rsid w:val="00940AFE"/>
    <w:rsid w:val="00941168"/>
    <w:rsid w:val="0094269F"/>
    <w:rsid w:val="00943556"/>
    <w:rsid w:val="009438EC"/>
    <w:rsid w:val="00944DC3"/>
    <w:rsid w:val="00945368"/>
    <w:rsid w:val="009453BE"/>
    <w:rsid w:val="00946186"/>
    <w:rsid w:val="00950A28"/>
    <w:rsid w:val="00951A2C"/>
    <w:rsid w:val="00951A91"/>
    <w:rsid w:val="00953020"/>
    <w:rsid w:val="00953204"/>
    <w:rsid w:val="00954AD4"/>
    <w:rsid w:val="0095639E"/>
    <w:rsid w:val="00956FF4"/>
    <w:rsid w:val="00961DD7"/>
    <w:rsid w:val="00963037"/>
    <w:rsid w:val="009638CA"/>
    <w:rsid w:val="00966E3B"/>
    <w:rsid w:val="009727B0"/>
    <w:rsid w:val="00972BFF"/>
    <w:rsid w:val="00973AC6"/>
    <w:rsid w:val="00974131"/>
    <w:rsid w:val="009753FE"/>
    <w:rsid w:val="00975D21"/>
    <w:rsid w:val="00976FD9"/>
    <w:rsid w:val="00977221"/>
    <w:rsid w:val="00980144"/>
    <w:rsid w:val="00980531"/>
    <w:rsid w:val="0098124F"/>
    <w:rsid w:val="00982AC5"/>
    <w:rsid w:val="00983054"/>
    <w:rsid w:val="0098433E"/>
    <w:rsid w:val="00985722"/>
    <w:rsid w:val="00985BFC"/>
    <w:rsid w:val="0098628A"/>
    <w:rsid w:val="009869A6"/>
    <w:rsid w:val="00990134"/>
    <w:rsid w:val="00990278"/>
    <w:rsid w:val="009903A0"/>
    <w:rsid w:val="009925BA"/>
    <w:rsid w:val="009928BD"/>
    <w:rsid w:val="0099406B"/>
    <w:rsid w:val="0099486A"/>
    <w:rsid w:val="0099628A"/>
    <w:rsid w:val="009A09E4"/>
    <w:rsid w:val="009A0C8C"/>
    <w:rsid w:val="009A15E2"/>
    <w:rsid w:val="009A240D"/>
    <w:rsid w:val="009A2FC8"/>
    <w:rsid w:val="009A6635"/>
    <w:rsid w:val="009A6751"/>
    <w:rsid w:val="009A7843"/>
    <w:rsid w:val="009B0C13"/>
    <w:rsid w:val="009B25B6"/>
    <w:rsid w:val="009B3D76"/>
    <w:rsid w:val="009B42D4"/>
    <w:rsid w:val="009B594F"/>
    <w:rsid w:val="009B5B39"/>
    <w:rsid w:val="009B65D9"/>
    <w:rsid w:val="009B6C33"/>
    <w:rsid w:val="009C017E"/>
    <w:rsid w:val="009C063C"/>
    <w:rsid w:val="009C2D80"/>
    <w:rsid w:val="009C464B"/>
    <w:rsid w:val="009C530E"/>
    <w:rsid w:val="009C5F29"/>
    <w:rsid w:val="009D0842"/>
    <w:rsid w:val="009D142F"/>
    <w:rsid w:val="009D3967"/>
    <w:rsid w:val="009D54A3"/>
    <w:rsid w:val="009D7FF7"/>
    <w:rsid w:val="009E0164"/>
    <w:rsid w:val="009E04CE"/>
    <w:rsid w:val="009E066E"/>
    <w:rsid w:val="009E0876"/>
    <w:rsid w:val="009E1DE2"/>
    <w:rsid w:val="009E4239"/>
    <w:rsid w:val="009E52DF"/>
    <w:rsid w:val="009E760B"/>
    <w:rsid w:val="009F039C"/>
    <w:rsid w:val="009F2144"/>
    <w:rsid w:val="009F28D6"/>
    <w:rsid w:val="009F4D88"/>
    <w:rsid w:val="009F5414"/>
    <w:rsid w:val="009F54BC"/>
    <w:rsid w:val="009F7BC2"/>
    <w:rsid w:val="00A00635"/>
    <w:rsid w:val="00A02587"/>
    <w:rsid w:val="00A03E1F"/>
    <w:rsid w:val="00A0470D"/>
    <w:rsid w:val="00A104B8"/>
    <w:rsid w:val="00A111E4"/>
    <w:rsid w:val="00A12EF2"/>
    <w:rsid w:val="00A13804"/>
    <w:rsid w:val="00A14013"/>
    <w:rsid w:val="00A142F8"/>
    <w:rsid w:val="00A1577F"/>
    <w:rsid w:val="00A1709A"/>
    <w:rsid w:val="00A176B4"/>
    <w:rsid w:val="00A20691"/>
    <w:rsid w:val="00A22835"/>
    <w:rsid w:val="00A22B05"/>
    <w:rsid w:val="00A2310E"/>
    <w:rsid w:val="00A24A74"/>
    <w:rsid w:val="00A26498"/>
    <w:rsid w:val="00A27777"/>
    <w:rsid w:val="00A31753"/>
    <w:rsid w:val="00A317B8"/>
    <w:rsid w:val="00A31F41"/>
    <w:rsid w:val="00A326CB"/>
    <w:rsid w:val="00A32876"/>
    <w:rsid w:val="00A341EA"/>
    <w:rsid w:val="00A347CD"/>
    <w:rsid w:val="00A34E98"/>
    <w:rsid w:val="00A3588A"/>
    <w:rsid w:val="00A37DFA"/>
    <w:rsid w:val="00A41A9E"/>
    <w:rsid w:val="00A42DE7"/>
    <w:rsid w:val="00A44FBA"/>
    <w:rsid w:val="00A453C7"/>
    <w:rsid w:val="00A47C0F"/>
    <w:rsid w:val="00A50746"/>
    <w:rsid w:val="00A50774"/>
    <w:rsid w:val="00A512BC"/>
    <w:rsid w:val="00A51377"/>
    <w:rsid w:val="00A51547"/>
    <w:rsid w:val="00A559D0"/>
    <w:rsid w:val="00A55F5E"/>
    <w:rsid w:val="00A5608A"/>
    <w:rsid w:val="00A56142"/>
    <w:rsid w:val="00A56DE0"/>
    <w:rsid w:val="00A57DA6"/>
    <w:rsid w:val="00A60B0B"/>
    <w:rsid w:val="00A60C60"/>
    <w:rsid w:val="00A62C35"/>
    <w:rsid w:val="00A6313E"/>
    <w:rsid w:val="00A65D10"/>
    <w:rsid w:val="00A66635"/>
    <w:rsid w:val="00A67B4B"/>
    <w:rsid w:val="00A7200E"/>
    <w:rsid w:val="00A73857"/>
    <w:rsid w:val="00A76770"/>
    <w:rsid w:val="00A772F7"/>
    <w:rsid w:val="00A77452"/>
    <w:rsid w:val="00A821F1"/>
    <w:rsid w:val="00A8239C"/>
    <w:rsid w:val="00A84353"/>
    <w:rsid w:val="00A8465C"/>
    <w:rsid w:val="00A8621D"/>
    <w:rsid w:val="00A86B4C"/>
    <w:rsid w:val="00A874C2"/>
    <w:rsid w:val="00A87C62"/>
    <w:rsid w:val="00A911F1"/>
    <w:rsid w:val="00A9174C"/>
    <w:rsid w:val="00A91767"/>
    <w:rsid w:val="00A928EF"/>
    <w:rsid w:val="00A9349C"/>
    <w:rsid w:val="00A941E7"/>
    <w:rsid w:val="00A96473"/>
    <w:rsid w:val="00A96BF0"/>
    <w:rsid w:val="00A96CBE"/>
    <w:rsid w:val="00AA1665"/>
    <w:rsid w:val="00AA2EF5"/>
    <w:rsid w:val="00AA3C8B"/>
    <w:rsid w:val="00AA44A7"/>
    <w:rsid w:val="00AA5537"/>
    <w:rsid w:val="00AA6474"/>
    <w:rsid w:val="00AA7860"/>
    <w:rsid w:val="00AB09C3"/>
    <w:rsid w:val="00AB1999"/>
    <w:rsid w:val="00AB7A7C"/>
    <w:rsid w:val="00AC0B04"/>
    <w:rsid w:val="00AC1579"/>
    <w:rsid w:val="00AC23AE"/>
    <w:rsid w:val="00AC33A0"/>
    <w:rsid w:val="00AC3D05"/>
    <w:rsid w:val="00AC557C"/>
    <w:rsid w:val="00AC6D1D"/>
    <w:rsid w:val="00AC75BD"/>
    <w:rsid w:val="00AC7F21"/>
    <w:rsid w:val="00AD0EFF"/>
    <w:rsid w:val="00AD1AF0"/>
    <w:rsid w:val="00AD4190"/>
    <w:rsid w:val="00AD46F0"/>
    <w:rsid w:val="00AD4B6B"/>
    <w:rsid w:val="00AD5336"/>
    <w:rsid w:val="00AD6038"/>
    <w:rsid w:val="00AD7D72"/>
    <w:rsid w:val="00AE0055"/>
    <w:rsid w:val="00AE0559"/>
    <w:rsid w:val="00AE068C"/>
    <w:rsid w:val="00AE159B"/>
    <w:rsid w:val="00AE27FC"/>
    <w:rsid w:val="00AE43E6"/>
    <w:rsid w:val="00AE63D6"/>
    <w:rsid w:val="00AE7F4B"/>
    <w:rsid w:val="00AF2B94"/>
    <w:rsid w:val="00AF7752"/>
    <w:rsid w:val="00B00FB8"/>
    <w:rsid w:val="00B01395"/>
    <w:rsid w:val="00B02626"/>
    <w:rsid w:val="00B02736"/>
    <w:rsid w:val="00B02D79"/>
    <w:rsid w:val="00B03E3E"/>
    <w:rsid w:val="00B040BD"/>
    <w:rsid w:val="00B05244"/>
    <w:rsid w:val="00B06099"/>
    <w:rsid w:val="00B069F1"/>
    <w:rsid w:val="00B06AF1"/>
    <w:rsid w:val="00B07962"/>
    <w:rsid w:val="00B07FA7"/>
    <w:rsid w:val="00B10896"/>
    <w:rsid w:val="00B11F33"/>
    <w:rsid w:val="00B1244B"/>
    <w:rsid w:val="00B12DF8"/>
    <w:rsid w:val="00B13241"/>
    <w:rsid w:val="00B13879"/>
    <w:rsid w:val="00B14CE3"/>
    <w:rsid w:val="00B1578E"/>
    <w:rsid w:val="00B16CEC"/>
    <w:rsid w:val="00B17D11"/>
    <w:rsid w:val="00B17FE1"/>
    <w:rsid w:val="00B20FAD"/>
    <w:rsid w:val="00B21ABF"/>
    <w:rsid w:val="00B22A63"/>
    <w:rsid w:val="00B22E68"/>
    <w:rsid w:val="00B243E1"/>
    <w:rsid w:val="00B24EC6"/>
    <w:rsid w:val="00B26C5A"/>
    <w:rsid w:val="00B274A9"/>
    <w:rsid w:val="00B27E36"/>
    <w:rsid w:val="00B329B0"/>
    <w:rsid w:val="00B32AD4"/>
    <w:rsid w:val="00B33F8F"/>
    <w:rsid w:val="00B34C9B"/>
    <w:rsid w:val="00B34FC4"/>
    <w:rsid w:val="00B35089"/>
    <w:rsid w:val="00B350C2"/>
    <w:rsid w:val="00B3545E"/>
    <w:rsid w:val="00B3578D"/>
    <w:rsid w:val="00B371BF"/>
    <w:rsid w:val="00B37664"/>
    <w:rsid w:val="00B37E32"/>
    <w:rsid w:val="00B40B23"/>
    <w:rsid w:val="00B40BDF"/>
    <w:rsid w:val="00B410AD"/>
    <w:rsid w:val="00B41A25"/>
    <w:rsid w:val="00B4270A"/>
    <w:rsid w:val="00B44EAF"/>
    <w:rsid w:val="00B46222"/>
    <w:rsid w:val="00B46E48"/>
    <w:rsid w:val="00B47160"/>
    <w:rsid w:val="00B53925"/>
    <w:rsid w:val="00B53CAB"/>
    <w:rsid w:val="00B54CF4"/>
    <w:rsid w:val="00B54F62"/>
    <w:rsid w:val="00B55995"/>
    <w:rsid w:val="00B55CF2"/>
    <w:rsid w:val="00B5676E"/>
    <w:rsid w:val="00B569E3"/>
    <w:rsid w:val="00B56CC4"/>
    <w:rsid w:val="00B60381"/>
    <w:rsid w:val="00B62B07"/>
    <w:rsid w:val="00B640AC"/>
    <w:rsid w:val="00B643E8"/>
    <w:rsid w:val="00B66238"/>
    <w:rsid w:val="00B70612"/>
    <w:rsid w:val="00B72956"/>
    <w:rsid w:val="00B737F7"/>
    <w:rsid w:val="00B74ECE"/>
    <w:rsid w:val="00B756E4"/>
    <w:rsid w:val="00B75B2B"/>
    <w:rsid w:val="00B762A4"/>
    <w:rsid w:val="00B7732D"/>
    <w:rsid w:val="00B8372A"/>
    <w:rsid w:val="00B84CD3"/>
    <w:rsid w:val="00B85C31"/>
    <w:rsid w:val="00B86D07"/>
    <w:rsid w:val="00B91E14"/>
    <w:rsid w:val="00B927D0"/>
    <w:rsid w:val="00B94668"/>
    <w:rsid w:val="00B96AEB"/>
    <w:rsid w:val="00B96D2C"/>
    <w:rsid w:val="00B9791D"/>
    <w:rsid w:val="00B97F00"/>
    <w:rsid w:val="00BA0368"/>
    <w:rsid w:val="00BA2713"/>
    <w:rsid w:val="00BA4956"/>
    <w:rsid w:val="00BA65BE"/>
    <w:rsid w:val="00BA6ECC"/>
    <w:rsid w:val="00BA7666"/>
    <w:rsid w:val="00BB0491"/>
    <w:rsid w:val="00BB0D2F"/>
    <w:rsid w:val="00BB14A9"/>
    <w:rsid w:val="00BB15A0"/>
    <w:rsid w:val="00BB48CA"/>
    <w:rsid w:val="00BB52AA"/>
    <w:rsid w:val="00BB71C2"/>
    <w:rsid w:val="00BB7464"/>
    <w:rsid w:val="00BC0080"/>
    <w:rsid w:val="00BC0845"/>
    <w:rsid w:val="00BC2154"/>
    <w:rsid w:val="00BC3886"/>
    <w:rsid w:val="00BC4F52"/>
    <w:rsid w:val="00BC6516"/>
    <w:rsid w:val="00BC6CE9"/>
    <w:rsid w:val="00BC7A6A"/>
    <w:rsid w:val="00BD0FF8"/>
    <w:rsid w:val="00BD18D7"/>
    <w:rsid w:val="00BD2AED"/>
    <w:rsid w:val="00BD32BD"/>
    <w:rsid w:val="00BD33A6"/>
    <w:rsid w:val="00BD3B2D"/>
    <w:rsid w:val="00BD4AB5"/>
    <w:rsid w:val="00BD4DF7"/>
    <w:rsid w:val="00BD535C"/>
    <w:rsid w:val="00BD5AAA"/>
    <w:rsid w:val="00BD5FFD"/>
    <w:rsid w:val="00BD6043"/>
    <w:rsid w:val="00BD690E"/>
    <w:rsid w:val="00BD693C"/>
    <w:rsid w:val="00BD78DF"/>
    <w:rsid w:val="00BE0E48"/>
    <w:rsid w:val="00BE11A8"/>
    <w:rsid w:val="00BE2613"/>
    <w:rsid w:val="00BE2D14"/>
    <w:rsid w:val="00BE3248"/>
    <w:rsid w:val="00BE47E4"/>
    <w:rsid w:val="00BE5D60"/>
    <w:rsid w:val="00BF230A"/>
    <w:rsid w:val="00BF2751"/>
    <w:rsid w:val="00BF3841"/>
    <w:rsid w:val="00BF3E94"/>
    <w:rsid w:val="00BF4EC0"/>
    <w:rsid w:val="00BF7C79"/>
    <w:rsid w:val="00C00CDB"/>
    <w:rsid w:val="00C00DE3"/>
    <w:rsid w:val="00C012F0"/>
    <w:rsid w:val="00C01D45"/>
    <w:rsid w:val="00C02AC3"/>
    <w:rsid w:val="00C02B3D"/>
    <w:rsid w:val="00C03000"/>
    <w:rsid w:val="00C05F0A"/>
    <w:rsid w:val="00C0660F"/>
    <w:rsid w:val="00C06DBC"/>
    <w:rsid w:val="00C07DF7"/>
    <w:rsid w:val="00C11FEA"/>
    <w:rsid w:val="00C12586"/>
    <w:rsid w:val="00C127CA"/>
    <w:rsid w:val="00C12C0B"/>
    <w:rsid w:val="00C132A3"/>
    <w:rsid w:val="00C13AF9"/>
    <w:rsid w:val="00C13F62"/>
    <w:rsid w:val="00C1402E"/>
    <w:rsid w:val="00C1535C"/>
    <w:rsid w:val="00C15948"/>
    <w:rsid w:val="00C20DB8"/>
    <w:rsid w:val="00C21B96"/>
    <w:rsid w:val="00C2276E"/>
    <w:rsid w:val="00C23B55"/>
    <w:rsid w:val="00C24570"/>
    <w:rsid w:val="00C2515E"/>
    <w:rsid w:val="00C26B38"/>
    <w:rsid w:val="00C278C2"/>
    <w:rsid w:val="00C3047E"/>
    <w:rsid w:val="00C3093D"/>
    <w:rsid w:val="00C314FA"/>
    <w:rsid w:val="00C315D7"/>
    <w:rsid w:val="00C31EEF"/>
    <w:rsid w:val="00C32814"/>
    <w:rsid w:val="00C32C0D"/>
    <w:rsid w:val="00C32D3C"/>
    <w:rsid w:val="00C33CA4"/>
    <w:rsid w:val="00C34C2C"/>
    <w:rsid w:val="00C369B7"/>
    <w:rsid w:val="00C37104"/>
    <w:rsid w:val="00C37412"/>
    <w:rsid w:val="00C37599"/>
    <w:rsid w:val="00C3795D"/>
    <w:rsid w:val="00C41CAF"/>
    <w:rsid w:val="00C41F69"/>
    <w:rsid w:val="00C42A1A"/>
    <w:rsid w:val="00C431FF"/>
    <w:rsid w:val="00C4525C"/>
    <w:rsid w:val="00C50F75"/>
    <w:rsid w:val="00C53915"/>
    <w:rsid w:val="00C543E4"/>
    <w:rsid w:val="00C5452E"/>
    <w:rsid w:val="00C545ED"/>
    <w:rsid w:val="00C5533A"/>
    <w:rsid w:val="00C55F05"/>
    <w:rsid w:val="00C563AA"/>
    <w:rsid w:val="00C569B9"/>
    <w:rsid w:val="00C6029F"/>
    <w:rsid w:val="00C613D0"/>
    <w:rsid w:val="00C62B1E"/>
    <w:rsid w:val="00C638CA"/>
    <w:rsid w:val="00C65114"/>
    <w:rsid w:val="00C66231"/>
    <w:rsid w:val="00C67A84"/>
    <w:rsid w:val="00C71614"/>
    <w:rsid w:val="00C7190F"/>
    <w:rsid w:val="00C7291D"/>
    <w:rsid w:val="00C72E57"/>
    <w:rsid w:val="00C72FD1"/>
    <w:rsid w:val="00C73038"/>
    <w:rsid w:val="00C740D1"/>
    <w:rsid w:val="00C76564"/>
    <w:rsid w:val="00C76A3E"/>
    <w:rsid w:val="00C76B9D"/>
    <w:rsid w:val="00C76F04"/>
    <w:rsid w:val="00C77722"/>
    <w:rsid w:val="00C77DCA"/>
    <w:rsid w:val="00C80099"/>
    <w:rsid w:val="00C80E9E"/>
    <w:rsid w:val="00C817E1"/>
    <w:rsid w:val="00C83413"/>
    <w:rsid w:val="00C83FF1"/>
    <w:rsid w:val="00C8427E"/>
    <w:rsid w:val="00C85284"/>
    <w:rsid w:val="00C85D73"/>
    <w:rsid w:val="00C87AE0"/>
    <w:rsid w:val="00C9045C"/>
    <w:rsid w:val="00C90F49"/>
    <w:rsid w:val="00C928C6"/>
    <w:rsid w:val="00C945C6"/>
    <w:rsid w:val="00C9498C"/>
    <w:rsid w:val="00C949E7"/>
    <w:rsid w:val="00C9592B"/>
    <w:rsid w:val="00C961BA"/>
    <w:rsid w:val="00C96370"/>
    <w:rsid w:val="00C96446"/>
    <w:rsid w:val="00C97007"/>
    <w:rsid w:val="00C97EE1"/>
    <w:rsid w:val="00CA05DF"/>
    <w:rsid w:val="00CA11D6"/>
    <w:rsid w:val="00CA5989"/>
    <w:rsid w:val="00CA6071"/>
    <w:rsid w:val="00CA70C3"/>
    <w:rsid w:val="00CA7DF3"/>
    <w:rsid w:val="00CB1EF3"/>
    <w:rsid w:val="00CB3CB4"/>
    <w:rsid w:val="00CB5A9C"/>
    <w:rsid w:val="00CB5CDC"/>
    <w:rsid w:val="00CB6573"/>
    <w:rsid w:val="00CB6DC7"/>
    <w:rsid w:val="00CB7715"/>
    <w:rsid w:val="00CB7A40"/>
    <w:rsid w:val="00CB7F44"/>
    <w:rsid w:val="00CC1A94"/>
    <w:rsid w:val="00CC1B9B"/>
    <w:rsid w:val="00CC24AF"/>
    <w:rsid w:val="00CC2752"/>
    <w:rsid w:val="00CC309E"/>
    <w:rsid w:val="00CC63B7"/>
    <w:rsid w:val="00CC68A8"/>
    <w:rsid w:val="00CC787E"/>
    <w:rsid w:val="00CD0F53"/>
    <w:rsid w:val="00CD1D2E"/>
    <w:rsid w:val="00CD26AF"/>
    <w:rsid w:val="00CD284B"/>
    <w:rsid w:val="00CD365E"/>
    <w:rsid w:val="00CD4090"/>
    <w:rsid w:val="00CD5589"/>
    <w:rsid w:val="00CD585F"/>
    <w:rsid w:val="00CD6AC0"/>
    <w:rsid w:val="00CD75D0"/>
    <w:rsid w:val="00CE20EC"/>
    <w:rsid w:val="00CE22FB"/>
    <w:rsid w:val="00CE3CBE"/>
    <w:rsid w:val="00CE3F70"/>
    <w:rsid w:val="00CE42E2"/>
    <w:rsid w:val="00CE4DF4"/>
    <w:rsid w:val="00CE58A7"/>
    <w:rsid w:val="00CE5D4B"/>
    <w:rsid w:val="00CE6CA7"/>
    <w:rsid w:val="00CE7BEE"/>
    <w:rsid w:val="00CF163F"/>
    <w:rsid w:val="00CF2A1C"/>
    <w:rsid w:val="00CF2D23"/>
    <w:rsid w:val="00CF3ADF"/>
    <w:rsid w:val="00CF44E3"/>
    <w:rsid w:val="00CF4725"/>
    <w:rsid w:val="00CF5FC6"/>
    <w:rsid w:val="00CF689B"/>
    <w:rsid w:val="00CF7EFB"/>
    <w:rsid w:val="00CF7FDC"/>
    <w:rsid w:val="00D022F4"/>
    <w:rsid w:val="00D039C4"/>
    <w:rsid w:val="00D06941"/>
    <w:rsid w:val="00D07C26"/>
    <w:rsid w:val="00D103AC"/>
    <w:rsid w:val="00D1054A"/>
    <w:rsid w:val="00D112A7"/>
    <w:rsid w:val="00D1467D"/>
    <w:rsid w:val="00D14BD4"/>
    <w:rsid w:val="00D15AEF"/>
    <w:rsid w:val="00D15D96"/>
    <w:rsid w:val="00D169B1"/>
    <w:rsid w:val="00D17AAC"/>
    <w:rsid w:val="00D20B64"/>
    <w:rsid w:val="00D2159D"/>
    <w:rsid w:val="00D224D7"/>
    <w:rsid w:val="00D242EC"/>
    <w:rsid w:val="00D2703D"/>
    <w:rsid w:val="00D30573"/>
    <w:rsid w:val="00D30BEE"/>
    <w:rsid w:val="00D3260B"/>
    <w:rsid w:val="00D32976"/>
    <w:rsid w:val="00D32A5A"/>
    <w:rsid w:val="00D332FA"/>
    <w:rsid w:val="00D336CD"/>
    <w:rsid w:val="00D33A15"/>
    <w:rsid w:val="00D35448"/>
    <w:rsid w:val="00D363BF"/>
    <w:rsid w:val="00D371E8"/>
    <w:rsid w:val="00D377C3"/>
    <w:rsid w:val="00D40D29"/>
    <w:rsid w:val="00D41253"/>
    <w:rsid w:val="00D44758"/>
    <w:rsid w:val="00D44B53"/>
    <w:rsid w:val="00D44BEC"/>
    <w:rsid w:val="00D45A54"/>
    <w:rsid w:val="00D4650B"/>
    <w:rsid w:val="00D4793B"/>
    <w:rsid w:val="00D51438"/>
    <w:rsid w:val="00D52796"/>
    <w:rsid w:val="00D54134"/>
    <w:rsid w:val="00D56674"/>
    <w:rsid w:val="00D572E3"/>
    <w:rsid w:val="00D578B9"/>
    <w:rsid w:val="00D64509"/>
    <w:rsid w:val="00D647FF"/>
    <w:rsid w:val="00D64853"/>
    <w:rsid w:val="00D65F36"/>
    <w:rsid w:val="00D666D4"/>
    <w:rsid w:val="00D66BC9"/>
    <w:rsid w:val="00D66C3B"/>
    <w:rsid w:val="00D67544"/>
    <w:rsid w:val="00D678BA"/>
    <w:rsid w:val="00D67BA0"/>
    <w:rsid w:val="00D701DA"/>
    <w:rsid w:val="00D70E5B"/>
    <w:rsid w:val="00D711C4"/>
    <w:rsid w:val="00D7179F"/>
    <w:rsid w:val="00D7266C"/>
    <w:rsid w:val="00D7379A"/>
    <w:rsid w:val="00D73E0E"/>
    <w:rsid w:val="00D74A30"/>
    <w:rsid w:val="00D75601"/>
    <w:rsid w:val="00D75938"/>
    <w:rsid w:val="00D75C49"/>
    <w:rsid w:val="00D76855"/>
    <w:rsid w:val="00D846DB"/>
    <w:rsid w:val="00D84BAB"/>
    <w:rsid w:val="00D86E9F"/>
    <w:rsid w:val="00D93889"/>
    <w:rsid w:val="00D9406B"/>
    <w:rsid w:val="00D96056"/>
    <w:rsid w:val="00D9640E"/>
    <w:rsid w:val="00D9691C"/>
    <w:rsid w:val="00D97311"/>
    <w:rsid w:val="00D97935"/>
    <w:rsid w:val="00DA01D0"/>
    <w:rsid w:val="00DA10B5"/>
    <w:rsid w:val="00DA3C3E"/>
    <w:rsid w:val="00DA5083"/>
    <w:rsid w:val="00DA6387"/>
    <w:rsid w:val="00DA6BAA"/>
    <w:rsid w:val="00DA6C9F"/>
    <w:rsid w:val="00DA6FD3"/>
    <w:rsid w:val="00DA7823"/>
    <w:rsid w:val="00DA7F40"/>
    <w:rsid w:val="00DB06CE"/>
    <w:rsid w:val="00DB0FC0"/>
    <w:rsid w:val="00DB2BD4"/>
    <w:rsid w:val="00DB3449"/>
    <w:rsid w:val="00DB5404"/>
    <w:rsid w:val="00DB565E"/>
    <w:rsid w:val="00DB626D"/>
    <w:rsid w:val="00DB7A1A"/>
    <w:rsid w:val="00DC1220"/>
    <w:rsid w:val="00DC1A03"/>
    <w:rsid w:val="00DC2769"/>
    <w:rsid w:val="00DC5A26"/>
    <w:rsid w:val="00DC6CE9"/>
    <w:rsid w:val="00DC7EA5"/>
    <w:rsid w:val="00DD08FB"/>
    <w:rsid w:val="00DD1E7D"/>
    <w:rsid w:val="00DD215D"/>
    <w:rsid w:val="00DD317E"/>
    <w:rsid w:val="00DD4005"/>
    <w:rsid w:val="00DD4D9B"/>
    <w:rsid w:val="00DD58A5"/>
    <w:rsid w:val="00DD6D0D"/>
    <w:rsid w:val="00DE1927"/>
    <w:rsid w:val="00DE311A"/>
    <w:rsid w:val="00DE438D"/>
    <w:rsid w:val="00DE5717"/>
    <w:rsid w:val="00DF0877"/>
    <w:rsid w:val="00DF3E0C"/>
    <w:rsid w:val="00DF4501"/>
    <w:rsid w:val="00DF7412"/>
    <w:rsid w:val="00E014BF"/>
    <w:rsid w:val="00E01F40"/>
    <w:rsid w:val="00E02FB3"/>
    <w:rsid w:val="00E03739"/>
    <w:rsid w:val="00E038E2"/>
    <w:rsid w:val="00E03F65"/>
    <w:rsid w:val="00E04322"/>
    <w:rsid w:val="00E04FC9"/>
    <w:rsid w:val="00E05688"/>
    <w:rsid w:val="00E0606B"/>
    <w:rsid w:val="00E06240"/>
    <w:rsid w:val="00E07E35"/>
    <w:rsid w:val="00E100A1"/>
    <w:rsid w:val="00E11A56"/>
    <w:rsid w:val="00E124B2"/>
    <w:rsid w:val="00E1271E"/>
    <w:rsid w:val="00E14187"/>
    <w:rsid w:val="00E152C3"/>
    <w:rsid w:val="00E16BF5"/>
    <w:rsid w:val="00E17333"/>
    <w:rsid w:val="00E207E4"/>
    <w:rsid w:val="00E21760"/>
    <w:rsid w:val="00E221B3"/>
    <w:rsid w:val="00E259AE"/>
    <w:rsid w:val="00E300EE"/>
    <w:rsid w:val="00E31222"/>
    <w:rsid w:val="00E3266C"/>
    <w:rsid w:val="00E326A4"/>
    <w:rsid w:val="00E32A6B"/>
    <w:rsid w:val="00E33405"/>
    <w:rsid w:val="00E36244"/>
    <w:rsid w:val="00E36AEA"/>
    <w:rsid w:val="00E3737B"/>
    <w:rsid w:val="00E4100A"/>
    <w:rsid w:val="00E43AE9"/>
    <w:rsid w:val="00E452CF"/>
    <w:rsid w:val="00E453A4"/>
    <w:rsid w:val="00E4581B"/>
    <w:rsid w:val="00E45CBE"/>
    <w:rsid w:val="00E50B95"/>
    <w:rsid w:val="00E50F03"/>
    <w:rsid w:val="00E51449"/>
    <w:rsid w:val="00E51FB0"/>
    <w:rsid w:val="00E52F0B"/>
    <w:rsid w:val="00E530B1"/>
    <w:rsid w:val="00E543AA"/>
    <w:rsid w:val="00E5557A"/>
    <w:rsid w:val="00E57F9F"/>
    <w:rsid w:val="00E608AB"/>
    <w:rsid w:val="00E61D89"/>
    <w:rsid w:val="00E625D1"/>
    <w:rsid w:val="00E6415C"/>
    <w:rsid w:val="00E65927"/>
    <w:rsid w:val="00E65BBB"/>
    <w:rsid w:val="00E66B0A"/>
    <w:rsid w:val="00E67C75"/>
    <w:rsid w:val="00E7091B"/>
    <w:rsid w:val="00E70BD3"/>
    <w:rsid w:val="00E74582"/>
    <w:rsid w:val="00E757CC"/>
    <w:rsid w:val="00E75941"/>
    <w:rsid w:val="00E76CBE"/>
    <w:rsid w:val="00E770FE"/>
    <w:rsid w:val="00E8033C"/>
    <w:rsid w:val="00E81039"/>
    <w:rsid w:val="00E81F86"/>
    <w:rsid w:val="00E83243"/>
    <w:rsid w:val="00E8338F"/>
    <w:rsid w:val="00E842B6"/>
    <w:rsid w:val="00E84C02"/>
    <w:rsid w:val="00E85EA6"/>
    <w:rsid w:val="00E862F5"/>
    <w:rsid w:val="00E865DE"/>
    <w:rsid w:val="00E86B84"/>
    <w:rsid w:val="00E87338"/>
    <w:rsid w:val="00E9234E"/>
    <w:rsid w:val="00E93B55"/>
    <w:rsid w:val="00E975F4"/>
    <w:rsid w:val="00E97CD6"/>
    <w:rsid w:val="00E97D14"/>
    <w:rsid w:val="00EA0533"/>
    <w:rsid w:val="00EA2608"/>
    <w:rsid w:val="00EA27A3"/>
    <w:rsid w:val="00EA2FA6"/>
    <w:rsid w:val="00EA34CD"/>
    <w:rsid w:val="00EA4B10"/>
    <w:rsid w:val="00EA5A4B"/>
    <w:rsid w:val="00EA5E80"/>
    <w:rsid w:val="00EA7C86"/>
    <w:rsid w:val="00EB415F"/>
    <w:rsid w:val="00EB666D"/>
    <w:rsid w:val="00EB6751"/>
    <w:rsid w:val="00EC1F6F"/>
    <w:rsid w:val="00EC294A"/>
    <w:rsid w:val="00EC34ED"/>
    <w:rsid w:val="00EC462B"/>
    <w:rsid w:val="00EC467B"/>
    <w:rsid w:val="00EC539A"/>
    <w:rsid w:val="00EC6A73"/>
    <w:rsid w:val="00EC78CC"/>
    <w:rsid w:val="00EC7B7F"/>
    <w:rsid w:val="00ED095D"/>
    <w:rsid w:val="00ED09E4"/>
    <w:rsid w:val="00ED0C6E"/>
    <w:rsid w:val="00ED1C07"/>
    <w:rsid w:val="00ED2A35"/>
    <w:rsid w:val="00ED2BAF"/>
    <w:rsid w:val="00ED5D2C"/>
    <w:rsid w:val="00ED7ABD"/>
    <w:rsid w:val="00ED7B39"/>
    <w:rsid w:val="00ED7F98"/>
    <w:rsid w:val="00EE09B6"/>
    <w:rsid w:val="00EE18F8"/>
    <w:rsid w:val="00EE1EB3"/>
    <w:rsid w:val="00EE3AA6"/>
    <w:rsid w:val="00EE3ADD"/>
    <w:rsid w:val="00EE4303"/>
    <w:rsid w:val="00EE4BD6"/>
    <w:rsid w:val="00EE676F"/>
    <w:rsid w:val="00EE709F"/>
    <w:rsid w:val="00EF23A3"/>
    <w:rsid w:val="00EF3362"/>
    <w:rsid w:val="00EF3A08"/>
    <w:rsid w:val="00EF49F3"/>
    <w:rsid w:val="00EF5396"/>
    <w:rsid w:val="00F01427"/>
    <w:rsid w:val="00F01584"/>
    <w:rsid w:val="00F020A8"/>
    <w:rsid w:val="00F02ACF"/>
    <w:rsid w:val="00F031BA"/>
    <w:rsid w:val="00F04C6F"/>
    <w:rsid w:val="00F05944"/>
    <w:rsid w:val="00F0634C"/>
    <w:rsid w:val="00F07048"/>
    <w:rsid w:val="00F13220"/>
    <w:rsid w:val="00F151E0"/>
    <w:rsid w:val="00F15615"/>
    <w:rsid w:val="00F15F1F"/>
    <w:rsid w:val="00F174AE"/>
    <w:rsid w:val="00F174DD"/>
    <w:rsid w:val="00F2088E"/>
    <w:rsid w:val="00F21FAB"/>
    <w:rsid w:val="00F23C76"/>
    <w:rsid w:val="00F241D6"/>
    <w:rsid w:val="00F24A23"/>
    <w:rsid w:val="00F25467"/>
    <w:rsid w:val="00F264D1"/>
    <w:rsid w:val="00F30B77"/>
    <w:rsid w:val="00F31220"/>
    <w:rsid w:val="00F3172A"/>
    <w:rsid w:val="00F31BEB"/>
    <w:rsid w:val="00F3215C"/>
    <w:rsid w:val="00F357CE"/>
    <w:rsid w:val="00F40A9B"/>
    <w:rsid w:val="00F42ADA"/>
    <w:rsid w:val="00F43BEC"/>
    <w:rsid w:val="00F44D0A"/>
    <w:rsid w:val="00F470CC"/>
    <w:rsid w:val="00F47536"/>
    <w:rsid w:val="00F502E8"/>
    <w:rsid w:val="00F51DD0"/>
    <w:rsid w:val="00F55984"/>
    <w:rsid w:val="00F56346"/>
    <w:rsid w:val="00F5642F"/>
    <w:rsid w:val="00F5643F"/>
    <w:rsid w:val="00F578BE"/>
    <w:rsid w:val="00F60F7B"/>
    <w:rsid w:val="00F61D9D"/>
    <w:rsid w:val="00F6356D"/>
    <w:rsid w:val="00F63E0D"/>
    <w:rsid w:val="00F64707"/>
    <w:rsid w:val="00F64EAE"/>
    <w:rsid w:val="00F666E6"/>
    <w:rsid w:val="00F70AA5"/>
    <w:rsid w:val="00F72274"/>
    <w:rsid w:val="00F7478F"/>
    <w:rsid w:val="00F7634B"/>
    <w:rsid w:val="00F7701E"/>
    <w:rsid w:val="00F80997"/>
    <w:rsid w:val="00F81828"/>
    <w:rsid w:val="00F81B7B"/>
    <w:rsid w:val="00F822FE"/>
    <w:rsid w:val="00F842DA"/>
    <w:rsid w:val="00F8579B"/>
    <w:rsid w:val="00F86280"/>
    <w:rsid w:val="00F87E8A"/>
    <w:rsid w:val="00F90815"/>
    <w:rsid w:val="00F90B4D"/>
    <w:rsid w:val="00F90EE8"/>
    <w:rsid w:val="00F94A50"/>
    <w:rsid w:val="00F9551C"/>
    <w:rsid w:val="00F956AF"/>
    <w:rsid w:val="00F9628A"/>
    <w:rsid w:val="00F9653E"/>
    <w:rsid w:val="00F9657A"/>
    <w:rsid w:val="00F97D44"/>
    <w:rsid w:val="00FA0550"/>
    <w:rsid w:val="00FA0C12"/>
    <w:rsid w:val="00FA2297"/>
    <w:rsid w:val="00FA2E6D"/>
    <w:rsid w:val="00FA31D7"/>
    <w:rsid w:val="00FA3A73"/>
    <w:rsid w:val="00FA537E"/>
    <w:rsid w:val="00FB007D"/>
    <w:rsid w:val="00FB04F6"/>
    <w:rsid w:val="00FB0C2D"/>
    <w:rsid w:val="00FB0C84"/>
    <w:rsid w:val="00FB182A"/>
    <w:rsid w:val="00FB27C0"/>
    <w:rsid w:val="00FB2AA2"/>
    <w:rsid w:val="00FB37A3"/>
    <w:rsid w:val="00FB4DB1"/>
    <w:rsid w:val="00FB561F"/>
    <w:rsid w:val="00FB562C"/>
    <w:rsid w:val="00FB578D"/>
    <w:rsid w:val="00FB5C9E"/>
    <w:rsid w:val="00FB6E00"/>
    <w:rsid w:val="00FB7121"/>
    <w:rsid w:val="00FB7842"/>
    <w:rsid w:val="00FC0371"/>
    <w:rsid w:val="00FC0FC9"/>
    <w:rsid w:val="00FC25AC"/>
    <w:rsid w:val="00FC2F7E"/>
    <w:rsid w:val="00FC4678"/>
    <w:rsid w:val="00FC65F6"/>
    <w:rsid w:val="00FC69BE"/>
    <w:rsid w:val="00FD14D4"/>
    <w:rsid w:val="00FD2B81"/>
    <w:rsid w:val="00FD38CA"/>
    <w:rsid w:val="00FD3C16"/>
    <w:rsid w:val="00FD5ABE"/>
    <w:rsid w:val="00FD617C"/>
    <w:rsid w:val="00FD6A62"/>
    <w:rsid w:val="00FE1089"/>
    <w:rsid w:val="00FE1324"/>
    <w:rsid w:val="00FE469D"/>
    <w:rsid w:val="00FE4E86"/>
    <w:rsid w:val="00FF1C7A"/>
    <w:rsid w:val="00FF2AB9"/>
    <w:rsid w:val="00FF4A12"/>
    <w:rsid w:val="00FF5D5A"/>
    <w:rsid w:val="1D66B4A6"/>
    <w:rsid w:val="208CC894"/>
    <w:rsid w:val="6436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8C8E6"/>
  <w15:chartTrackingRefBased/>
  <w15:docId w15:val="{B08E78FC-1085-4F6F-9BE6-16B59725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52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B7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3B7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3B7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33B7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133B7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3B7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3B7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33B7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4133B7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E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983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054"/>
    <w:pPr>
      <w:spacing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054"/>
    <w:rPr>
      <w:rFonts w:ascii="Arial" w:hAnsi="Arial"/>
      <w:sz w:val="20"/>
      <w:szCs w:val="20"/>
    </w:rPr>
  </w:style>
  <w:style w:type="paragraph" w:customStyle="1" w:styleId="Default">
    <w:name w:val="Default"/>
    <w:basedOn w:val="Normal"/>
    <w:rsid w:val="0072320A"/>
    <w:pPr>
      <w:autoSpaceDE w:val="0"/>
      <w:autoSpaceDN w:val="0"/>
      <w:spacing w:line="240" w:lineRule="auto"/>
    </w:pPr>
    <w:rPr>
      <w:rFonts w:ascii="Arial" w:eastAsia="Calibri" w:hAnsi="Arial" w:cs="Arial"/>
      <w:color w:val="000000"/>
    </w:rPr>
  </w:style>
  <w:style w:type="paragraph" w:customStyle="1" w:styleId="pf1">
    <w:name w:val="pf1"/>
    <w:basedOn w:val="Normal"/>
    <w:rsid w:val="0072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aliases w:val="Table-Simple"/>
    <w:basedOn w:val="TableNormal"/>
    <w:uiPriority w:val="39"/>
    <w:rsid w:val="0072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320A"/>
    <w:rPr>
      <w:color w:val="808080"/>
    </w:rPr>
  </w:style>
  <w:style w:type="character" w:customStyle="1" w:styleId="cf01">
    <w:name w:val="cf01"/>
    <w:basedOn w:val="DefaultParagraphFont"/>
    <w:rsid w:val="006F167A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D693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D693C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0071DB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071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04A7"/>
    <w:pPr>
      <w:tabs>
        <w:tab w:val="left" w:pos="960"/>
        <w:tab w:val="right" w:leader="dot" w:pos="10212"/>
      </w:tabs>
      <w:spacing w:after="100"/>
      <w:ind w:left="238"/>
    </w:pPr>
  </w:style>
  <w:style w:type="paragraph" w:styleId="Caption">
    <w:name w:val="caption"/>
    <w:basedOn w:val="Normal"/>
    <w:next w:val="Normal"/>
    <w:uiPriority w:val="35"/>
    <w:unhideWhenUsed/>
    <w:qFormat/>
    <w:rsid w:val="00900861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17C"/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17C"/>
    <w:rPr>
      <w:rFonts w:ascii="Arial" w:eastAsiaTheme="minorEastAsia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39DF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278C2"/>
    <w:pPr>
      <w:tabs>
        <w:tab w:val="left" w:pos="1200"/>
        <w:tab w:val="right" w:leader="dot" w:pos="10212"/>
      </w:tabs>
      <w:spacing w:after="100"/>
      <w:ind w:left="482"/>
    </w:pPr>
  </w:style>
  <w:style w:type="character" w:styleId="Mention">
    <w:name w:val="Mention"/>
    <w:basedOn w:val="DefaultParagraphFont"/>
    <w:uiPriority w:val="99"/>
    <w:unhideWhenUsed/>
    <w:rsid w:val="00A515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yperlink" Target="https://map.sepa.org.uk/ngrtoo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ap.sepa.org.uk/ngrtoo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pa.org.uk/eas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sepa.org.uk/easr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a.org.uk/easr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water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b52f7-9556-48ad-bf4f-1238de82834a" xsi:nil="true"/>
    <_Flow_SignoffStatus xmlns="7dd4d6b0-2bd1-40f7-94aa-8d4785e79023" xsi:nil="true"/>
    <lcf76f155ced4ddcb4097134ff3c332f xmlns="7dd4d6b0-2bd1-40f7-94aa-8d4785e79023">
      <Terms xmlns="http://schemas.microsoft.com/office/infopath/2007/PartnerControls"/>
    </lcf76f155ced4ddcb4097134ff3c332f>
    <Correctonguidancetracker xmlns="7dd4d6b0-2bd1-40f7-94aa-8d4785e790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0374B95F7240955C67127CD440EB" ma:contentTypeVersion="18" ma:contentTypeDescription="Create a new document." ma:contentTypeScope="" ma:versionID="8ce568f8a47b6d703dba90164de996e7">
  <xsd:schema xmlns:xsd="http://www.w3.org/2001/XMLSchema" xmlns:xs="http://www.w3.org/2001/XMLSchema" xmlns:p="http://schemas.microsoft.com/office/2006/metadata/properties" xmlns:ns2="7dd4d6b0-2bd1-40f7-94aa-8d4785e79023" xmlns:ns3="ce5b52f7-9556-48ad-bf4f-1238de82834a" targetNamespace="http://schemas.microsoft.com/office/2006/metadata/properties" ma:root="true" ma:fieldsID="76f2ba04078dfea7036a85fad80d6df7" ns2:_="" ns3:_="">
    <xsd:import namespace="7dd4d6b0-2bd1-40f7-94aa-8d4785e79023"/>
    <xsd:import namespace="ce5b52f7-9556-48ad-bf4f-1238de828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Correctonguidancetrack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d6b0-2bd1-40f7-94aa-8d4785e7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orrectonguidancetracker" ma:index="24" nillable="true" ma:displayName="Correct tranche on guidance tracker" ma:format="Dropdown" ma:internalName="Correctonguidancetracker">
      <xsd:simpleType>
        <xsd:union memberTypes="dms:Text">
          <xsd:simpleType>
            <xsd:restriction base="dms:Choice">
              <xsd:enumeration value="Yes"/>
              <xsd:enumeration value="No"/>
              <xsd:enumeration value="Cant Find"/>
            </xsd:restriction>
          </xsd:simpleType>
        </xsd:un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52f7-9556-48ad-bf4f-1238de8283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622bbd-3a88-4097-8b12-da8f707aa3f8}" ma:internalName="TaxCatchAll" ma:showField="CatchAllData" ma:web="ce5b52f7-9556-48ad-bf4f-1238de82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852F0D-BA8F-4218-83E3-3BC95138D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EB60E-9E87-4E21-8612-30C2A1D2F72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7dd4d6b0-2bd1-40f7-94aa-8d4785e79023"/>
    <ds:schemaRef ds:uri="http://schemas.microsoft.com/office/infopath/2007/PartnerControls"/>
    <ds:schemaRef ds:uri="ce5b52f7-9556-48ad-bf4f-1238de82834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D8B714-ADDF-4FAC-AAC9-5A29FF243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4d6b0-2bd1-40f7-94aa-8d4785e79023"/>
    <ds:schemaRef ds:uri="ce5b52f7-9556-48ad-bf4f-1238de828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SEPA_word_template_water_cover</Template>
  <TotalTime>0</TotalTime>
  <Pages>11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Links>
    <vt:vector size="300" baseType="variant">
      <vt:variant>
        <vt:i4>2556007</vt:i4>
      </vt:variant>
      <vt:variant>
        <vt:i4>252</vt:i4>
      </vt:variant>
      <vt:variant>
        <vt:i4>0</vt:i4>
      </vt:variant>
      <vt:variant>
        <vt:i4>5</vt:i4>
      </vt:variant>
      <vt:variant>
        <vt:lpwstr>http://www.sepa.org.uk/easr</vt:lpwstr>
      </vt:variant>
      <vt:variant>
        <vt:lpwstr/>
      </vt:variant>
      <vt:variant>
        <vt:i4>2556007</vt:i4>
      </vt:variant>
      <vt:variant>
        <vt:i4>249</vt:i4>
      </vt:variant>
      <vt:variant>
        <vt:i4>0</vt:i4>
      </vt:variant>
      <vt:variant>
        <vt:i4>5</vt:i4>
      </vt:variant>
      <vt:variant>
        <vt:lpwstr>http://www.sepa.org.uk/easr</vt:lpwstr>
      </vt:variant>
      <vt:variant>
        <vt:lpwstr/>
      </vt:variant>
      <vt:variant>
        <vt:i4>5963864</vt:i4>
      </vt:variant>
      <vt:variant>
        <vt:i4>246</vt:i4>
      </vt:variant>
      <vt:variant>
        <vt:i4>0</vt:i4>
      </vt:variant>
      <vt:variant>
        <vt:i4>5</vt:i4>
      </vt:variant>
      <vt:variant>
        <vt:lpwstr>https://map.sepa.org.uk/ngrtool/</vt:lpwstr>
      </vt:variant>
      <vt:variant>
        <vt:lpwstr/>
      </vt:variant>
      <vt:variant>
        <vt:i4>2556007</vt:i4>
      </vt:variant>
      <vt:variant>
        <vt:i4>243</vt:i4>
      </vt:variant>
      <vt:variant>
        <vt:i4>0</vt:i4>
      </vt:variant>
      <vt:variant>
        <vt:i4>5</vt:i4>
      </vt:variant>
      <vt:variant>
        <vt:lpwstr>http://www.sepa.org.uk/easr</vt:lpwstr>
      </vt:variant>
      <vt:variant>
        <vt:lpwstr/>
      </vt:variant>
      <vt:variant>
        <vt:i4>8060934</vt:i4>
      </vt:variant>
      <vt:variant>
        <vt:i4>240</vt:i4>
      </vt:variant>
      <vt:variant>
        <vt:i4>0</vt:i4>
      </vt:variant>
      <vt:variant>
        <vt:i4>5</vt:i4>
      </vt:variant>
      <vt:variant>
        <vt:lpwstr>mailto:waterpermitting@sepa.org.uk</vt:lpwstr>
      </vt:variant>
      <vt:variant>
        <vt:lpwstr/>
      </vt:variant>
      <vt:variant>
        <vt:i4>2556007</vt:i4>
      </vt:variant>
      <vt:variant>
        <vt:i4>237</vt:i4>
      </vt:variant>
      <vt:variant>
        <vt:i4>0</vt:i4>
      </vt:variant>
      <vt:variant>
        <vt:i4>5</vt:i4>
      </vt:variant>
      <vt:variant>
        <vt:lpwstr>http://www.sepa.org.uk/easr</vt:lpwstr>
      </vt:variant>
      <vt:variant>
        <vt:lpwstr/>
      </vt:variant>
      <vt:variant>
        <vt:i4>5963864</vt:i4>
      </vt:variant>
      <vt:variant>
        <vt:i4>234</vt:i4>
      </vt:variant>
      <vt:variant>
        <vt:i4>0</vt:i4>
      </vt:variant>
      <vt:variant>
        <vt:i4>5</vt:i4>
      </vt:variant>
      <vt:variant>
        <vt:lpwstr>https://map.sepa.org.uk/ngrtool/</vt:lpwstr>
      </vt:variant>
      <vt:variant>
        <vt:lpwstr/>
      </vt:variant>
      <vt:variant>
        <vt:i4>5963864</vt:i4>
      </vt:variant>
      <vt:variant>
        <vt:i4>231</vt:i4>
      </vt:variant>
      <vt:variant>
        <vt:i4>0</vt:i4>
      </vt:variant>
      <vt:variant>
        <vt:i4>5</vt:i4>
      </vt:variant>
      <vt:variant>
        <vt:lpwstr>https://map.sepa.org.uk/ngrtool/</vt:lpwstr>
      </vt:variant>
      <vt:variant>
        <vt:lpwstr/>
      </vt:variant>
      <vt:variant>
        <vt:i4>852044</vt:i4>
      </vt:variant>
      <vt:variant>
        <vt:i4>228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852044</vt:i4>
      </vt:variant>
      <vt:variant>
        <vt:i4>225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852044</vt:i4>
      </vt:variant>
      <vt:variant>
        <vt:i4>222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3539032</vt:i4>
      </vt:variant>
      <vt:variant>
        <vt:i4>219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  <vt:variant>
        <vt:i4>1245233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_Toc201141649</vt:lpwstr>
      </vt:variant>
      <vt:variant>
        <vt:i4>1245233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_Toc201141648</vt:lpwstr>
      </vt:variant>
      <vt:variant>
        <vt:i4>1245233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_Toc201141647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_Toc201141646</vt:lpwstr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_Toc201141645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_Toc201141644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_Toc201141643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_Toc201141642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_Toc201141641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_Toc201141640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_Toc201141639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_Toc201141638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_Toc201141637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_Toc201141636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_Toc201141635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_Toc201141634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_Toc201141633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_Toc201141632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_Toc201141631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_Toc201141630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_Toc201141629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_Toc201141628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_Toc201141627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_Toc201141626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_Toc201141625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_Toc201141624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_Toc201141623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_Toc201141622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_Toc201141621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_Toc201141620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_Toc201141619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_Toc201141618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_Toc201141617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_Toc201141616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_Toc201141615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_Toc201141614</vt:lpwstr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mailto:Alex.Pritchard@sepa.org.uk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mailto:gail.castle@sepa.org.uk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Stacey</dc:creator>
  <cp:keywords/>
  <dc:description/>
  <cp:lastModifiedBy>Smith-Welsh, Lola</cp:lastModifiedBy>
  <cp:revision>2</cp:revision>
  <cp:lastPrinted>2023-03-24T18:44:00Z</cp:lastPrinted>
  <dcterms:created xsi:type="dcterms:W3CDTF">2025-07-28T11:44:00Z</dcterms:created>
  <dcterms:modified xsi:type="dcterms:W3CDTF">2025-07-28T11:44:00Z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1,6,8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9,b,c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2023-07-28T12:10:11Z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f216fc02-614a-429e-a53a-ecdd3549698f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ContentTypeId">
    <vt:lpwstr>0x01010004C80374B95F7240955C67127CD440EB</vt:lpwstr>
  </property>
  <property fmtid="{D5CDD505-2E9C-101B-9397-08002B2CF9AE}" pid="16" name="MediaServiceImageTags">
    <vt:lpwstr/>
  </property>
  <property fmtid="{D5CDD505-2E9C-101B-9397-08002B2CF9AE}" pid="17" name="sepaSiteName">
    <vt:lpwstr/>
  </property>
  <property fmtid="{D5CDD505-2E9C-101B-9397-08002B2CF9AE}" pid="18" name="sepaDocType">
    <vt:lpwstr/>
  </property>
  <property fmtid="{D5CDD505-2E9C-101B-9397-08002B2CF9AE}" pid="19" name="j4a146bd1242497e854fea19bd003ce8">
    <vt:lpwstr/>
  </property>
  <property fmtid="{D5CDD505-2E9C-101B-9397-08002B2CF9AE}" pid="20" name="ef51aa4790c945b9a0419016f7ab6e29">
    <vt:lpwstr/>
  </property>
  <property fmtid="{D5CDD505-2E9C-101B-9397-08002B2CF9AE}" pid="21" name="ma72f8e6ceae418eb78a3347036104c1">
    <vt:lpwstr/>
  </property>
  <property fmtid="{D5CDD505-2E9C-101B-9397-08002B2CF9AE}" pid="22" name="sepaSector">
    <vt:lpwstr/>
  </property>
  <property fmtid="{D5CDD505-2E9C-101B-9397-08002B2CF9AE}" pid="23" name="sepaRegime">
    <vt:lpwstr/>
  </property>
  <property fmtid="{D5CDD505-2E9C-101B-9397-08002B2CF9AE}" pid="24" name="oef38a18042f4301907f28c0522602c2">
    <vt:lpwstr/>
  </property>
  <property fmtid="{D5CDD505-2E9C-101B-9397-08002B2CF9AE}" pid="25" name="ee9e47817d504c689218031fd5e96151">
    <vt:lpwstr/>
  </property>
  <property fmtid="{D5CDD505-2E9C-101B-9397-08002B2CF9AE}" pid="26" name="sepaWaterbody">
    <vt:lpwstr/>
  </property>
  <property fmtid="{D5CDD505-2E9C-101B-9397-08002B2CF9AE}" pid="27" name="ne0f48cd5d0346faa88fbe934056f480">
    <vt:lpwstr/>
  </property>
  <property fmtid="{D5CDD505-2E9C-101B-9397-08002B2CF9AE}" pid="28" name="k30a802c90584b64ac3ae896c6a1ef3a">
    <vt:lpwstr/>
  </property>
  <property fmtid="{D5CDD505-2E9C-101B-9397-08002B2CF9AE}" pid="29" name="sepaLocationCode">
    <vt:lpwstr/>
  </property>
  <property fmtid="{D5CDD505-2E9C-101B-9397-08002B2CF9AE}" pid="30" name="sepaIAODept">
    <vt:lpwstr/>
  </property>
</Properties>
</file>